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5D" w:rsidRPr="005C2E63" w:rsidRDefault="009A165D" w:rsidP="009A165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63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 ОБРАЗОВАНИЯ АДМИНИСТРАЦИИ БЕЛОКАЛИТВИНСКОГО РАЙОНА</w:t>
      </w:r>
    </w:p>
    <w:p w:rsidR="009A165D" w:rsidRPr="005C2E63" w:rsidRDefault="009A165D" w:rsidP="009A165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63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</w:t>
      </w:r>
    </w:p>
    <w:p w:rsidR="009A165D" w:rsidRPr="005C2E63" w:rsidRDefault="009A165D" w:rsidP="009A165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23.12.</w:t>
      </w:r>
      <w:r w:rsidRPr="005C2E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2020 г.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</w:t>
      </w:r>
      <w:r w:rsidRPr="005C2E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714</w:t>
      </w:r>
    </w:p>
    <w:p w:rsidR="009A165D" w:rsidRPr="005C2E63" w:rsidRDefault="009A165D" w:rsidP="009A165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63">
        <w:rPr>
          <w:rFonts w:ascii="Times New Roman" w:eastAsia="Times New Roman" w:hAnsi="Times New Roman"/>
          <w:bCs/>
          <w:sz w:val="28"/>
          <w:szCs w:val="28"/>
          <w:lang w:eastAsia="ru-RU"/>
        </w:rPr>
        <w:t>г. Белая Калитва</w:t>
      </w:r>
    </w:p>
    <w:p w:rsidR="009A165D" w:rsidRPr="003A2D0A" w:rsidRDefault="009A165D" w:rsidP="009A165D">
      <w:pPr>
        <w:pStyle w:val="a3"/>
        <w:spacing w:after="0"/>
        <w:rPr>
          <w:sz w:val="28"/>
          <w:szCs w:val="28"/>
        </w:rPr>
      </w:pPr>
    </w:p>
    <w:p w:rsidR="009A165D" w:rsidRDefault="009A165D" w:rsidP="009A165D">
      <w:pPr>
        <w:pStyle w:val="a3"/>
        <w:spacing w:before="0" w:beforeAutospacing="0" w:after="0"/>
        <w:rPr>
          <w:sz w:val="28"/>
          <w:szCs w:val="28"/>
        </w:rPr>
      </w:pPr>
      <w:r w:rsidRPr="003A2D0A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плана </w:t>
      </w:r>
    </w:p>
    <w:p w:rsidR="009A165D" w:rsidRDefault="009A165D" w:rsidP="009A165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антинаркотической работы</w:t>
      </w:r>
    </w:p>
    <w:p w:rsidR="009A165D" w:rsidRDefault="009A165D" w:rsidP="009A165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на основе Стратегии</w:t>
      </w:r>
    </w:p>
    <w:p w:rsidR="009A165D" w:rsidRDefault="009A165D" w:rsidP="009A165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государственной </w:t>
      </w:r>
    </w:p>
    <w:p w:rsidR="009A165D" w:rsidRDefault="009A165D" w:rsidP="009A165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антинаркотической политики</w:t>
      </w:r>
    </w:p>
    <w:p w:rsidR="009A165D" w:rsidRDefault="009A165D" w:rsidP="009A165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до 2030 года</w:t>
      </w:r>
    </w:p>
    <w:p w:rsidR="009A165D" w:rsidRPr="003A2D0A" w:rsidRDefault="009A165D" w:rsidP="009A165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165D" w:rsidRPr="009E5408" w:rsidRDefault="009A165D" w:rsidP="009A165D">
      <w:pPr>
        <w:tabs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9E5408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</w:t>
      </w:r>
      <w:r w:rsidRPr="009E5408">
        <w:rPr>
          <w:rFonts w:ascii="Times New Roman" w:hAnsi="Times New Roman"/>
          <w:sz w:val="28"/>
          <w:szCs w:val="28"/>
        </w:rPr>
        <w:t>пункта 24 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23.11.2020 № 733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5408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Белокалитвинского района об утверждении</w:t>
      </w:r>
      <w:r w:rsidRPr="009E54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408">
        <w:rPr>
          <w:rFonts w:ascii="Times New Roman" w:eastAsia="Times New Roman" w:hAnsi="Times New Roman"/>
          <w:sz w:val="28"/>
          <w:szCs w:val="28"/>
          <w:lang w:eastAsia="zh-CN"/>
        </w:rPr>
        <w:t>плана мероприятий по реализации Стратегии государственной антинаркотической политики Российской Федерации на период до 2030 года на территории Белокалитвинского района</w:t>
      </w:r>
    </w:p>
    <w:p w:rsidR="009A165D" w:rsidRPr="003649CF" w:rsidRDefault="009A165D" w:rsidP="009A165D">
      <w:pPr>
        <w:pStyle w:val="a3"/>
        <w:spacing w:before="102" w:beforeAutospacing="0" w:after="0"/>
        <w:ind w:firstLine="708"/>
        <w:jc w:val="both"/>
        <w:rPr>
          <w:sz w:val="28"/>
          <w:szCs w:val="28"/>
        </w:rPr>
      </w:pPr>
    </w:p>
    <w:p w:rsidR="009A165D" w:rsidRDefault="009A165D" w:rsidP="009A165D">
      <w:pPr>
        <w:pStyle w:val="a3"/>
        <w:spacing w:before="102" w:beforeAutospacing="0" w:after="0"/>
        <w:jc w:val="center"/>
        <w:rPr>
          <w:sz w:val="28"/>
          <w:szCs w:val="28"/>
        </w:rPr>
      </w:pPr>
      <w:r w:rsidRPr="003A2D0A">
        <w:rPr>
          <w:sz w:val="28"/>
          <w:szCs w:val="28"/>
        </w:rPr>
        <w:t>ПРИКАЗЫВАЮ:</w:t>
      </w:r>
    </w:p>
    <w:p w:rsidR="009A165D" w:rsidRDefault="009A165D" w:rsidP="009A165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A165D" w:rsidRPr="00C65FDB" w:rsidRDefault="009A165D" w:rsidP="009A165D">
      <w:pPr>
        <w:pStyle w:val="a3"/>
        <w:spacing w:before="0" w:beforeAutospacing="0" w:after="0"/>
        <w:rPr>
          <w:sz w:val="28"/>
          <w:szCs w:val="28"/>
        </w:rPr>
      </w:pPr>
      <w:r w:rsidRPr="003649CF">
        <w:rPr>
          <w:sz w:val="28"/>
          <w:szCs w:val="28"/>
        </w:rPr>
        <w:t xml:space="preserve">1. </w:t>
      </w:r>
      <w:r w:rsidRPr="003649CF">
        <w:rPr>
          <w:sz w:val="28"/>
          <w:szCs w:val="28"/>
          <w:shd w:val="clear" w:color="auto" w:fill="FFFFFF"/>
        </w:rPr>
        <w:t xml:space="preserve">Утвердить </w:t>
      </w:r>
      <w:r>
        <w:rPr>
          <w:sz w:val="28"/>
          <w:szCs w:val="28"/>
        </w:rPr>
        <w:t>п</w:t>
      </w:r>
      <w:r w:rsidRPr="003649CF">
        <w:rPr>
          <w:sz w:val="28"/>
          <w:szCs w:val="28"/>
        </w:rPr>
        <w:t>лан</w:t>
      </w:r>
      <w:r w:rsidRPr="00AC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антинаркотической работы Отдела образования Администрации Белокалитвинского района на 2021 год </w:t>
      </w:r>
      <w:r w:rsidRPr="003649CF">
        <w:rPr>
          <w:sz w:val="28"/>
          <w:szCs w:val="28"/>
          <w:shd w:val="clear" w:color="auto" w:fill="FFFFFF"/>
        </w:rPr>
        <w:t>(приложение).</w:t>
      </w:r>
    </w:p>
    <w:p w:rsidR="009A165D" w:rsidRPr="003649CF" w:rsidRDefault="009A165D" w:rsidP="009A165D">
      <w:pPr>
        <w:spacing w:after="0" w:line="274" w:lineRule="auto"/>
        <w:ind w:right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данного приказа возложить на заместителя начальника Отдела образования Л.Ф.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Черкесову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A165D" w:rsidRPr="003A2D0A" w:rsidRDefault="009A165D" w:rsidP="009A165D">
      <w:pPr>
        <w:pStyle w:val="a3"/>
        <w:spacing w:before="102" w:beforeAutospacing="0" w:after="0"/>
        <w:jc w:val="both"/>
        <w:rPr>
          <w:sz w:val="28"/>
          <w:szCs w:val="28"/>
        </w:rPr>
      </w:pPr>
    </w:p>
    <w:p w:rsidR="009A165D" w:rsidRDefault="009A165D" w:rsidP="009A165D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A165D" w:rsidRDefault="009A165D" w:rsidP="009A165D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A165D" w:rsidRDefault="009A165D" w:rsidP="009A165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A2D0A">
        <w:rPr>
          <w:sz w:val="28"/>
          <w:szCs w:val="28"/>
        </w:rPr>
        <w:t>Начальник</w:t>
      </w:r>
    </w:p>
    <w:p w:rsidR="009A165D" w:rsidRPr="003A2D0A" w:rsidRDefault="009A165D" w:rsidP="009A165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A2D0A">
        <w:rPr>
          <w:sz w:val="28"/>
          <w:szCs w:val="28"/>
        </w:rPr>
        <w:t xml:space="preserve">тдела образования                                             </w:t>
      </w:r>
      <w:r>
        <w:rPr>
          <w:sz w:val="28"/>
          <w:szCs w:val="28"/>
        </w:rPr>
        <w:t xml:space="preserve">  </w:t>
      </w:r>
      <w:r w:rsidRPr="003A2D0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3A2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Кащеева</w:t>
      </w:r>
      <w:proofErr w:type="spellEnd"/>
      <w:r w:rsidRPr="003A2D0A">
        <w:rPr>
          <w:sz w:val="28"/>
          <w:szCs w:val="28"/>
        </w:rPr>
        <w:t xml:space="preserve"> </w:t>
      </w:r>
    </w:p>
    <w:p w:rsidR="009A165D" w:rsidRPr="003A2D0A" w:rsidRDefault="009A165D" w:rsidP="009A165D">
      <w:pPr>
        <w:pStyle w:val="a3"/>
        <w:spacing w:after="0"/>
        <w:rPr>
          <w:sz w:val="28"/>
          <w:szCs w:val="28"/>
        </w:rPr>
      </w:pPr>
    </w:p>
    <w:p w:rsidR="009A165D" w:rsidRDefault="009A165D" w:rsidP="009A165D"/>
    <w:p w:rsidR="009A165D" w:rsidRDefault="009A165D" w:rsidP="009A165D">
      <w:pPr>
        <w:spacing w:after="0"/>
        <w:rPr>
          <w:rFonts w:ascii="Times New Roman" w:hAnsi="Times New Roman"/>
          <w:sz w:val="24"/>
          <w:szCs w:val="24"/>
        </w:rPr>
      </w:pPr>
    </w:p>
    <w:p w:rsidR="00CC4029" w:rsidRDefault="00CC4029">
      <w:bookmarkStart w:id="0" w:name="_GoBack"/>
      <w:bookmarkEnd w:id="0"/>
    </w:p>
    <w:sectPr w:rsidR="00CC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B2"/>
    <w:rsid w:val="008F7AB2"/>
    <w:rsid w:val="009A165D"/>
    <w:rsid w:val="00CC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65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65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2</cp:revision>
  <dcterms:created xsi:type="dcterms:W3CDTF">2021-01-19T06:20:00Z</dcterms:created>
  <dcterms:modified xsi:type="dcterms:W3CDTF">2021-01-19T06:20:00Z</dcterms:modified>
</cp:coreProperties>
</file>