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5B3" w:rsidRDefault="00B448D1" w:rsidP="00F14BC7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проведении Всеобуча для родителей</w:t>
      </w:r>
      <w:r w:rsidR="00943D8B">
        <w:rPr>
          <w:rFonts w:ascii="Times New Roman" w:hAnsi="Times New Roman" w:cs="Times New Roman"/>
          <w:b/>
          <w:sz w:val="28"/>
          <w:szCs w:val="28"/>
        </w:rPr>
        <w:t xml:space="preserve"> во </w:t>
      </w:r>
      <w:r w:rsidR="00943D8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43D8B">
        <w:rPr>
          <w:rFonts w:ascii="Times New Roman" w:hAnsi="Times New Roman" w:cs="Times New Roman"/>
          <w:b/>
          <w:sz w:val="28"/>
          <w:szCs w:val="28"/>
        </w:rPr>
        <w:t xml:space="preserve"> полугодии 2020-2021 года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4BC7" w:rsidRPr="00B448D1">
        <w:rPr>
          <w:rFonts w:ascii="Times New Roman" w:hAnsi="Times New Roman" w:cs="Times New Roman"/>
          <w:b/>
          <w:sz w:val="28"/>
          <w:szCs w:val="28"/>
        </w:rPr>
        <w:t>МБОУ СОШ № 6</w:t>
      </w:r>
    </w:p>
    <w:p w:rsidR="00AA088B" w:rsidRPr="00D85386" w:rsidRDefault="00AA088B" w:rsidP="00AA088B">
      <w:pPr>
        <w:ind w:lef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5386">
        <w:rPr>
          <w:rFonts w:ascii="Times New Roman" w:hAnsi="Times New Roman" w:cs="Times New Roman"/>
          <w:sz w:val="24"/>
          <w:szCs w:val="24"/>
          <w:u w:val="single"/>
        </w:rPr>
        <w:t>1.Количественный анализ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1560"/>
        <w:gridCol w:w="7230"/>
        <w:gridCol w:w="1984"/>
      </w:tblGrid>
      <w:tr w:rsidR="00F14BC7" w:rsidRPr="00B448D1" w:rsidTr="00C9547F">
        <w:tc>
          <w:tcPr>
            <w:tcW w:w="1560" w:type="dxa"/>
          </w:tcPr>
          <w:p w:rsidR="00F14BC7" w:rsidRPr="00B448D1" w:rsidRDefault="00F14BC7" w:rsidP="00012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8D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230" w:type="dxa"/>
          </w:tcPr>
          <w:p w:rsidR="00F14BC7" w:rsidRPr="00B448D1" w:rsidRDefault="00F14BC7" w:rsidP="00012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8D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4" w:type="dxa"/>
          </w:tcPr>
          <w:p w:rsidR="00F14BC7" w:rsidRPr="00B448D1" w:rsidRDefault="00F14BC7" w:rsidP="000127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8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присутствующих </w:t>
            </w:r>
          </w:p>
          <w:p w:rsidR="00F14BC7" w:rsidRPr="00B448D1" w:rsidRDefault="00F14BC7" w:rsidP="00012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8D1">
              <w:rPr>
                <w:rFonts w:ascii="Times New Roman" w:hAnsi="Times New Roman" w:cs="Times New Roman"/>
                <w:b/>
                <w:sz w:val="20"/>
                <w:szCs w:val="20"/>
              </w:rPr>
              <w:t>(чел. /% от общего количества родителей в классе)</w:t>
            </w:r>
          </w:p>
        </w:tc>
      </w:tr>
      <w:tr w:rsidR="00F14BC7" w:rsidTr="00C9547F">
        <w:tc>
          <w:tcPr>
            <w:tcW w:w="1560" w:type="dxa"/>
          </w:tcPr>
          <w:p w:rsidR="00F14BC7" w:rsidRDefault="00C9547F" w:rsidP="0001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</w:tc>
        <w:tc>
          <w:tcPr>
            <w:tcW w:w="7230" w:type="dxa"/>
          </w:tcPr>
          <w:p w:rsidR="00F14BC7" w:rsidRDefault="00C9547F" w:rsidP="0001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Трудности адаптации первоклассников</w:t>
            </w:r>
            <w:r w:rsidR="00624AD9">
              <w:rPr>
                <w:rFonts w:ascii="Times New Roman" w:hAnsi="Times New Roman" w:cs="Times New Roman"/>
                <w:sz w:val="24"/>
                <w:szCs w:val="24"/>
              </w:rPr>
              <w:t xml:space="preserve"> (101 </w:t>
            </w:r>
            <w:proofErr w:type="gramStart"/>
            <w:r w:rsidR="00624AD9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="00624A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F14BC7" w:rsidRDefault="00624AD9" w:rsidP="0001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 /40%</w:t>
            </w:r>
          </w:p>
        </w:tc>
      </w:tr>
      <w:tr w:rsidR="00F14BC7" w:rsidTr="00C9547F">
        <w:tc>
          <w:tcPr>
            <w:tcW w:w="1560" w:type="dxa"/>
          </w:tcPr>
          <w:p w:rsidR="00F14BC7" w:rsidRDefault="00C9547F" w:rsidP="0001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классы</w:t>
            </w:r>
          </w:p>
        </w:tc>
        <w:tc>
          <w:tcPr>
            <w:tcW w:w="7230" w:type="dxa"/>
          </w:tcPr>
          <w:p w:rsidR="00F14BC7" w:rsidRDefault="00624AD9" w:rsidP="0001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агрессия: понятие, формы, причины (82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F14BC7" w:rsidRDefault="00624AD9" w:rsidP="0001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чел / </w:t>
            </w:r>
            <w:r w:rsidR="00C706E0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</w:tr>
      <w:tr w:rsidR="00F14BC7" w:rsidTr="00C9547F">
        <w:tc>
          <w:tcPr>
            <w:tcW w:w="1560" w:type="dxa"/>
          </w:tcPr>
          <w:p w:rsidR="00F14BC7" w:rsidRDefault="00C9547F" w:rsidP="0001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3-и классы</w:t>
            </w:r>
          </w:p>
        </w:tc>
        <w:tc>
          <w:tcPr>
            <w:tcW w:w="7230" w:type="dxa"/>
          </w:tcPr>
          <w:p w:rsidR="00F14BC7" w:rsidRDefault="00C706E0" w:rsidP="0001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насилие. Как себя вести, если ребенок рассказывает о насилии (81 обучающийся)</w:t>
            </w:r>
          </w:p>
        </w:tc>
        <w:tc>
          <w:tcPr>
            <w:tcW w:w="1984" w:type="dxa"/>
          </w:tcPr>
          <w:p w:rsidR="00F14BC7" w:rsidRDefault="00C706E0" w:rsidP="0001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чел / 55%</w:t>
            </w:r>
          </w:p>
        </w:tc>
      </w:tr>
      <w:tr w:rsidR="00F14BC7" w:rsidTr="00C9547F">
        <w:tc>
          <w:tcPr>
            <w:tcW w:w="1560" w:type="dxa"/>
          </w:tcPr>
          <w:p w:rsidR="00F14BC7" w:rsidRDefault="00C9547F" w:rsidP="0001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4-е классы</w:t>
            </w:r>
          </w:p>
        </w:tc>
        <w:tc>
          <w:tcPr>
            <w:tcW w:w="7230" w:type="dxa"/>
          </w:tcPr>
          <w:p w:rsidR="00F14BC7" w:rsidRDefault="00C706E0" w:rsidP="0001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Интернет-общение в жизни ребенка – это хорошо или плохо? (83)</w:t>
            </w:r>
          </w:p>
        </w:tc>
        <w:tc>
          <w:tcPr>
            <w:tcW w:w="1984" w:type="dxa"/>
          </w:tcPr>
          <w:p w:rsidR="00F14BC7" w:rsidRDefault="00C706E0" w:rsidP="0001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/</w:t>
            </w:r>
            <w:r w:rsidR="00DB0636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</w:tr>
      <w:tr w:rsidR="00F14BC7" w:rsidTr="00C9547F">
        <w:tc>
          <w:tcPr>
            <w:tcW w:w="1560" w:type="dxa"/>
          </w:tcPr>
          <w:p w:rsidR="00F14BC7" w:rsidRDefault="00C9547F" w:rsidP="0001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7230" w:type="dxa"/>
          </w:tcPr>
          <w:p w:rsidR="00F14BC7" w:rsidRDefault="00DB0636" w:rsidP="0001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Трудности адаптации в среднем звене (101)</w:t>
            </w:r>
          </w:p>
        </w:tc>
        <w:tc>
          <w:tcPr>
            <w:tcW w:w="1984" w:type="dxa"/>
          </w:tcPr>
          <w:p w:rsidR="00F14BC7" w:rsidRDefault="00DB0636" w:rsidP="0001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чел/54%</w:t>
            </w:r>
          </w:p>
        </w:tc>
      </w:tr>
      <w:tr w:rsidR="00F14BC7" w:rsidTr="00C9547F">
        <w:tc>
          <w:tcPr>
            <w:tcW w:w="1560" w:type="dxa"/>
          </w:tcPr>
          <w:p w:rsidR="00F14BC7" w:rsidRDefault="00C9547F" w:rsidP="0001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 классы</w:t>
            </w:r>
          </w:p>
        </w:tc>
        <w:tc>
          <w:tcPr>
            <w:tcW w:w="7230" w:type="dxa"/>
          </w:tcPr>
          <w:p w:rsidR="00F14BC7" w:rsidRDefault="00DB0636" w:rsidP="0001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сообщества (74)</w:t>
            </w:r>
          </w:p>
        </w:tc>
        <w:tc>
          <w:tcPr>
            <w:tcW w:w="1984" w:type="dxa"/>
          </w:tcPr>
          <w:p w:rsidR="00F14BC7" w:rsidRDefault="00DB0636" w:rsidP="0001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чел/</w:t>
            </w:r>
            <w:r w:rsidR="00CB4A80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</w:tr>
      <w:tr w:rsidR="00F14BC7" w:rsidTr="00C9547F">
        <w:tc>
          <w:tcPr>
            <w:tcW w:w="1560" w:type="dxa"/>
          </w:tcPr>
          <w:p w:rsidR="00F14BC7" w:rsidRDefault="00C9547F" w:rsidP="0001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7230" w:type="dxa"/>
          </w:tcPr>
          <w:p w:rsidR="00F14BC7" w:rsidRDefault="00CB4A80" w:rsidP="0001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Стратегии взаимодействия с подростками (94)</w:t>
            </w:r>
          </w:p>
        </w:tc>
        <w:tc>
          <w:tcPr>
            <w:tcW w:w="1984" w:type="dxa"/>
          </w:tcPr>
          <w:p w:rsidR="00F14BC7" w:rsidRDefault="00CB4A80" w:rsidP="0001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чел/56%</w:t>
            </w:r>
          </w:p>
        </w:tc>
      </w:tr>
      <w:tr w:rsidR="00F14BC7" w:rsidTr="00C9547F">
        <w:tc>
          <w:tcPr>
            <w:tcW w:w="1560" w:type="dxa"/>
          </w:tcPr>
          <w:p w:rsidR="00F14BC7" w:rsidRDefault="00C9547F" w:rsidP="0001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</w:tc>
        <w:tc>
          <w:tcPr>
            <w:tcW w:w="7230" w:type="dxa"/>
          </w:tcPr>
          <w:p w:rsidR="00F14BC7" w:rsidRDefault="00CB4A80" w:rsidP="0001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Подростковый возраст – возраст кризисов (75)</w:t>
            </w:r>
          </w:p>
        </w:tc>
        <w:tc>
          <w:tcPr>
            <w:tcW w:w="1984" w:type="dxa"/>
          </w:tcPr>
          <w:p w:rsidR="00F14BC7" w:rsidRDefault="00CB4A80" w:rsidP="0001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чел/</w:t>
            </w:r>
            <w:r w:rsidR="000212C6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</w:tr>
      <w:tr w:rsidR="00F14BC7" w:rsidTr="00C9547F">
        <w:tc>
          <w:tcPr>
            <w:tcW w:w="1560" w:type="dxa"/>
          </w:tcPr>
          <w:p w:rsidR="00F14BC7" w:rsidRDefault="00C9547F" w:rsidP="0001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7230" w:type="dxa"/>
          </w:tcPr>
          <w:p w:rsidR="00F14BC7" w:rsidRDefault="000212C6" w:rsidP="0001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Профориентация: выбор учебного пути (79)</w:t>
            </w:r>
          </w:p>
        </w:tc>
        <w:tc>
          <w:tcPr>
            <w:tcW w:w="1984" w:type="dxa"/>
          </w:tcPr>
          <w:p w:rsidR="00F14BC7" w:rsidRDefault="000212C6" w:rsidP="0001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чел/ 63%</w:t>
            </w:r>
          </w:p>
        </w:tc>
      </w:tr>
      <w:tr w:rsidR="00F14BC7" w:rsidTr="00C9547F">
        <w:tc>
          <w:tcPr>
            <w:tcW w:w="1560" w:type="dxa"/>
          </w:tcPr>
          <w:p w:rsidR="00F14BC7" w:rsidRDefault="00C9547F" w:rsidP="0001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10-е классы</w:t>
            </w:r>
          </w:p>
        </w:tc>
        <w:tc>
          <w:tcPr>
            <w:tcW w:w="7230" w:type="dxa"/>
          </w:tcPr>
          <w:p w:rsidR="00F14BC7" w:rsidRDefault="000212C6" w:rsidP="0001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юношества (32)</w:t>
            </w:r>
          </w:p>
        </w:tc>
        <w:tc>
          <w:tcPr>
            <w:tcW w:w="1984" w:type="dxa"/>
          </w:tcPr>
          <w:p w:rsidR="00F14BC7" w:rsidRDefault="000212C6" w:rsidP="0001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чел/ 78%</w:t>
            </w:r>
          </w:p>
        </w:tc>
      </w:tr>
      <w:tr w:rsidR="00F14BC7" w:rsidTr="00C9547F">
        <w:tc>
          <w:tcPr>
            <w:tcW w:w="1560" w:type="dxa"/>
          </w:tcPr>
          <w:p w:rsidR="00F14BC7" w:rsidRDefault="00C9547F" w:rsidP="0001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11-е классы</w:t>
            </w:r>
          </w:p>
        </w:tc>
        <w:tc>
          <w:tcPr>
            <w:tcW w:w="7230" w:type="dxa"/>
          </w:tcPr>
          <w:p w:rsidR="00F14BC7" w:rsidRDefault="000212C6" w:rsidP="0001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Готовимся к ЕГЭ (45)</w:t>
            </w:r>
          </w:p>
        </w:tc>
        <w:tc>
          <w:tcPr>
            <w:tcW w:w="1984" w:type="dxa"/>
          </w:tcPr>
          <w:p w:rsidR="00F14BC7" w:rsidRDefault="000212C6" w:rsidP="0001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 чел/ </w:t>
            </w:r>
            <w:r w:rsidR="00937A7D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</w:tr>
    </w:tbl>
    <w:p w:rsidR="00F14BC7" w:rsidRDefault="00F14BC7" w:rsidP="00F14BC7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AA088B" w:rsidRPr="00D85386" w:rsidRDefault="00AA088B" w:rsidP="00AA088B">
      <w:pPr>
        <w:ind w:lef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5386">
        <w:rPr>
          <w:rFonts w:ascii="Times New Roman" w:hAnsi="Times New Roman" w:cs="Times New Roman"/>
          <w:sz w:val="24"/>
          <w:szCs w:val="24"/>
          <w:u w:val="single"/>
        </w:rPr>
        <w:t>2.Качественный анализ</w:t>
      </w:r>
    </w:p>
    <w:p w:rsidR="00AA088B" w:rsidRDefault="007D7B49" w:rsidP="00AA088B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степень активности: средняя</w:t>
      </w:r>
      <w:r w:rsidR="00EC7243">
        <w:rPr>
          <w:rFonts w:ascii="Times New Roman" w:hAnsi="Times New Roman" w:cs="Times New Roman"/>
          <w:sz w:val="24"/>
          <w:szCs w:val="24"/>
        </w:rPr>
        <w:t>;</w:t>
      </w:r>
    </w:p>
    <w:p w:rsidR="007D7B49" w:rsidRDefault="007D7B49" w:rsidP="00AA088B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формы проведения: лекции, презентации</w:t>
      </w:r>
      <w:r w:rsidR="00EC7243">
        <w:rPr>
          <w:rFonts w:ascii="Times New Roman" w:hAnsi="Times New Roman" w:cs="Times New Roman"/>
          <w:sz w:val="24"/>
          <w:szCs w:val="24"/>
        </w:rPr>
        <w:t>, проблемные лекции, собрание-диспут, дискуссии</w:t>
      </w:r>
      <w:r w:rsidR="00F22B03">
        <w:rPr>
          <w:rFonts w:ascii="Times New Roman" w:hAnsi="Times New Roman" w:cs="Times New Roman"/>
          <w:sz w:val="24"/>
          <w:szCs w:val="24"/>
        </w:rPr>
        <w:t>, встречи вопросов и ответов</w:t>
      </w:r>
      <w:r w:rsidR="00EC7243">
        <w:rPr>
          <w:rFonts w:ascii="Times New Roman" w:hAnsi="Times New Roman" w:cs="Times New Roman"/>
          <w:sz w:val="24"/>
          <w:szCs w:val="24"/>
        </w:rPr>
        <w:t xml:space="preserve"> и т.д.;</w:t>
      </w:r>
      <w:proofErr w:type="gramEnd"/>
    </w:p>
    <w:p w:rsidR="00EC7243" w:rsidRDefault="00EC7243" w:rsidP="00AA088B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формы работы, вызвавшие наибольшую заинтересованность и включенность родителей: проблемные лекции, встречи вопросов и ответов</w:t>
      </w:r>
      <w:r w:rsidR="00F22B03">
        <w:rPr>
          <w:rFonts w:ascii="Times New Roman" w:hAnsi="Times New Roman" w:cs="Times New Roman"/>
          <w:sz w:val="24"/>
          <w:szCs w:val="24"/>
        </w:rPr>
        <w:t>, собрание-диспут;</w:t>
      </w:r>
    </w:p>
    <w:p w:rsidR="00F22B03" w:rsidRDefault="00F22B03" w:rsidP="00AA088B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содержание устных отзывов: интересное содержание, поднимались и обсуждались  нужные проблемы, хотелось бы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встреч с психологом</w:t>
      </w:r>
      <w:r w:rsidR="009045BE">
        <w:rPr>
          <w:rFonts w:ascii="Times New Roman" w:hAnsi="Times New Roman" w:cs="Times New Roman"/>
          <w:sz w:val="24"/>
          <w:szCs w:val="24"/>
        </w:rPr>
        <w:t>;</w:t>
      </w:r>
    </w:p>
    <w:p w:rsidR="009045BE" w:rsidRPr="00AA088B" w:rsidRDefault="009045BE" w:rsidP="00AA088B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темы значимые, вызывали интерес, родители задавали много вопросов, атмосфера всегда доброжелательная, настроенная на конструктивную работу</w:t>
      </w:r>
      <w:r w:rsidR="0098373F">
        <w:rPr>
          <w:rFonts w:ascii="Times New Roman" w:hAnsi="Times New Roman" w:cs="Times New Roman"/>
          <w:sz w:val="24"/>
          <w:szCs w:val="24"/>
        </w:rPr>
        <w:t>.</w:t>
      </w:r>
    </w:p>
    <w:sectPr w:rsidR="009045BE" w:rsidRPr="00AA0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E28"/>
    <w:rsid w:val="000212C6"/>
    <w:rsid w:val="00624AD9"/>
    <w:rsid w:val="007D7B49"/>
    <w:rsid w:val="009045BE"/>
    <w:rsid w:val="00937A7D"/>
    <w:rsid w:val="00943D8B"/>
    <w:rsid w:val="0098373F"/>
    <w:rsid w:val="009A45B3"/>
    <w:rsid w:val="00A74E28"/>
    <w:rsid w:val="00AA088B"/>
    <w:rsid w:val="00B448D1"/>
    <w:rsid w:val="00C706E0"/>
    <w:rsid w:val="00C9547F"/>
    <w:rsid w:val="00CB4A80"/>
    <w:rsid w:val="00D85386"/>
    <w:rsid w:val="00DB0636"/>
    <w:rsid w:val="00EC7243"/>
    <w:rsid w:val="00F14BC7"/>
    <w:rsid w:val="00F2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Morozova</cp:lastModifiedBy>
  <cp:revision>10</cp:revision>
  <dcterms:created xsi:type="dcterms:W3CDTF">2020-12-22T13:33:00Z</dcterms:created>
  <dcterms:modified xsi:type="dcterms:W3CDTF">2021-05-04T11:14:00Z</dcterms:modified>
</cp:coreProperties>
</file>