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0D" w:rsidRDefault="00DB3C0D" w:rsidP="00DB3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DB3C0D" w:rsidRDefault="00DB3C0D" w:rsidP="00DB3C0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ПРИКАЗ</w:t>
      </w:r>
    </w:p>
    <w:p w:rsidR="00DB3C0D" w:rsidRDefault="00DB3C0D" w:rsidP="00DB3C0D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24.12.19 г.                                г. Белая Калитва                               № 953</w:t>
      </w:r>
    </w:p>
    <w:p w:rsidR="00DB3C0D" w:rsidRDefault="00DB3C0D" w:rsidP="00DB3C0D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</w:p>
    <w:p w:rsidR="00DB3C0D" w:rsidRDefault="00DB3C0D" w:rsidP="00DB3C0D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Об участии обучающихся образовательных организаций</w:t>
      </w:r>
    </w:p>
    <w:p w:rsidR="00DB3C0D" w:rsidRDefault="00DB3C0D" w:rsidP="00DB3C0D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Белокалитвинского</w:t>
      </w:r>
      <w:proofErr w:type="spellEnd"/>
      <w:r>
        <w:rPr>
          <w:bCs/>
          <w:sz w:val="28"/>
          <w:szCs w:val="28"/>
        </w:rPr>
        <w:t xml:space="preserve"> района в региональном этапе</w:t>
      </w:r>
    </w:p>
    <w:p w:rsidR="00DB3C0D" w:rsidRDefault="00DB3C0D" w:rsidP="00DB3C0D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Всероссийской олимпиады школьников</w:t>
      </w:r>
    </w:p>
    <w:p w:rsidR="00DB3C0D" w:rsidRDefault="00DB3C0D" w:rsidP="00DB3C0D">
      <w:pPr>
        <w:pStyle w:val="2"/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2019-2020 учебном году</w:t>
      </w:r>
    </w:p>
    <w:p w:rsidR="00DB3C0D" w:rsidRDefault="00DB3C0D" w:rsidP="00DB3C0D"/>
    <w:p w:rsidR="00DB3C0D" w:rsidRDefault="00DB3C0D" w:rsidP="00DB3C0D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 приказом Министерства общего и профессионального образования Ростовской области № 958 от 16.12.2019 года «Об организации регионального этапа  Всероссийской олимпиады школьников в Ростовской области в 2019-2020 учебном году», приказом Министерства общего и профессионального образования Ростовской области № 975 от 19.12.2019 года «О сроках и местах проведения регионального этапа  Всероссийской олимпиады школьников в 2019-2020 учебном году», на основании списков участников регионального</w:t>
      </w:r>
      <w:proofErr w:type="gramEnd"/>
      <w:r>
        <w:rPr>
          <w:sz w:val="28"/>
          <w:szCs w:val="28"/>
        </w:rPr>
        <w:t xml:space="preserve"> этапа  Всероссийской олимпиады школьников  2019-2020 учебного года</w:t>
      </w:r>
    </w:p>
    <w:p w:rsidR="00DB3C0D" w:rsidRDefault="00DB3C0D" w:rsidP="00DB3C0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ПРИКАЗЫВАЮ:</w:t>
      </w:r>
    </w:p>
    <w:p w:rsidR="00DB3C0D" w:rsidRDefault="00DB3C0D" w:rsidP="00DB3C0D">
      <w:pPr>
        <w:pStyle w:val="a3"/>
        <w:numPr>
          <w:ilvl w:val="0"/>
          <w:numId w:val="1"/>
        </w:numPr>
        <w:ind w:left="0" w:right="-83" w:firstLine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организаций:</w:t>
      </w:r>
    </w:p>
    <w:p w:rsidR="00DB3C0D" w:rsidRDefault="00DB3C0D" w:rsidP="00DB3C0D">
      <w:pPr>
        <w:pStyle w:val="a3"/>
        <w:ind w:left="0"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МБОУ СОШ № 1 (</w:t>
      </w:r>
      <w:proofErr w:type="spellStart"/>
      <w:r>
        <w:rPr>
          <w:sz w:val="28"/>
          <w:szCs w:val="28"/>
        </w:rPr>
        <w:t>Бессалову</w:t>
      </w:r>
      <w:proofErr w:type="spellEnd"/>
      <w:r>
        <w:rPr>
          <w:sz w:val="28"/>
          <w:szCs w:val="28"/>
        </w:rPr>
        <w:t xml:space="preserve"> Д. В.), МБОУ СОШ № 2 (Владимировой М. В.), МБОУ СОШ № 3 (</w:t>
      </w:r>
      <w:proofErr w:type="spellStart"/>
      <w:r>
        <w:rPr>
          <w:sz w:val="28"/>
          <w:szCs w:val="28"/>
        </w:rPr>
        <w:t>Кашевич</w:t>
      </w:r>
      <w:proofErr w:type="spellEnd"/>
      <w:r>
        <w:rPr>
          <w:sz w:val="28"/>
          <w:szCs w:val="28"/>
        </w:rPr>
        <w:t xml:space="preserve"> Н. А.),  МБОУ СОШ № 4 (Стрекаловой  М. Г.), МБОУ СОШ  № 6 (Фроловой Н. В.),  МБОУ СОШ № 5 (</w:t>
      </w:r>
      <w:proofErr w:type="spellStart"/>
      <w:r>
        <w:rPr>
          <w:sz w:val="28"/>
          <w:szCs w:val="28"/>
        </w:rPr>
        <w:t>Карявкиной</w:t>
      </w:r>
      <w:proofErr w:type="spellEnd"/>
      <w:r>
        <w:rPr>
          <w:sz w:val="28"/>
          <w:szCs w:val="28"/>
        </w:rPr>
        <w:t xml:space="preserve"> Т. И.), МБОУ СОШ № 8 (</w:t>
      </w:r>
      <w:proofErr w:type="spellStart"/>
      <w:r>
        <w:rPr>
          <w:sz w:val="28"/>
          <w:szCs w:val="28"/>
        </w:rPr>
        <w:t>Неменущей</w:t>
      </w:r>
      <w:proofErr w:type="spellEnd"/>
      <w:r>
        <w:rPr>
          <w:sz w:val="28"/>
          <w:szCs w:val="28"/>
        </w:rPr>
        <w:t xml:space="preserve"> Т. А.), МБОУ СОШ №10 (Петровой О. С.),  МБОУ СОШ № 12 (Тимофееву А. А.), МБОУ СОШ № 17 (</w:t>
      </w:r>
      <w:proofErr w:type="spellStart"/>
      <w:r>
        <w:rPr>
          <w:sz w:val="28"/>
          <w:szCs w:val="28"/>
        </w:rPr>
        <w:t>Шкондиной</w:t>
      </w:r>
      <w:proofErr w:type="spellEnd"/>
      <w:r>
        <w:rPr>
          <w:sz w:val="28"/>
          <w:szCs w:val="28"/>
        </w:rPr>
        <w:t xml:space="preserve"> О. И.</w:t>
      </w:r>
      <w:proofErr w:type="gramEnd"/>
      <w:r>
        <w:rPr>
          <w:sz w:val="28"/>
          <w:szCs w:val="28"/>
        </w:rPr>
        <w:t xml:space="preserve">), МБОУ </w:t>
      </w:r>
      <w:proofErr w:type="spellStart"/>
      <w:r>
        <w:rPr>
          <w:sz w:val="28"/>
          <w:szCs w:val="28"/>
        </w:rPr>
        <w:t>Богураевская</w:t>
      </w:r>
      <w:proofErr w:type="spellEnd"/>
      <w:r>
        <w:rPr>
          <w:sz w:val="28"/>
          <w:szCs w:val="28"/>
        </w:rPr>
        <w:t xml:space="preserve"> СОШ (</w:t>
      </w:r>
      <w:proofErr w:type="spellStart"/>
      <w:r>
        <w:rPr>
          <w:sz w:val="28"/>
          <w:szCs w:val="28"/>
        </w:rPr>
        <w:t>Калининой</w:t>
      </w:r>
      <w:proofErr w:type="spellEnd"/>
      <w:r>
        <w:rPr>
          <w:sz w:val="28"/>
          <w:szCs w:val="28"/>
        </w:rPr>
        <w:t xml:space="preserve"> Т. И.), МБОУ Ленинская СОШ (Сологуб К. П.):   </w:t>
      </w:r>
    </w:p>
    <w:p w:rsidR="00DB3C0D" w:rsidRDefault="00DB3C0D" w:rsidP="00DB3C0D">
      <w:pPr>
        <w:tabs>
          <w:tab w:val="num" w:pos="0"/>
        </w:tabs>
        <w:ind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1.1. обеспечить  участие обучающихся  в  региональном этапе </w:t>
      </w:r>
      <w:r>
        <w:rPr>
          <w:bCs/>
          <w:sz w:val="28"/>
          <w:szCs w:val="28"/>
        </w:rPr>
        <w:t xml:space="preserve">Всероссийской олимпиады школьников </w:t>
      </w:r>
      <w:r>
        <w:rPr>
          <w:sz w:val="28"/>
          <w:szCs w:val="28"/>
        </w:rPr>
        <w:t xml:space="preserve">в 2019-2020  учебном году с оригиналом паспорта (свидетельства о рождении), с копией приказа общеобразовательной организации о направлении обучающихся на региональный этап по предмету и назначении ответственного лица за жизнь и здоровье участников, с заполненной анкетой участника регионального этапа </w:t>
      </w:r>
      <w:r>
        <w:rPr>
          <w:bCs/>
          <w:sz w:val="28"/>
          <w:szCs w:val="28"/>
        </w:rPr>
        <w:t>Всероссийской олимпиады школьников, со справкой (допуском) об отсутствии медицинских противопоказаний к участию</w:t>
      </w:r>
      <w:proofErr w:type="gramEnd"/>
      <w:r>
        <w:rPr>
          <w:bCs/>
          <w:sz w:val="28"/>
          <w:szCs w:val="28"/>
        </w:rPr>
        <w:t xml:space="preserve"> в олимпиаде для участников олимпиады по физической культуре и ОБЖ;</w:t>
      </w:r>
    </w:p>
    <w:p w:rsidR="00DB3C0D" w:rsidRDefault="00DB3C0D" w:rsidP="00DB3C0D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1.2.   назначить из числа педагогических работников ответственных за жизнь и  здоровье детей в пути и во время проведения олимпиад;</w:t>
      </w:r>
    </w:p>
    <w:p w:rsidR="00DB3C0D" w:rsidRDefault="00DB3C0D" w:rsidP="00DB3C0D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провести инструктаж по технике безопасности и охране жизни, здоровья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обучающимися под роспись в журнале по ТБ.</w:t>
      </w:r>
    </w:p>
    <w:p w:rsidR="00DB3C0D" w:rsidRDefault="00DB3C0D" w:rsidP="00DB3C0D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 данного приказа возложить на главного специалиста Отдела образования Фатееву С. А.</w:t>
      </w:r>
    </w:p>
    <w:p w:rsidR="00DB3C0D" w:rsidRDefault="00DB3C0D" w:rsidP="00DB3C0D">
      <w:pPr>
        <w:tabs>
          <w:tab w:val="num" w:pos="0"/>
        </w:tabs>
        <w:ind w:right="-83"/>
        <w:jc w:val="both"/>
        <w:rPr>
          <w:sz w:val="28"/>
          <w:szCs w:val="28"/>
        </w:rPr>
      </w:pPr>
    </w:p>
    <w:p w:rsidR="00DB3C0D" w:rsidRDefault="00DB3C0D" w:rsidP="00DB3C0D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Начальник</w:t>
      </w:r>
    </w:p>
    <w:p w:rsidR="00DB3C0D" w:rsidRDefault="00DB3C0D" w:rsidP="00DB3C0D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    Отдела образования                                                            И. А. </w:t>
      </w:r>
      <w:proofErr w:type="spellStart"/>
      <w:r>
        <w:rPr>
          <w:bCs/>
          <w:sz w:val="28"/>
          <w:szCs w:val="28"/>
        </w:rPr>
        <w:t>Кащеева</w:t>
      </w:r>
      <w:proofErr w:type="spellEnd"/>
    </w:p>
    <w:p w:rsidR="00DB3C0D" w:rsidRDefault="00DB3C0D" w:rsidP="00DB3C0D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bookmarkStart w:id="0" w:name="_GoBack"/>
      <w:bookmarkEnd w:id="0"/>
    </w:p>
    <w:p w:rsidR="00DB3C0D" w:rsidRDefault="00DB3C0D" w:rsidP="00DB3C0D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Фатеева С.А.</w:t>
      </w:r>
    </w:p>
    <w:p w:rsidR="00DB3C0D" w:rsidRDefault="00DB3C0D" w:rsidP="00DB3C0D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2-70-45</w:t>
      </w:r>
      <w:r>
        <w:rPr>
          <w:sz w:val="28"/>
          <w:szCs w:val="28"/>
        </w:rPr>
        <w:t xml:space="preserve">                                                                  </w:t>
      </w:r>
    </w:p>
    <w:p w:rsidR="004F3707" w:rsidRDefault="004F3707"/>
    <w:sectPr w:rsidR="004F3707" w:rsidSect="00DB3C0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60A8"/>
    <w:multiLevelType w:val="hybridMultilevel"/>
    <w:tmpl w:val="BBD67E9C"/>
    <w:lvl w:ilvl="0" w:tplc="0ADCEB9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C"/>
    <w:rsid w:val="003019BC"/>
    <w:rsid w:val="004F3707"/>
    <w:rsid w:val="00D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C0D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3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3C0D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B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B3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2019-12-25T11:51:00Z</dcterms:created>
  <dcterms:modified xsi:type="dcterms:W3CDTF">2019-12-25T11:52:00Z</dcterms:modified>
</cp:coreProperties>
</file>