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9F" w:rsidRDefault="0076659F" w:rsidP="00FD3F90">
      <w:pPr>
        <w:shd w:val="clear" w:color="auto" w:fill="FFFF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 реализации ФЦП  "Русский язык"</w:t>
      </w:r>
      <w:r w:rsidR="003F494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на 2016-2020 гг. </w:t>
      </w:r>
      <w:r w:rsidR="00584FB1" w:rsidRPr="003F494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в школах </w:t>
      </w:r>
      <w:proofErr w:type="spellStart"/>
      <w:r w:rsidR="00584FB1" w:rsidRPr="003F494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Белокалитвинского</w:t>
      </w:r>
      <w:proofErr w:type="spellEnd"/>
      <w:r w:rsidR="00584FB1" w:rsidRPr="003F494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района</w:t>
      </w:r>
    </w:p>
    <w:p w:rsidR="00FD3F90" w:rsidRPr="003F494E" w:rsidRDefault="00FD3F90" w:rsidP="00FD3F90">
      <w:pPr>
        <w:shd w:val="clear" w:color="auto" w:fill="FFFF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76659F" w:rsidRPr="003F494E" w:rsidRDefault="0076659F" w:rsidP="00FD3F9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с 2016 года участву</w:t>
      </w:r>
      <w:r w:rsid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реализации мероприятия </w:t>
      </w: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содержания, форм, методов повышения кадрового потенциала педагогов и специалистов по вопросам изучения русского языка (как родного, как неродного, как иностранного) в образовательных организациях Российской Федерации, а также по вопросам использования русского языка как государственного языка Российской Федерации» ФЦП «Русский язык» на 2016-2020 годы.</w:t>
      </w:r>
      <w:proofErr w:type="gramEnd"/>
    </w:p>
    <w:p w:rsidR="0076659F" w:rsidRPr="003F494E" w:rsidRDefault="0076659F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ДПО РО РИПК и ППРО является </w:t>
      </w:r>
      <w:proofErr w:type="spell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площадкой, координатором и участником реализации «дорожной карты» ФЦП «Русский язык» в Ростовской области.</w:t>
      </w:r>
    </w:p>
    <w:p w:rsidR="0076659F" w:rsidRPr="003F494E" w:rsidRDefault="0076659F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реализуют данную программу через участие в различных  мероприятиях:</w:t>
      </w:r>
    </w:p>
    <w:p w:rsidR="0076659F" w:rsidRPr="003F494E" w:rsidRDefault="0076659F" w:rsidP="00FD3F9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повышения квалификации учителей русского языка и учителей начальных классов;</w:t>
      </w:r>
    </w:p>
    <w:p w:rsidR="0076659F" w:rsidRPr="003F494E" w:rsidRDefault="0076659F" w:rsidP="00FD3F9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стажировки на базе лучших педагогических практик педагогов,</w:t>
      </w:r>
    </w:p>
    <w:p w:rsidR="0076659F" w:rsidRPr="003F494E" w:rsidRDefault="0076659F" w:rsidP="00FD3F90">
      <w:pPr>
        <w:numPr>
          <w:ilvl w:val="0"/>
          <w:numId w:val="1"/>
        </w:num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лучших педагогических практик преподавания русского языка в своем городе.</w:t>
      </w:r>
    </w:p>
    <w:p w:rsidR="0076659F" w:rsidRDefault="0076659F" w:rsidP="00FD3F90">
      <w:pPr>
        <w:numPr>
          <w:ilvl w:val="0"/>
          <w:numId w:val="1"/>
        </w:num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435452"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ассамблеи </w:t>
      </w:r>
      <w:proofErr w:type="spell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инноваторов</w:t>
      </w:r>
      <w:proofErr w:type="spell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4E" w:rsidRPr="003F494E" w:rsidRDefault="003F494E" w:rsidP="00FD3F90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9F" w:rsidRPr="003F494E" w:rsidRDefault="0076659F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 рамках реализации федеральной целевой программы развития образования (ФЦПРО) в 2017 г. учителя начальных классов и русского языка </w:t>
      </w:r>
      <w:r w:rsidRPr="003F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прошли курсы повышения квалификации</w:t>
      </w: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659F" w:rsidRPr="003F494E" w:rsidRDefault="0076659F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- 2015-2016 </w:t>
      </w:r>
      <w:proofErr w:type="spell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учителей русского языка и 30 учителей начальных классов;</w:t>
      </w:r>
    </w:p>
    <w:p w:rsidR="0076659F" w:rsidRPr="003F494E" w:rsidRDefault="003F494E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- 2016-2017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76659F"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русского языка и 30 учителей начальных классов. </w:t>
      </w:r>
    </w:p>
    <w:p w:rsidR="003F494E" w:rsidRPr="003F494E" w:rsidRDefault="003F494E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4E" w:rsidRPr="003F494E" w:rsidRDefault="003F494E" w:rsidP="00FD3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приняли активное </w:t>
      </w:r>
      <w:r w:rsidRPr="003F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участие в работе второй региональной педагогической ассамблеи </w:t>
      </w:r>
      <w:proofErr w:type="spellStart"/>
      <w:r w:rsidRPr="003F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инноваторов</w:t>
      </w:r>
      <w:proofErr w:type="spellEnd"/>
      <w:r w:rsidR="00D82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«Инновационные ресурсы повышения качества обучения русскому языку в условиях реализации ФЦП «Русский язык» на 2016-2020 </w:t>
      </w:r>
      <w:proofErr w:type="spellStart"/>
      <w:proofErr w:type="gramStart"/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FD3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14 сентября 2016 года.</w:t>
      </w:r>
    </w:p>
    <w:p w:rsidR="003F494E" w:rsidRDefault="003F494E" w:rsidP="00FD3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420" w:firstLine="567"/>
        <w:rPr>
          <w:rFonts w:ascii="Times New Roman" w:hAnsi="Times New Roman" w:cs="Times New Roman"/>
          <w:sz w:val="28"/>
          <w:szCs w:val="28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презентационной площадке </w:t>
      </w:r>
      <w:r w:rsidRPr="003F494E">
        <w:rPr>
          <w:rFonts w:ascii="Times New Roman" w:hAnsi="Times New Roman" w:cs="Times New Roman"/>
          <w:bCs/>
          <w:iCs/>
          <w:sz w:val="28"/>
          <w:szCs w:val="28"/>
        </w:rPr>
        <w:t>«Организация деятельности учащихся на уроках русского языка и литературы в условиях ФГОС в соответствии с современными направлениями лингвистики и литературоведения</w:t>
      </w:r>
      <w:proofErr w:type="gramStart"/>
      <w:r w:rsidRPr="003F494E">
        <w:rPr>
          <w:rFonts w:ascii="Times New Roman" w:hAnsi="Times New Roman" w:cs="Times New Roman"/>
          <w:bCs/>
          <w:iCs/>
          <w:sz w:val="28"/>
          <w:szCs w:val="28"/>
        </w:rPr>
        <w:t>»в</w:t>
      </w:r>
      <w:proofErr w:type="gramEnd"/>
      <w:r w:rsidRPr="003F494E">
        <w:rPr>
          <w:rFonts w:ascii="Times New Roman" w:hAnsi="Times New Roman" w:cs="Times New Roman"/>
          <w:bCs/>
          <w:iCs/>
          <w:sz w:val="28"/>
          <w:szCs w:val="28"/>
        </w:rPr>
        <w:t xml:space="preserve">ыступили с опытом работы по теме </w:t>
      </w:r>
      <w:r w:rsidRPr="003F494E">
        <w:rPr>
          <w:rFonts w:ascii="Times New Roman" w:hAnsi="Times New Roman" w:cs="Times New Roman"/>
          <w:sz w:val="28"/>
          <w:szCs w:val="28"/>
        </w:rPr>
        <w:t>«Педагогические технологии развития речемыслительной деятельности учащихся на основе творческого применения достижений психолингвистики»</w:t>
      </w:r>
      <w:r w:rsidR="00D8240B">
        <w:rPr>
          <w:rFonts w:ascii="Times New Roman" w:hAnsi="Times New Roman" w:cs="Times New Roman"/>
          <w:sz w:val="28"/>
          <w:szCs w:val="28"/>
        </w:rPr>
        <w:t xml:space="preserve"> </w:t>
      </w:r>
      <w:r w:rsidRPr="003F494E">
        <w:rPr>
          <w:rFonts w:ascii="Times New Roman" w:hAnsi="Times New Roman" w:cs="Times New Roman"/>
          <w:iCs/>
          <w:sz w:val="28"/>
          <w:szCs w:val="28"/>
        </w:rPr>
        <w:t>Егорова Елена Юрьевна, учитель русского языка и литературы</w:t>
      </w:r>
      <w:r w:rsidR="00D824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494E">
        <w:rPr>
          <w:rFonts w:ascii="Times New Roman" w:hAnsi="Times New Roman" w:cs="Times New Roman"/>
          <w:iCs/>
          <w:sz w:val="28"/>
          <w:szCs w:val="28"/>
        </w:rPr>
        <w:t>МБОУ СОШ №3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F494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3F494E">
        <w:rPr>
          <w:rFonts w:ascii="Times New Roman" w:hAnsi="Times New Roman" w:cs="Times New Roman"/>
          <w:sz w:val="28"/>
          <w:szCs w:val="28"/>
        </w:rPr>
        <w:t>Филатова Татьяна Николаевна, учитель русского языка и литературы МБОУ СОШ №5 г. Белая Калитва.</w:t>
      </w:r>
    </w:p>
    <w:p w:rsidR="00FD3F90" w:rsidRPr="00FD3F90" w:rsidRDefault="00FD3F90" w:rsidP="00FD3F90">
      <w:pPr>
        <w:pStyle w:val="4"/>
        <w:shd w:val="clear" w:color="auto" w:fill="FFFFFF"/>
        <w:spacing w:before="0"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pPr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lastRenderedPageBreak/>
        <w:t>   </w:t>
      </w:r>
      <w:proofErr w:type="gramStart"/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минобразования</w:t>
      </w:r>
      <w:proofErr w:type="spellEnd"/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Ростовской области от 28.02.2017 № 117 «О деятельности </w:t>
      </w:r>
      <w:proofErr w:type="spellStart"/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стажировочной</w:t>
      </w:r>
      <w:proofErr w:type="spellEnd"/>
      <w:r w:rsidRPr="003F49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площадки по реализации ФЦПРЯ» ГБУ ДПО РО «Ростовский институт повышения квалификации  и профессиональной переподготовки работников образования», в целях повышения квалификации работников образования</w:t>
      </w: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16 февраля на базе МБОУ СОШ №8 п. Шолоховский произошло значительное событие в сфере образования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Белокалитвинского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района –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Белокалитвинский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образовательный форум «Воспитываем на Дону – 2017».</w:t>
      </w:r>
      <w:proofErr w:type="gram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Его почетными гостями сталиспециалисты ГБУ ДПО РО РИП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К и ППРО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Эпова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Надежда Павловна</w:t>
      </w: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, начальник отдела научно-методической работы, доцент кафедры управления образованием, Рябченко Алексей Михайлович, заведующий кафедрой методики воспитательной работы, кандидат педагогических наук, доцент,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Чепкова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Ольга Николаевна, доцент кафедры методики воспитательной работы, кандидат педагогических наук</w:t>
      </w:r>
    </w:p>
    <w:p w:rsidR="00FD3F90" w:rsidRPr="00FD3F90" w:rsidRDefault="00FD3F90" w:rsidP="00FD3F90">
      <w:pPr>
        <w:pStyle w:val="4"/>
        <w:shd w:val="clear" w:color="auto" w:fill="FFFFFF"/>
        <w:spacing w:before="0"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pP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Среди участников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БОФа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- образовательные организации и педагогические работники - участники проекта «Формирование регионального инновационного кластера эффективных образовательных систем», образовательные организации, имеющие статус «областной инновационной площадки» и «пилотной площадки».</w:t>
      </w:r>
    </w:p>
    <w:p w:rsidR="00FD3F90" w:rsidRPr="00FD3F90" w:rsidRDefault="00FD3F90" w:rsidP="00FD3F90">
      <w:pPr>
        <w:pStyle w:val="4"/>
        <w:shd w:val="clear" w:color="auto" w:fill="FFFFFF"/>
        <w:spacing w:before="0"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pP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Форум объединил и творчески работающих педагогов, молодых учителей, победителей и участников конкурсов профессионального мастерства «Учитель года Дона», на денежное поощрение, Всероссийских </w:t>
      </w:r>
      <w:proofErr w:type="gram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интернет-конкурсов</w:t>
      </w:r>
      <w:proofErr w:type="gram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, методистов в сфере образования, участников РИК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, реализующих основные положения ФЦПРЯ</w:t>
      </w: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В рамках форума работали презентационные площадки, где активное участие приняли учителя русского языка и литературы.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Повышенный интерес вызвали выступления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Пузановой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(учитель русского языка и литературы МБОУ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СОШ)</w:t>
      </w: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"Поэтический ал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ьбом" Малой Родине поклонись",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Калабердиной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(завуч по УВР МБОУ СОШ №8)</w:t>
      </w:r>
      <w:r w:rsidRPr="00FD3F90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"Преобразование традиционного школьного музея в современную образовательную среду - виртуальный </w:t>
      </w:r>
      <w:r w:rsidRPr="00FD3F9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музей", </w:t>
      </w:r>
      <w:proofErr w:type="spellStart"/>
      <w:r w:rsidRPr="00FD3F9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Черниковой</w:t>
      </w:r>
      <w:proofErr w:type="spellEnd"/>
      <w:r w:rsidRPr="00FD3F9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А.Н. (учитель русского языка и литературы МБОУ СОШ №17) «Интернет-технологии в деятельности учителя-словесника».</w:t>
      </w:r>
      <w:proofErr w:type="gramEnd"/>
    </w:p>
    <w:p w:rsidR="00FD3F90" w:rsidRDefault="00FD3F90" w:rsidP="00FD3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420" w:firstLine="567"/>
        <w:rPr>
          <w:rFonts w:ascii="Times New Roman" w:hAnsi="Times New Roman" w:cs="Times New Roman"/>
          <w:sz w:val="28"/>
          <w:szCs w:val="28"/>
        </w:rPr>
      </w:pPr>
    </w:p>
    <w:p w:rsidR="0076659F" w:rsidRPr="003F494E" w:rsidRDefault="00DE5568" w:rsidP="00FD3F90">
      <w:pPr>
        <w:shd w:val="clear" w:color="auto" w:fill="FFFFFF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="0076659F" w:rsidRPr="003F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учителей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ФЦПРЯ был представлен также</w:t>
      </w:r>
      <w:r w:rsidR="0076659F" w:rsidRPr="003F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заседаниях гор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одских методических объединений.</w:t>
      </w:r>
    </w:p>
    <w:p w:rsidR="0076659F" w:rsidRPr="003F494E" w:rsidRDefault="0076659F" w:rsidP="00FD3F9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76659F" w:rsidRPr="003F494E" w:rsidSect="005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DB5"/>
    <w:multiLevelType w:val="multilevel"/>
    <w:tmpl w:val="270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97"/>
    <w:rsid w:val="003F494E"/>
    <w:rsid w:val="00435452"/>
    <w:rsid w:val="00461797"/>
    <w:rsid w:val="00582CD3"/>
    <w:rsid w:val="00584FB1"/>
    <w:rsid w:val="0076659F"/>
    <w:rsid w:val="009429F6"/>
    <w:rsid w:val="00D8240B"/>
    <w:rsid w:val="00DE5568"/>
    <w:rsid w:val="00FD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D3"/>
  </w:style>
  <w:style w:type="paragraph" w:styleId="2">
    <w:name w:val="heading 2"/>
    <w:basedOn w:val="a"/>
    <w:link w:val="20"/>
    <w:uiPriority w:val="9"/>
    <w:qFormat/>
    <w:rsid w:val="00766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59F"/>
  </w:style>
  <w:style w:type="character" w:styleId="a4">
    <w:name w:val="Hyperlink"/>
    <w:basedOn w:val="a0"/>
    <w:uiPriority w:val="99"/>
    <w:semiHidden/>
    <w:unhideWhenUsed/>
    <w:rsid w:val="0076659F"/>
    <w:rPr>
      <w:color w:val="0000FF"/>
      <w:u w:val="single"/>
    </w:rPr>
  </w:style>
  <w:style w:type="paragraph" w:styleId="a5">
    <w:name w:val="No Spacing"/>
    <w:basedOn w:val="a"/>
    <w:uiPriority w:val="1"/>
    <w:qFormat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3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59F"/>
  </w:style>
  <w:style w:type="character" w:styleId="a4">
    <w:name w:val="Hyperlink"/>
    <w:basedOn w:val="a0"/>
    <w:uiPriority w:val="99"/>
    <w:semiHidden/>
    <w:unhideWhenUsed/>
    <w:rsid w:val="0076659F"/>
    <w:rPr>
      <w:color w:val="0000FF"/>
      <w:u w:val="single"/>
    </w:rPr>
  </w:style>
  <w:style w:type="paragraph" w:styleId="a5">
    <w:name w:val="No Spacing"/>
    <w:basedOn w:val="a"/>
    <w:uiPriority w:val="1"/>
    <w:qFormat/>
    <w:rsid w:val="007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3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 реализации ФЦП  "Русский язык" на 2016-2020 гг. в школах Белокалитвинского рай</vt:lpstr>
      <vt:lpstr>    </vt:lpstr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2017-06-19T12:08:00Z</dcterms:created>
  <dcterms:modified xsi:type="dcterms:W3CDTF">2017-06-19T12:08:00Z</dcterms:modified>
</cp:coreProperties>
</file>