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F" w:rsidRPr="004C2A22" w:rsidRDefault="004C2A22" w:rsidP="004C2A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2A22">
        <w:rPr>
          <w:rFonts w:ascii="Times New Roman" w:hAnsi="Times New Roman" w:cs="Times New Roman"/>
          <w:b/>
          <w:sz w:val="32"/>
          <w:szCs w:val="32"/>
        </w:rPr>
        <w:t>Форма</w:t>
      </w:r>
      <w:r w:rsidR="004E637F" w:rsidRPr="004C2A22">
        <w:rPr>
          <w:rFonts w:ascii="Times New Roman" w:hAnsi="Times New Roman" w:cs="Times New Roman"/>
          <w:b/>
          <w:sz w:val="32"/>
          <w:szCs w:val="32"/>
        </w:rPr>
        <w:t xml:space="preserve"> для сбора информации о результативности и эффективности проведенных занятий</w:t>
      </w:r>
      <w:r w:rsidRPr="004C2A22">
        <w:rPr>
          <w:rFonts w:ascii="Times New Roman" w:hAnsi="Times New Roman" w:cs="Times New Roman"/>
          <w:b/>
          <w:sz w:val="32"/>
          <w:szCs w:val="32"/>
        </w:rPr>
        <w:t xml:space="preserve"> в МБОУ Грушевской СОШ</w:t>
      </w:r>
    </w:p>
    <w:p w:rsidR="00A34F79" w:rsidRDefault="004D2D68" w:rsidP="00B33A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Количественный анализ.</w:t>
      </w:r>
    </w:p>
    <w:p w:rsidR="00F234B7" w:rsidRDefault="00F234B7" w:rsidP="00F234B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5670"/>
        <w:gridCol w:w="2659"/>
      </w:tblGrid>
      <w:tr w:rsidR="00F95DC5" w:rsidTr="004C2A22">
        <w:tc>
          <w:tcPr>
            <w:tcW w:w="1809" w:type="dxa"/>
          </w:tcPr>
          <w:p w:rsidR="00F95DC5" w:rsidRDefault="00F95DC5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70" w:type="dxa"/>
          </w:tcPr>
          <w:p w:rsidR="00F95DC5" w:rsidRDefault="00F95DC5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59" w:type="dxa"/>
          </w:tcPr>
          <w:p w:rsidR="004D2D68" w:rsidRDefault="00F95DC5" w:rsidP="004D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4D2D68">
              <w:rPr>
                <w:rFonts w:ascii="Times New Roman" w:hAnsi="Times New Roman" w:cs="Times New Roman"/>
                <w:sz w:val="24"/>
                <w:szCs w:val="24"/>
              </w:rPr>
              <w:t xml:space="preserve">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присутствующих</w:t>
            </w:r>
            <w:r w:rsidR="004D2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5DC5" w:rsidRDefault="004D2D68" w:rsidP="004D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 /% от общего количества родителей</w:t>
            </w:r>
            <w:r w:rsidR="0037271A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2A22" w:rsidTr="004C2A22">
        <w:tc>
          <w:tcPr>
            <w:tcW w:w="1809" w:type="dxa"/>
          </w:tcPr>
          <w:p w:rsidR="004C2A22" w:rsidRDefault="004C2A22" w:rsidP="004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4C2A22" w:rsidRDefault="00B5732F" w:rsidP="004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4C2A22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четверть)</w:t>
            </w:r>
          </w:p>
        </w:tc>
        <w:tc>
          <w:tcPr>
            <w:tcW w:w="5670" w:type="dxa"/>
          </w:tcPr>
          <w:p w:rsidR="004C2A22" w:rsidRPr="004C2A22" w:rsidRDefault="00B5732F" w:rsidP="004C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5F">
              <w:rPr>
                <w:rFonts w:cs="Times New Roman"/>
              </w:rPr>
              <w:t>«Воспитание без насилия: методы и приемы ненасильственной педагогики».</w:t>
            </w:r>
          </w:p>
        </w:tc>
        <w:tc>
          <w:tcPr>
            <w:tcW w:w="2659" w:type="dxa"/>
          </w:tcPr>
          <w:p w:rsidR="004C2A22" w:rsidRDefault="006D33C9" w:rsidP="004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8/80%</w:t>
            </w:r>
          </w:p>
        </w:tc>
      </w:tr>
      <w:tr w:rsidR="004C2A22" w:rsidTr="004C2A22">
        <w:tc>
          <w:tcPr>
            <w:tcW w:w="1809" w:type="dxa"/>
          </w:tcPr>
          <w:p w:rsidR="004C2A22" w:rsidRDefault="004C2A22" w:rsidP="004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</w:p>
          <w:p w:rsidR="004C2A22" w:rsidRDefault="00B5732F" w:rsidP="004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4C2A22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четверть)</w:t>
            </w:r>
          </w:p>
        </w:tc>
        <w:tc>
          <w:tcPr>
            <w:tcW w:w="5670" w:type="dxa"/>
          </w:tcPr>
          <w:p w:rsidR="004C2A22" w:rsidRPr="004C2A22" w:rsidRDefault="00B5732F" w:rsidP="004C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5F">
              <w:rPr>
                <w:rFonts w:cs="Times New Roman"/>
              </w:rPr>
              <w:t xml:space="preserve">Цифровое воспитание или </w:t>
            </w:r>
            <w:proofErr w:type="spellStart"/>
            <w:r w:rsidRPr="00587E5F">
              <w:rPr>
                <w:rFonts w:cs="Times New Roman"/>
              </w:rPr>
              <w:t>кибербезопасность</w:t>
            </w:r>
            <w:proofErr w:type="spellEnd"/>
            <w:r w:rsidRPr="00587E5F">
              <w:rPr>
                <w:rFonts w:cs="Times New Roman"/>
              </w:rPr>
              <w:t xml:space="preserve"> ребенка в современном мире».</w:t>
            </w:r>
          </w:p>
        </w:tc>
        <w:tc>
          <w:tcPr>
            <w:tcW w:w="2659" w:type="dxa"/>
          </w:tcPr>
          <w:p w:rsidR="004C2A22" w:rsidRDefault="006D33C9" w:rsidP="004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9/90%</w:t>
            </w:r>
          </w:p>
        </w:tc>
      </w:tr>
      <w:tr w:rsidR="004C2A22" w:rsidTr="004C2A22">
        <w:tc>
          <w:tcPr>
            <w:tcW w:w="1809" w:type="dxa"/>
          </w:tcPr>
          <w:p w:rsidR="004C2A22" w:rsidRDefault="004C2A22" w:rsidP="004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4C2A22" w:rsidRDefault="00B5732F" w:rsidP="004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4C2A22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четверть)</w:t>
            </w:r>
          </w:p>
        </w:tc>
        <w:tc>
          <w:tcPr>
            <w:tcW w:w="5670" w:type="dxa"/>
          </w:tcPr>
          <w:p w:rsidR="004C2A22" w:rsidRPr="004C2A22" w:rsidRDefault="004C2A22" w:rsidP="004C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«Детская агрессия»: понятие, формы, причины. </w:t>
            </w:r>
          </w:p>
        </w:tc>
        <w:tc>
          <w:tcPr>
            <w:tcW w:w="2659" w:type="dxa"/>
          </w:tcPr>
          <w:p w:rsidR="004C2A22" w:rsidRDefault="006D33C9" w:rsidP="004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12/86%</w:t>
            </w:r>
          </w:p>
        </w:tc>
      </w:tr>
      <w:tr w:rsidR="004C2A22" w:rsidTr="004C2A22">
        <w:tc>
          <w:tcPr>
            <w:tcW w:w="1809" w:type="dxa"/>
          </w:tcPr>
          <w:p w:rsidR="004C2A22" w:rsidRDefault="004C2A22" w:rsidP="004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класс </w:t>
            </w:r>
          </w:p>
          <w:p w:rsidR="004C2A22" w:rsidRDefault="00B5732F" w:rsidP="004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4C2A22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четверть)</w:t>
            </w:r>
          </w:p>
        </w:tc>
        <w:tc>
          <w:tcPr>
            <w:tcW w:w="5670" w:type="dxa"/>
          </w:tcPr>
          <w:p w:rsidR="004C2A22" w:rsidRPr="004C2A22" w:rsidRDefault="004C2A22" w:rsidP="004C2A2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4C2A22">
              <w:t>«Детская агрессия»: как научить ребенка справляться с гне</w:t>
            </w:r>
            <w:r w:rsidR="00B5732F">
              <w:t>вом</w:t>
            </w:r>
            <w:proofErr w:type="gramStart"/>
            <w:r w:rsidR="00B5732F">
              <w:t>.</w:t>
            </w:r>
            <w:proofErr w:type="gramEnd"/>
            <w:r w:rsidR="00B5732F">
              <w:t xml:space="preserve"> (</w:t>
            </w:r>
            <w:proofErr w:type="gramStart"/>
            <w:r w:rsidR="00B5732F">
              <w:t>п</w:t>
            </w:r>
            <w:proofErr w:type="gramEnd"/>
            <w:r w:rsidR="00B5732F">
              <w:t>родолжение темы</w:t>
            </w:r>
            <w:r w:rsidRPr="004C2A22">
              <w:t>).</w:t>
            </w:r>
          </w:p>
        </w:tc>
        <w:tc>
          <w:tcPr>
            <w:tcW w:w="2659" w:type="dxa"/>
          </w:tcPr>
          <w:p w:rsidR="004C2A22" w:rsidRDefault="006D33C9" w:rsidP="004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12/92%</w:t>
            </w:r>
          </w:p>
        </w:tc>
      </w:tr>
      <w:tr w:rsidR="004C2A22" w:rsidTr="004C2A22">
        <w:tc>
          <w:tcPr>
            <w:tcW w:w="1809" w:type="dxa"/>
          </w:tcPr>
          <w:p w:rsidR="004C2A22" w:rsidRDefault="004C2A22" w:rsidP="004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4C2A22" w:rsidRDefault="00B5732F" w:rsidP="004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4C2A22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четверть)</w:t>
            </w:r>
          </w:p>
        </w:tc>
        <w:tc>
          <w:tcPr>
            <w:tcW w:w="5670" w:type="dxa"/>
          </w:tcPr>
          <w:p w:rsidR="004C2A22" w:rsidRPr="004C2A22" w:rsidRDefault="004C2A22" w:rsidP="004C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A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2A22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4C2A22">
              <w:rPr>
                <w:rFonts w:ascii="Times New Roman" w:hAnsi="Times New Roman" w:cs="Times New Roman"/>
                <w:sz w:val="24"/>
                <w:szCs w:val="24"/>
              </w:rPr>
              <w:t xml:space="preserve"> и насилие. Как вести себя, если ребенок рассказывает Вам о насилии в отношении него в группе сверстников?»</w:t>
            </w:r>
          </w:p>
        </w:tc>
        <w:tc>
          <w:tcPr>
            <w:tcW w:w="2659" w:type="dxa"/>
          </w:tcPr>
          <w:p w:rsidR="004C2A22" w:rsidRDefault="006D33C9" w:rsidP="004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8/73%</w:t>
            </w:r>
          </w:p>
        </w:tc>
      </w:tr>
      <w:tr w:rsidR="004C2A22" w:rsidTr="004C2A22">
        <w:tc>
          <w:tcPr>
            <w:tcW w:w="1809" w:type="dxa"/>
          </w:tcPr>
          <w:p w:rsidR="004C2A22" w:rsidRDefault="004C2A22" w:rsidP="004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класс </w:t>
            </w:r>
          </w:p>
          <w:p w:rsidR="004C2A22" w:rsidRDefault="00B5732F" w:rsidP="004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C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C2A22">
              <w:rPr>
                <w:rFonts w:ascii="Times New Roman" w:hAnsi="Times New Roman" w:cs="Times New Roman"/>
                <w:sz w:val="24"/>
                <w:szCs w:val="24"/>
              </w:rPr>
              <w:t>четверть)</w:t>
            </w:r>
          </w:p>
        </w:tc>
        <w:tc>
          <w:tcPr>
            <w:tcW w:w="5670" w:type="dxa"/>
          </w:tcPr>
          <w:p w:rsidR="004C2A22" w:rsidRPr="004C2A22" w:rsidRDefault="004C2A22" w:rsidP="004C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A22">
              <w:rPr>
                <w:rFonts w:ascii="Times New Roman" w:hAnsi="Times New Roman" w:cs="Times New Roman"/>
                <w:sz w:val="24"/>
                <w:szCs w:val="24"/>
              </w:rPr>
              <w:t>«Как защитить детей от информации, причиняющей вред их здоровью и развитию».</w:t>
            </w:r>
          </w:p>
        </w:tc>
        <w:tc>
          <w:tcPr>
            <w:tcW w:w="2659" w:type="dxa"/>
          </w:tcPr>
          <w:p w:rsidR="004C2A22" w:rsidRDefault="006D33C9" w:rsidP="004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8/73%</w:t>
            </w:r>
          </w:p>
        </w:tc>
      </w:tr>
      <w:tr w:rsidR="00805746" w:rsidTr="004C2A22">
        <w:tc>
          <w:tcPr>
            <w:tcW w:w="1809" w:type="dxa"/>
          </w:tcPr>
          <w:p w:rsidR="00805746" w:rsidRDefault="00805746" w:rsidP="0080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805746" w:rsidRDefault="00B5732F" w:rsidP="0080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805746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четверть)</w:t>
            </w:r>
          </w:p>
        </w:tc>
        <w:tc>
          <w:tcPr>
            <w:tcW w:w="5670" w:type="dxa"/>
          </w:tcPr>
          <w:p w:rsidR="00805746" w:rsidRPr="004C2A22" w:rsidRDefault="00805746" w:rsidP="0080574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«Интернет общение в жизни ребенка - это хорошо или плохо?».</w:t>
            </w:r>
          </w:p>
        </w:tc>
        <w:tc>
          <w:tcPr>
            <w:tcW w:w="2659" w:type="dxa"/>
          </w:tcPr>
          <w:p w:rsidR="00805746" w:rsidRDefault="00805746" w:rsidP="00805746">
            <w:pPr>
              <w:jc w:val="center"/>
            </w:pPr>
            <w:r w:rsidRPr="006A4491">
              <w:rPr>
                <w:rFonts w:ascii="Times New Roman" w:hAnsi="Times New Roman" w:cs="Times New Roman"/>
                <w:sz w:val="24"/>
                <w:szCs w:val="24"/>
              </w:rPr>
              <w:t>12/86%</w:t>
            </w:r>
          </w:p>
        </w:tc>
      </w:tr>
      <w:tr w:rsidR="00805746" w:rsidTr="004C2A22">
        <w:tc>
          <w:tcPr>
            <w:tcW w:w="1809" w:type="dxa"/>
          </w:tcPr>
          <w:p w:rsidR="00805746" w:rsidRDefault="00805746" w:rsidP="0080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  <w:p w:rsidR="00805746" w:rsidRDefault="00B5732F" w:rsidP="0080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805746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четверть)</w:t>
            </w:r>
          </w:p>
        </w:tc>
        <w:tc>
          <w:tcPr>
            <w:tcW w:w="5670" w:type="dxa"/>
          </w:tcPr>
          <w:p w:rsidR="00805746" w:rsidRPr="004C2A22" w:rsidRDefault="00805746" w:rsidP="0080574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«Конфликты с ребенком: как их избежать?».</w:t>
            </w:r>
          </w:p>
        </w:tc>
        <w:tc>
          <w:tcPr>
            <w:tcW w:w="2659" w:type="dxa"/>
          </w:tcPr>
          <w:p w:rsidR="00805746" w:rsidRDefault="00805746" w:rsidP="00805746">
            <w:pPr>
              <w:jc w:val="center"/>
            </w:pPr>
            <w:r w:rsidRPr="006A4491">
              <w:rPr>
                <w:rFonts w:ascii="Times New Roman" w:hAnsi="Times New Roman" w:cs="Times New Roman"/>
                <w:sz w:val="24"/>
                <w:szCs w:val="24"/>
              </w:rPr>
              <w:t>12/86%</w:t>
            </w:r>
          </w:p>
        </w:tc>
      </w:tr>
      <w:tr w:rsidR="004C2A22" w:rsidTr="004C2A22">
        <w:tc>
          <w:tcPr>
            <w:tcW w:w="1809" w:type="dxa"/>
          </w:tcPr>
          <w:p w:rsidR="004C2A22" w:rsidRDefault="004C2A22" w:rsidP="004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4C2A22" w:rsidRDefault="00B5732F" w:rsidP="004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</w:t>
            </w:r>
            <w:r w:rsidR="004C2A22">
              <w:rPr>
                <w:rFonts w:ascii="Times New Roman" w:hAnsi="Times New Roman" w:cs="Times New Roman"/>
                <w:sz w:val="24"/>
                <w:szCs w:val="24"/>
              </w:rPr>
              <w:t>четверть)</w:t>
            </w:r>
          </w:p>
        </w:tc>
        <w:tc>
          <w:tcPr>
            <w:tcW w:w="5670" w:type="dxa"/>
          </w:tcPr>
          <w:p w:rsidR="004C2A22" w:rsidRPr="004C2A22" w:rsidRDefault="00B5732F" w:rsidP="004C2A22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E5F">
              <w:rPr>
                <w:rFonts w:eastAsia="Times New Roman" w:cs="Times New Roman"/>
                <w:color w:val="000000"/>
                <w:lang w:eastAsia="ru-RU"/>
              </w:rPr>
              <w:t xml:space="preserve">« </w:t>
            </w:r>
            <w:proofErr w:type="spellStart"/>
            <w:r w:rsidRPr="00587E5F">
              <w:rPr>
                <w:rFonts w:eastAsia="Times New Roman" w:cs="Times New Roman"/>
                <w:color w:val="000000"/>
                <w:lang w:eastAsia="ru-RU"/>
              </w:rPr>
              <w:t>Киберзависимость</w:t>
            </w:r>
            <w:proofErr w:type="spellEnd"/>
            <w:r w:rsidRPr="00587E5F">
              <w:rPr>
                <w:rFonts w:eastAsia="Times New Roman" w:cs="Times New Roman"/>
                <w:color w:val="000000"/>
                <w:lang w:eastAsia="ru-RU"/>
              </w:rPr>
              <w:t>, ее проявления и последствия».</w:t>
            </w:r>
          </w:p>
        </w:tc>
        <w:tc>
          <w:tcPr>
            <w:tcW w:w="2659" w:type="dxa"/>
          </w:tcPr>
          <w:p w:rsidR="004C2A22" w:rsidRDefault="00805746" w:rsidP="004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7/88%</w:t>
            </w:r>
          </w:p>
        </w:tc>
      </w:tr>
      <w:tr w:rsidR="004C2A22" w:rsidTr="004C2A22">
        <w:tc>
          <w:tcPr>
            <w:tcW w:w="1809" w:type="dxa"/>
          </w:tcPr>
          <w:p w:rsidR="004C2A22" w:rsidRDefault="004C2A22" w:rsidP="004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</w:p>
          <w:p w:rsidR="004C2A22" w:rsidRDefault="004C2A22" w:rsidP="00B5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73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четверть)</w:t>
            </w:r>
          </w:p>
        </w:tc>
        <w:tc>
          <w:tcPr>
            <w:tcW w:w="5670" w:type="dxa"/>
          </w:tcPr>
          <w:p w:rsidR="004C2A22" w:rsidRPr="004C2A22" w:rsidRDefault="004C2A22" w:rsidP="004C2A22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«Возрастные особенности младшего подросткового возраста. Актуальные потребности».</w:t>
            </w:r>
          </w:p>
        </w:tc>
        <w:tc>
          <w:tcPr>
            <w:tcW w:w="2659" w:type="dxa"/>
          </w:tcPr>
          <w:p w:rsidR="004C2A22" w:rsidRDefault="00805746" w:rsidP="004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6/86%</w:t>
            </w:r>
          </w:p>
        </w:tc>
      </w:tr>
      <w:tr w:rsidR="004C2A22" w:rsidTr="004C2A22">
        <w:tc>
          <w:tcPr>
            <w:tcW w:w="1809" w:type="dxa"/>
          </w:tcPr>
          <w:p w:rsidR="004C2A22" w:rsidRDefault="004C2A22" w:rsidP="004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4C2A22" w:rsidRDefault="00B5732F" w:rsidP="004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( 3 </w:t>
            </w:r>
            <w:r w:rsidR="004C2A22">
              <w:rPr>
                <w:rFonts w:ascii="Times New Roman" w:hAnsi="Times New Roman" w:cs="Times New Roman"/>
                <w:sz w:val="24"/>
                <w:szCs w:val="24"/>
              </w:rPr>
              <w:t>четверть)</w:t>
            </w:r>
          </w:p>
        </w:tc>
        <w:tc>
          <w:tcPr>
            <w:tcW w:w="5670" w:type="dxa"/>
          </w:tcPr>
          <w:p w:rsidR="004C2A22" w:rsidRPr="004C2A22" w:rsidRDefault="004C2A22" w:rsidP="004C2A22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«Интернет сообщества».</w:t>
            </w:r>
          </w:p>
        </w:tc>
        <w:tc>
          <w:tcPr>
            <w:tcW w:w="2659" w:type="dxa"/>
          </w:tcPr>
          <w:p w:rsidR="004C2A22" w:rsidRDefault="00805746" w:rsidP="004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13/81%</w:t>
            </w:r>
          </w:p>
        </w:tc>
      </w:tr>
      <w:tr w:rsidR="004C2A22" w:rsidTr="004C2A22">
        <w:tc>
          <w:tcPr>
            <w:tcW w:w="1809" w:type="dxa"/>
          </w:tcPr>
          <w:p w:rsidR="004C2A22" w:rsidRDefault="004C2A22" w:rsidP="004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  <w:p w:rsidR="004C2A22" w:rsidRDefault="00B5732F" w:rsidP="004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4C2A22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четверть)</w:t>
            </w:r>
          </w:p>
        </w:tc>
        <w:tc>
          <w:tcPr>
            <w:tcW w:w="5670" w:type="dxa"/>
          </w:tcPr>
          <w:p w:rsidR="004C2A22" w:rsidRPr="004C2A22" w:rsidRDefault="004C2A22" w:rsidP="004C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«Родители меня не понимают» или как услышать подростка».</w:t>
            </w:r>
          </w:p>
        </w:tc>
        <w:tc>
          <w:tcPr>
            <w:tcW w:w="2659" w:type="dxa"/>
          </w:tcPr>
          <w:p w:rsidR="004C2A22" w:rsidRDefault="00805746" w:rsidP="0080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13/87%</w:t>
            </w:r>
          </w:p>
        </w:tc>
      </w:tr>
      <w:tr w:rsidR="006D33C9" w:rsidTr="004C2A22">
        <w:tc>
          <w:tcPr>
            <w:tcW w:w="1809" w:type="dxa"/>
          </w:tcPr>
          <w:p w:rsidR="006D33C9" w:rsidRDefault="006D33C9" w:rsidP="006D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6D33C9" w:rsidRDefault="00B5732F" w:rsidP="006D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6D33C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четверть)</w:t>
            </w:r>
          </w:p>
        </w:tc>
        <w:tc>
          <w:tcPr>
            <w:tcW w:w="5670" w:type="dxa"/>
          </w:tcPr>
          <w:p w:rsidR="006D33C9" w:rsidRPr="006D33C9" w:rsidRDefault="006D33C9" w:rsidP="006D33C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«Трудное поведение подростков».</w:t>
            </w:r>
          </w:p>
        </w:tc>
        <w:tc>
          <w:tcPr>
            <w:tcW w:w="2659" w:type="dxa"/>
          </w:tcPr>
          <w:p w:rsidR="006D33C9" w:rsidRDefault="00805746" w:rsidP="006D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11/100%</w:t>
            </w:r>
          </w:p>
        </w:tc>
      </w:tr>
      <w:tr w:rsidR="006D33C9" w:rsidTr="004C2A22">
        <w:tc>
          <w:tcPr>
            <w:tcW w:w="1809" w:type="dxa"/>
          </w:tcPr>
          <w:p w:rsidR="006D33C9" w:rsidRDefault="006D33C9" w:rsidP="006D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  <w:p w:rsidR="006D33C9" w:rsidRDefault="00B5732F" w:rsidP="006D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6D33C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четверть)</w:t>
            </w:r>
          </w:p>
        </w:tc>
        <w:tc>
          <w:tcPr>
            <w:tcW w:w="5670" w:type="dxa"/>
          </w:tcPr>
          <w:p w:rsidR="006D33C9" w:rsidRPr="006D33C9" w:rsidRDefault="006D33C9" w:rsidP="006D33C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«Преодоление трудного поведения. Стратегии взаимодействия с подростками».</w:t>
            </w:r>
            <w:r w:rsidRPr="004C2A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6D33C9">
              <w:rPr>
                <w:rFonts w:ascii="Times New Roman" w:hAnsi="Times New Roman" w:cs="Times New Roman"/>
                <w:sz w:val="24"/>
                <w:szCs w:val="24"/>
              </w:rPr>
              <w:t>продолжение темы 1четверти)</w:t>
            </w:r>
          </w:p>
        </w:tc>
        <w:tc>
          <w:tcPr>
            <w:tcW w:w="2659" w:type="dxa"/>
          </w:tcPr>
          <w:p w:rsidR="006D33C9" w:rsidRDefault="00805746" w:rsidP="006D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10/100%</w:t>
            </w:r>
          </w:p>
        </w:tc>
      </w:tr>
      <w:tr w:rsidR="006D33C9" w:rsidTr="004C2A22">
        <w:tc>
          <w:tcPr>
            <w:tcW w:w="1809" w:type="dxa"/>
          </w:tcPr>
          <w:p w:rsidR="006D33C9" w:rsidRDefault="006D33C9" w:rsidP="006D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6D33C9" w:rsidRDefault="00B5732F" w:rsidP="006D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6D33C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четверть)</w:t>
            </w:r>
          </w:p>
        </w:tc>
        <w:tc>
          <w:tcPr>
            <w:tcW w:w="5670" w:type="dxa"/>
          </w:tcPr>
          <w:p w:rsidR="006D33C9" w:rsidRPr="006D33C9" w:rsidRDefault="006D33C9" w:rsidP="006D33C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«Выбор профессии как один из основных жизненных выборов».</w:t>
            </w:r>
          </w:p>
        </w:tc>
        <w:tc>
          <w:tcPr>
            <w:tcW w:w="2659" w:type="dxa"/>
          </w:tcPr>
          <w:p w:rsidR="006D33C9" w:rsidRDefault="00805746" w:rsidP="006D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7/88%</w:t>
            </w:r>
          </w:p>
        </w:tc>
      </w:tr>
      <w:tr w:rsidR="006D33C9" w:rsidTr="004C2A22">
        <w:tc>
          <w:tcPr>
            <w:tcW w:w="1809" w:type="dxa"/>
          </w:tcPr>
          <w:p w:rsidR="006D33C9" w:rsidRDefault="006D33C9" w:rsidP="006D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6D33C9" w:rsidRDefault="00B5732F" w:rsidP="006D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6D33C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четверть)</w:t>
            </w:r>
          </w:p>
        </w:tc>
        <w:tc>
          <w:tcPr>
            <w:tcW w:w="5670" w:type="dxa"/>
          </w:tcPr>
          <w:p w:rsidR="006D33C9" w:rsidRPr="006D33C9" w:rsidRDefault="006D33C9" w:rsidP="006D33C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«Подростковый возраст – возраст кризисов».</w:t>
            </w:r>
          </w:p>
        </w:tc>
        <w:tc>
          <w:tcPr>
            <w:tcW w:w="2659" w:type="dxa"/>
          </w:tcPr>
          <w:p w:rsidR="006D33C9" w:rsidRDefault="00805746" w:rsidP="006D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6/86%</w:t>
            </w:r>
          </w:p>
        </w:tc>
      </w:tr>
      <w:tr w:rsidR="006D33C9" w:rsidTr="004C2A22">
        <w:tc>
          <w:tcPr>
            <w:tcW w:w="1809" w:type="dxa"/>
          </w:tcPr>
          <w:p w:rsidR="006D33C9" w:rsidRDefault="006D33C9" w:rsidP="006D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6D33C9" w:rsidRDefault="00B5732F" w:rsidP="006D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6D33C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четверть)</w:t>
            </w:r>
          </w:p>
        </w:tc>
        <w:tc>
          <w:tcPr>
            <w:tcW w:w="5670" w:type="dxa"/>
          </w:tcPr>
          <w:p w:rsidR="006D33C9" w:rsidRPr="006D33C9" w:rsidRDefault="006D33C9" w:rsidP="006D33C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«Профориентация: выбор учебного пути».</w:t>
            </w:r>
          </w:p>
        </w:tc>
        <w:tc>
          <w:tcPr>
            <w:tcW w:w="2659" w:type="dxa"/>
          </w:tcPr>
          <w:p w:rsidR="006D33C9" w:rsidRDefault="00805746" w:rsidP="006D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6/67%</w:t>
            </w:r>
          </w:p>
        </w:tc>
      </w:tr>
      <w:tr w:rsidR="006D33C9" w:rsidTr="004C2A22">
        <w:tc>
          <w:tcPr>
            <w:tcW w:w="1809" w:type="dxa"/>
          </w:tcPr>
          <w:p w:rsidR="006D33C9" w:rsidRDefault="006D33C9" w:rsidP="006D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</w:p>
          <w:p w:rsidR="006D33C9" w:rsidRDefault="00B5732F" w:rsidP="006D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6D33C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четверть)</w:t>
            </w:r>
          </w:p>
        </w:tc>
        <w:tc>
          <w:tcPr>
            <w:tcW w:w="5670" w:type="dxa"/>
          </w:tcPr>
          <w:p w:rsidR="006D33C9" w:rsidRPr="006D33C9" w:rsidRDefault="006D33C9" w:rsidP="006D33C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в семье конфликт».</w:t>
            </w:r>
          </w:p>
        </w:tc>
        <w:tc>
          <w:tcPr>
            <w:tcW w:w="2659" w:type="dxa"/>
          </w:tcPr>
          <w:p w:rsidR="006D33C9" w:rsidRDefault="00805746" w:rsidP="006D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6/67%</w:t>
            </w:r>
          </w:p>
        </w:tc>
      </w:tr>
      <w:tr w:rsidR="006D33C9" w:rsidTr="004C2A22">
        <w:tc>
          <w:tcPr>
            <w:tcW w:w="1809" w:type="dxa"/>
          </w:tcPr>
          <w:p w:rsidR="006D33C9" w:rsidRDefault="006D33C9" w:rsidP="006D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6D33C9" w:rsidRDefault="00B5732F" w:rsidP="006D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6D33C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четверть)</w:t>
            </w:r>
          </w:p>
        </w:tc>
        <w:tc>
          <w:tcPr>
            <w:tcW w:w="5670" w:type="dxa"/>
          </w:tcPr>
          <w:p w:rsidR="006D33C9" w:rsidRPr="006D33C9" w:rsidRDefault="006D33C9" w:rsidP="006D33C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«Возрастные особенности юношества».</w:t>
            </w:r>
          </w:p>
        </w:tc>
        <w:tc>
          <w:tcPr>
            <w:tcW w:w="2659" w:type="dxa"/>
          </w:tcPr>
          <w:p w:rsidR="006D33C9" w:rsidRDefault="00805746" w:rsidP="006D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3/100%</w:t>
            </w:r>
          </w:p>
        </w:tc>
      </w:tr>
      <w:tr w:rsidR="006D33C9" w:rsidTr="004C2A22">
        <w:tc>
          <w:tcPr>
            <w:tcW w:w="1809" w:type="dxa"/>
          </w:tcPr>
          <w:p w:rsidR="006D33C9" w:rsidRDefault="006D33C9" w:rsidP="006D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</w:t>
            </w:r>
          </w:p>
          <w:p w:rsidR="006D33C9" w:rsidRDefault="00B5732F" w:rsidP="006D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6D33C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четверть)</w:t>
            </w:r>
          </w:p>
        </w:tc>
        <w:tc>
          <w:tcPr>
            <w:tcW w:w="5670" w:type="dxa"/>
          </w:tcPr>
          <w:p w:rsidR="006D33C9" w:rsidRPr="006D33C9" w:rsidRDefault="006D33C9" w:rsidP="006D33C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«Молодежные субкультуры».</w:t>
            </w:r>
          </w:p>
        </w:tc>
        <w:tc>
          <w:tcPr>
            <w:tcW w:w="2659" w:type="dxa"/>
          </w:tcPr>
          <w:p w:rsidR="006D33C9" w:rsidRDefault="00805746" w:rsidP="006D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3/100%</w:t>
            </w:r>
          </w:p>
        </w:tc>
      </w:tr>
      <w:tr w:rsidR="006D33C9" w:rsidTr="004C2A22">
        <w:tc>
          <w:tcPr>
            <w:tcW w:w="1809" w:type="dxa"/>
          </w:tcPr>
          <w:p w:rsidR="006D33C9" w:rsidRDefault="006D33C9" w:rsidP="006D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</w:t>
            </w:r>
          </w:p>
          <w:p w:rsidR="006D33C9" w:rsidRDefault="00B5732F" w:rsidP="006D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6D33C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четверть)</w:t>
            </w:r>
          </w:p>
        </w:tc>
        <w:tc>
          <w:tcPr>
            <w:tcW w:w="5670" w:type="dxa"/>
          </w:tcPr>
          <w:p w:rsidR="006D33C9" w:rsidRPr="006D33C9" w:rsidRDefault="006D33C9" w:rsidP="006D33C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«Готовимся к ЕГЭ».</w:t>
            </w:r>
          </w:p>
        </w:tc>
        <w:tc>
          <w:tcPr>
            <w:tcW w:w="2659" w:type="dxa"/>
          </w:tcPr>
          <w:p w:rsidR="006D33C9" w:rsidRDefault="00805746" w:rsidP="006D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</w:tr>
      <w:tr w:rsidR="006D33C9" w:rsidTr="004C2A22">
        <w:tc>
          <w:tcPr>
            <w:tcW w:w="1809" w:type="dxa"/>
          </w:tcPr>
          <w:p w:rsidR="006D33C9" w:rsidRDefault="006D33C9" w:rsidP="006D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  <w:p w:rsidR="006D33C9" w:rsidRDefault="00B5732F" w:rsidP="006D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</w:t>
            </w:r>
            <w:r w:rsidR="006D33C9">
              <w:rPr>
                <w:rFonts w:ascii="Times New Roman" w:hAnsi="Times New Roman" w:cs="Times New Roman"/>
                <w:sz w:val="24"/>
                <w:szCs w:val="24"/>
              </w:rPr>
              <w:t>четверть)</w:t>
            </w:r>
          </w:p>
        </w:tc>
        <w:tc>
          <w:tcPr>
            <w:tcW w:w="5670" w:type="dxa"/>
          </w:tcPr>
          <w:p w:rsidR="006D33C9" w:rsidRPr="006D33C9" w:rsidRDefault="006D33C9" w:rsidP="006D33C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«Молодежный экстремизм в сети Интернет как социальная угроза»</w:t>
            </w:r>
          </w:p>
        </w:tc>
        <w:tc>
          <w:tcPr>
            <w:tcW w:w="2659" w:type="dxa"/>
          </w:tcPr>
          <w:p w:rsidR="006D33C9" w:rsidRDefault="00805746" w:rsidP="006D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</w:tr>
    </w:tbl>
    <w:p w:rsidR="006D33C9" w:rsidRDefault="006D33C9" w:rsidP="006D33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0F24" w:rsidRDefault="004D2D68" w:rsidP="006D33C9">
      <w:pPr>
        <w:pStyle w:val="a3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D33C9">
        <w:rPr>
          <w:rFonts w:ascii="Times New Roman" w:hAnsi="Times New Roman" w:cs="Times New Roman"/>
          <w:sz w:val="24"/>
          <w:szCs w:val="24"/>
        </w:rPr>
        <w:t>Качественный анализ.</w:t>
      </w:r>
    </w:p>
    <w:p w:rsidR="00E13ED8" w:rsidRDefault="00E13ED8" w:rsidP="00E13ED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ED8" w:rsidRPr="00E13ED8" w:rsidRDefault="00E13ED8" w:rsidP="00E13E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ED8">
        <w:rPr>
          <w:rFonts w:ascii="Times New Roman" w:hAnsi="Times New Roman" w:cs="Times New Roman"/>
          <w:sz w:val="24"/>
          <w:szCs w:val="24"/>
        </w:rPr>
        <w:t>Педагогический всеобуч вооружает родителей основами педагогических знаний,</w:t>
      </w:r>
      <w:r w:rsidR="008C74CA">
        <w:rPr>
          <w:rFonts w:ascii="Times New Roman" w:hAnsi="Times New Roman" w:cs="Times New Roman"/>
          <w:sz w:val="24"/>
          <w:szCs w:val="24"/>
        </w:rPr>
        <w:t xml:space="preserve"> необходимых для </w:t>
      </w:r>
      <w:r w:rsidRPr="00E13ED8">
        <w:rPr>
          <w:rFonts w:ascii="Times New Roman" w:hAnsi="Times New Roman" w:cs="Times New Roman"/>
          <w:sz w:val="24"/>
          <w:szCs w:val="24"/>
        </w:rPr>
        <w:t>организации жизни и воспитания детей, обеспечивать единство</w:t>
      </w:r>
      <w:r w:rsidR="00F234B7">
        <w:rPr>
          <w:rFonts w:ascii="Times New Roman" w:hAnsi="Times New Roman" w:cs="Times New Roman"/>
          <w:sz w:val="24"/>
          <w:szCs w:val="24"/>
        </w:rPr>
        <w:t xml:space="preserve"> воспитательного воздействия ОУ </w:t>
      </w:r>
      <w:r w:rsidRPr="00E13ED8">
        <w:rPr>
          <w:rFonts w:ascii="Times New Roman" w:hAnsi="Times New Roman" w:cs="Times New Roman"/>
          <w:sz w:val="24"/>
          <w:szCs w:val="24"/>
        </w:rPr>
        <w:t>и семьи, обобщает и распространяет положительный опыт воспитания, предупреждает родителей от наиболее распространённых ошибок, привлекает их к активному участию в воспитательной работе.</w:t>
      </w:r>
    </w:p>
    <w:p w:rsidR="00E13ED8" w:rsidRPr="008C74CA" w:rsidRDefault="008C74CA" w:rsidP="00E13E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и методы мероприятий </w:t>
      </w:r>
      <w:r w:rsidRPr="008C74CA">
        <w:rPr>
          <w:rFonts w:ascii="Times New Roman" w:hAnsi="Times New Roman" w:cs="Times New Roman"/>
          <w:sz w:val="24"/>
          <w:szCs w:val="24"/>
        </w:rPr>
        <w:t>всеобуч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C74CA">
        <w:rPr>
          <w:rFonts w:ascii="Times New Roman" w:hAnsi="Times New Roman" w:cs="Times New Roman"/>
          <w:sz w:val="24"/>
          <w:szCs w:val="24"/>
        </w:rPr>
        <w:t xml:space="preserve"> для родителей</w:t>
      </w:r>
      <w:r w:rsidR="00B5732F">
        <w:rPr>
          <w:rFonts w:ascii="Times New Roman" w:hAnsi="Times New Roman" w:cs="Times New Roman"/>
          <w:sz w:val="24"/>
          <w:szCs w:val="24"/>
        </w:rPr>
        <w:t xml:space="preserve"> во 2</w:t>
      </w:r>
      <w:r>
        <w:rPr>
          <w:rFonts w:ascii="Times New Roman" w:hAnsi="Times New Roman" w:cs="Times New Roman"/>
          <w:sz w:val="24"/>
          <w:szCs w:val="24"/>
        </w:rPr>
        <w:t xml:space="preserve"> полугодии 2020-2021 учебном году: беседа, анкетирование, социальный вопрос, презентация, практикум, психологическое тестирование и индивидуальное и коллективное консультирование.</w:t>
      </w:r>
    </w:p>
    <w:p w:rsidR="00BA7E78" w:rsidRDefault="000744B2" w:rsidP="00F234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="00F234B7" w:rsidRPr="00F2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реализации </w:t>
      </w:r>
      <w:r w:rsidR="00F234B7"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="00F234B7" w:rsidRPr="00F234B7">
        <w:rPr>
          <w:rFonts w:ascii="Times New Roman" w:hAnsi="Times New Roman" w:cs="Times New Roman"/>
          <w:bCs/>
          <w:sz w:val="24"/>
          <w:szCs w:val="24"/>
        </w:rPr>
        <w:t>всеобуча для родителей</w:t>
      </w:r>
      <w:r w:rsidR="00F23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34B7" w:rsidRPr="00F234B7">
        <w:rPr>
          <w:rFonts w:ascii="Times New Roman" w:hAnsi="Times New Roman" w:cs="Times New Roman"/>
          <w:bCs/>
          <w:sz w:val="24"/>
          <w:szCs w:val="24"/>
        </w:rPr>
        <w:t>(иных законных представителей)</w:t>
      </w:r>
      <w:r w:rsidR="00F23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34B7" w:rsidRPr="00F234B7">
        <w:rPr>
          <w:rFonts w:ascii="Times New Roman" w:hAnsi="Times New Roman" w:cs="Times New Roman"/>
          <w:bCs/>
          <w:sz w:val="24"/>
          <w:szCs w:val="24"/>
        </w:rPr>
        <w:t xml:space="preserve">по вопросам профилактики насилия </w:t>
      </w:r>
      <w:r w:rsidR="00F234B7">
        <w:rPr>
          <w:rFonts w:ascii="Times New Roman" w:hAnsi="Times New Roman" w:cs="Times New Roman"/>
          <w:bCs/>
          <w:sz w:val="24"/>
          <w:szCs w:val="24"/>
        </w:rPr>
        <w:t xml:space="preserve">и жестокого обращения в семье </w:t>
      </w:r>
      <w:r w:rsidR="00F234B7" w:rsidRPr="00F234B7">
        <w:rPr>
          <w:rFonts w:ascii="Times New Roman" w:hAnsi="Times New Roman" w:cs="Times New Roman"/>
          <w:bCs/>
          <w:sz w:val="24"/>
          <w:szCs w:val="24"/>
        </w:rPr>
        <w:t>в отношении несовершеннолетних</w:t>
      </w:r>
      <w:r w:rsidR="00F234B7" w:rsidRPr="00F2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F234B7" w:rsidRPr="00F2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роблема заключается в</w:t>
      </w:r>
      <w:r w:rsidR="00BA7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посещаемости неблагополучных семей, родителей детей, стоящих на </w:t>
      </w:r>
      <w:proofErr w:type="spellStart"/>
      <w:r w:rsidR="00BA7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внутришкольном</w:t>
      </w:r>
      <w:proofErr w:type="spellEnd"/>
      <w:r w:rsidR="00BA7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учете. </w:t>
      </w:r>
    </w:p>
    <w:p w:rsidR="001A53EE" w:rsidRPr="00F234B7" w:rsidRDefault="00E13ED8" w:rsidP="00F2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53EE" w:rsidRPr="00F234B7">
        <w:rPr>
          <w:rFonts w:ascii="Times New Roman" w:hAnsi="Times New Roman" w:cs="Times New Roman"/>
          <w:sz w:val="24"/>
          <w:szCs w:val="24"/>
        </w:rPr>
        <w:t>Результаты работы:</w:t>
      </w:r>
    </w:p>
    <w:p w:rsidR="001A53EE" w:rsidRPr="001A53EE" w:rsidRDefault="001A53EE" w:rsidP="001A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3EE">
        <w:rPr>
          <w:rFonts w:ascii="Times New Roman" w:hAnsi="Times New Roman" w:cs="Times New Roman"/>
          <w:sz w:val="24"/>
          <w:szCs w:val="24"/>
        </w:rPr>
        <w:t xml:space="preserve">- сотрудничество между родительской общественностью и школой; </w:t>
      </w:r>
    </w:p>
    <w:p w:rsidR="001A53EE" w:rsidRPr="001A53EE" w:rsidRDefault="001A53EE" w:rsidP="001A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3EE">
        <w:rPr>
          <w:rFonts w:ascii="Times New Roman" w:hAnsi="Times New Roman" w:cs="Times New Roman"/>
          <w:sz w:val="24"/>
          <w:szCs w:val="24"/>
        </w:rPr>
        <w:t xml:space="preserve">- повышение воспитательного воздействия семьи; </w:t>
      </w:r>
    </w:p>
    <w:p w:rsidR="001A53EE" w:rsidRPr="001A53EE" w:rsidRDefault="001A53EE" w:rsidP="001A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3EE">
        <w:rPr>
          <w:rFonts w:ascii="Times New Roman" w:hAnsi="Times New Roman" w:cs="Times New Roman"/>
          <w:sz w:val="24"/>
          <w:szCs w:val="24"/>
        </w:rPr>
        <w:t xml:space="preserve">- гармонизация детско-родительских отношений; </w:t>
      </w:r>
    </w:p>
    <w:p w:rsidR="001A53EE" w:rsidRPr="001A53EE" w:rsidRDefault="001A53EE" w:rsidP="001A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3EE">
        <w:rPr>
          <w:rFonts w:ascii="Times New Roman" w:hAnsi="Times New Roman" w:cs="Times New Roman"/>
          <w:sz w:val="24"/>
          <w:szCs w:val="24"/>
        </w:rPr>
        <w:t xml:space="preserve">- уменьшение случаев конфликтности между учащимися и их родителями, учителями и родителями; </w:t>
      </w:r>
    </w:p>
    <w:p w:rsidR="001A53EE" w:rsidRPr="001A53EE" w:rsidRDefault="001A53EE" w:rsidP="001A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3EE">
        <w:rPr>
          <w:rFonts w:ascii="Times New Roman" w:hAnsi="Times New Roman" w:cs="Times New Roman"/>
          <w:sz w:val="24"/>
          <w:szCs w:val="24"/>
        </w:rPr>
        <w:t xml:space="preserve">- повышение степени удовлетворённости родителей результатами работы школы и классного руководителя; </w:t>
      </w:r>
    </w:p>
    <w:p w:rsidR="001A53EE" w:rsidRDefault="001A53EE" w:rsidP="001A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3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3EE">
        <w:rPr>
          <w:rFonts w:ascii="Times New Roman" w:hAnsi="Times New Roman" w:cs="Times New Roman"/>
          <w:sz w:val="24"/>
          <w:szCs w:val="24"/>
        </w:rPr>
        <w:t xml:space="preserve">устойчивость в поведении детей. </w:t>
      </w:r>
    </w:p>
    <w:p w:rsidR="00E13ED8" w:rsidRDefault="001A53EE" w:rsidP="001A5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3EE">
        <w:rPr>
          <w:rFonts w:ascii="Times New Roman" w:hAnsi="Times New Roman" w:cs="Times New Roman"/>
          <w:sz w:val="24"/>
          <w:szCs w:val="24"/>
        </w:rPr>
        <w:t xml:space="preserve">За истекший </w:t>
      </w:r>
      <w:r w:rsidR="00B5732F">
        <w:rPr>
          <w:rFonts w:ascii="Times New Roman" w:hAnsi="Times New Roman" w:cs="Times New Roman"/>
          <w:sz w:val="24"/>
          <w:szCs w:val="24"/>
        </w:rPr>
        <w:t>период 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полугодия 2020-2021 </w:t>
      </w:r>
      <w:r w:rsidRPr="001A53EE">
        <w:rPr>
          <w:rFonts w:ascii="Times New Roman" w:hAnsi="Times New Roman" w:cs="Times New Roman"/>
          <w:sz w:val="24"/>
          <w:szCs w:val="24"/>
        </w:rPr>
        <w:t xml:space="preserve">учебный год </w:t>
      </w:r>
      <w:r w:rsidR="00E13ED8">
        <w:rPr>
          <w:rFonts w:ascii="Times New Roman" w:hAnsi="Times New Roman" w:cs="Times New Roman"/>
          <w:sz w:val="24"/>
          <w:szCs w:val="24"/>
        </w:rPr>
        <w:t xml:space="preserve">по 2 </w:t>
      </w:r>
      <w:r w:rsidRPr="001A53EE">
        <w:rPr>
          <w:rFonts w:ascii="Times New Roman" w:hAnsi="Times New Roman" w:cs="Times New Roman"/>
          <w:sz w:val="24"/>
          <w:szCs w:val="24"/>
        </w:rPr>
        <w:t>занятия</w:t>
      </w:r>
      <w:r w:rsidR="00E13ED8">
        <w:rPr>
          <w:rFonts w:ascii="Times New Roman" w:hAnsi="Times New Roman" w:cs="Times New Roman"/>
          <w:sz w:val="24"/>
          <w:szCs w:val="24"/>
        </w:rPr>
        <w:t xml:space="preserve"> в каждом классе</w:t>
      </w:r>
      <w:r w:rsidRPr="001A53EE">
        <w:rPr>
          <w:rFonts w:ascii="Times New Roman" w:hAnsi="Times New Roman" w:cs="Times New Roman"/>
          <w:sz w:val="24"/>
          <w:szCs w:val="24"/>
        </w:rPr>
        <w:t>, на каждом из которых вниманию родителей были предоставлены не только теоретические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3EE">
        <w:rPr>
          <w:rFonts w:ascii="Times New Roman" w:hAnsi="Times New Roman" w:cs="Times New Roman"/>
          <w:sz w:val="24"/>
          <w:szCs w:val="24"/>
        </w:rPr>
        <w:t xml:space="preserve">сведения по вопросам воспитания и образования школьников, но и проводились практикумы «А как бы вы поступили?». Готовясь к встрече с родителями, классные руководители, учителя – предметники проводили анкетирование среди учащихся и их родителей, писали письма – пожелания самым близким и дорогим людям – родителям. Это способствовало лучшему отслеживанию результатов обучения. </w:t>
      </w:r>
      <w:r w:rsidR="00E13ED8">
        <w:rPr>
          <w:rFonts w:ascii="Times New Roman" w:hAnsi="Times New Roman" w:cs="Times New Roman"/>
          <w:sz w:val="24"/>
          <w:szCs w:val="24"/>
        </w:rPr>
        <w:t>П</w:t>
      </w:r>
      <w:r w:rsidRPr="001A53EE">
        <w:rPr>
          <w:rFonts w:ascii="Times New Roman" w:hAnsi="Times New Roman" w:cs="Times New Roman"/>
          <w:sz w:val="24"/>
          <w:szCs w:val="24"/>
        </w:rPr>
        <w:t xml:space="preserve">резентации повышали интерес, активность слушателей, желание не только прийти на обучение в очередной раз, но и по – другому поговорить с сыном или дочерью. </w:t>
      </w:r>
    </w:p>
    <w:p w:rsidR="001A53EE" w:rsidRPr="001A53EE" w:rsidRDefault="001A53EE" w:rsidP="001A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3EE" w:rsidRDefault="001A53EE" w:rsidP="001A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3EE" w:rsidRDefault="001A53EE" w:rsidP="001A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3EE" w:rsidRDefault="001A53EE" w:rsidP="001A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C52" w:rsidRDefault="00024C52" w:rsidP="000E1BC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24C52" w:rsidSect="00B33A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7C2B"/>
    <w:multiLevelType w:val="hybridMultilevel"/>
    <w:tmpl w:val="02641398"/>
    <w:lvl w:ilvl="0" w:tplc="28CEC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70086"/>
    <w:multiLevelType w:val="hybridMultilevel"/>
    <w:tmpl w:val="2C7AB66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F0089"/>
    <w:multiLevelType w:val="hybridMultilevel"/>
    <w:tmpl w:val="D660D4FA"/>
    <w:lvl w:ilvl="0" w:tplc="C6D0C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A312F"/>
    <w:multiLevelType w:val="hybridMultilevel"/>
    <w:tmpl w:val="8E585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C3FF9"/>
    <w:multiLevelType w:val="hybridMultilevel"/>
    <w:tmpl w:val="BFA4B09C"/>
    <w:lvl w:ilvl="0" w:tplc="B48605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E9"/>
    <w:rsid w:val="00024C52"/>
    <w:rsid w:val="000744B2"/>
    <w:rsid w:val="000E1BC7"/>
    <w:rsid w:val="00101BEE"/>
    <w:rsid w:val="00170F24"/>
    <w:rsid w:val="001744F7"/>
    <w:rsid w:val="001A53EE"/>
    <w:rsid w:val="0024436A"/>
    <w:rsid w:val="002B35DD"/>
    <w:rsid w:val="0030355F"/>
    <w:rsid w:val="0037271A"/>
    <w:rsid w:val="00396DE9"/>
    <w:rsid w:val="003D5166"/>
    <w:rsid w:val="004A11D5"/>
    <w:rsid w:val="004C2A22"/>
    <w:rsid w:val="004D2D68"/>
    <w:rsid w:val="004E637F"/>
    <w:rsid w:val="005B7AB2"/>
    <w:rsid w:val="006D33C9"/>
    <w:rsid w:val="00733B4E"/>
    <w:rsid w:val="00805746"/>
    <w:rsid w:val="00807523"/>
    <w:rsid w:val="008C74CA"/>
    <w:rsid w:val="00A34F79"/>
    <w:rsid w:val="00B33AB6"/>
    <w:rsid w:val="00B41CF6"/>
    <w:rsid w:val="00B5732F"/>
    <w:rsid w:val="00BA7E78"/>
    <w:rsid w:val="00CC5773"/>
    <w:rsid w:val="00E06F55"/>
    <w:rsid w:val="00E13ED8"/>
    <w:rsid w:val="00E33715"/>
    <w:rsid w:val="00E7631B"/>
    <w:rsid w:val="00EF33E7"/>
    <w:rsid w:val="00F234B7"/>
    <w:rsid w:val="00F9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36A"/>
    <w:pPr>
      <w:ind w:left="720"/>
      <w:contextualSpacing/>
    </w:pPr>
  </w:style>
  <w:style w:type="table" w:styleId="a4">
    <w:name w:val="Table Grid"/>
    <w:basedOn w:val="a1"/>
    <w:uiPriority w:val="59"/>
    <w:rsid w:val="00244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C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7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7E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36A"/>
    <w:pPr>
      <w:ind w:left="720"/>
      <w:contextualSpacing/>
    </w:pPr>
  </w:style>
  <w:style w:type="table" w:styleId="a4">
    <w:name w:val="Table Grid"/>
    <w:basedOn w:val="a1"/>
    <w:uiPriority w:val="59"/>
    <w:rsid w:val="00244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C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7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7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Сайганова</dc:creator>
  <cp:lastModifiedBy>Morozova</cp:lastModifiedBy>
  <cp:revision>23</cp:revision>
  <cp:lastPrinted>2020-12-21T10:40:00Z</cp:lastPrinted>
  <dcterms:created xsi:type="dcterms:W3CDTF">2019-11-01T07:56:00Z</dcterms:created>
  <dcterms:modified xsi:type="dcterms:W3CDTF">2021-05-04T11:50:00Z</dcterms:modified>
</cp:coreProperties>
</file>