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E8" w:rsidRPr="00C554E8" w:rsidRDefault="00C554E8" w:rsidP="00C554E8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102"/>
          <w:szCs w:val="102"/>
          <w:lang w:eastAsia="ru-RU"/>
        </w:rPr>
      </w:pPr>
      <w:proofErr w:type="spellStart"/>
      <w:r w:rsidRPr="00C554E8">
        <w:rPr>
          <w:rFonts w:ascii="ff2" w:eastAsia="Times New Roman" w:hAnsi="ff2" w:cs="Helvetica"/>
          <w:color w:val="000000"/>
          <w:sz w:val="102"/>
          <w:szCs w:val="102"/>
          <w:lang w:eastAsia="ru-RU"/>
        </w:rPr>
        <w:t>осударственное</w:t>
      </w:r>
      <w:proofErr w:type="spellEnd"/>
      <w:r w:rsidRPr="00C554E8">
        <w:rPr>
          <w:rFonts w:ascii="ff2" w:eastAsia="Times New Roman" w:hAnsi="ff2" w:cs="Helvetica"/>
          <w:color w:val="000000"/>
          <w:sz w:val="102"/>
          <w:szCs w:val="102"/>
          <w:lang w:eastAsia="ru-RU"/>
        </w:rPr>
        <w:t xml:space="preserve"> бюджетное образовательное учреждение</w:t>
      </w:r>
      <w:r w:rsidRPr="00C554E8">
        <w:rPr>
          <w:rFonts w:ascii="ff3" w:eastAsia="Times New Roman" w:hAnsi="ff3" w:cs="Helvetica"/>
          <w:color w:val="000000"/>
          <w:sz w:val="102"/>
          <w:lang w:eastAsia="ru-RU"/>
        </w:rPr>
        <w:t xml:space="preserve"> </w:t>
      </w:r>
    </w:p>
    <w:p w:rsidR="00C554E8" w:rsidRPr="00C554E8" w:rsidRDefault="00C554E8" w:rsidP="00C554E8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102"/>
          <w:szCs w:val="102"/>
          <w:lang w:eastAsia="ru-RU"/>
        </w:rPr>
      </w:pPr>
      <w:r w:rsidRPr="00C554E8">
        <w:rPr>
          <w:rFonts w:ascii="ff2" w:eastAsia="Times New Roman" w:hAnsi="ff2" w:cs="Helvetica"/>
          <w:color w:val="000000"/>
          <w:sz w:val="102"/>
          <w:szCs w:val="102"/>
          <w:lang w:eastAsia="ru-RU"/>
        </w:rPr>
        <w:t>средняя общеобразовательная школа №2100 СП№1</w:t>
      </w:r>
      <w:r w:rsidRPr="00C554E8">
        <w:rPr>
          <w:rFonts w:ascii="ff3" w:eastAsia="Times New Roman" w:hAnsi="ff3" w:cs="Helvetica"/>
          <w:color w:val="000000"/>
          <w:sz w:val="102"/>
          <w:lang w:eastAsia="ru-RU"/>
        </w:rPr>
        <w:t xml:space="preserve"> </w:t>
      </w:r>
    </w:p>
    <w:p w:rsidR="00C554E8" w:rsidRPr="00C554E8" w:rsidRDefault="00C554E8" w:rsidP="00C554E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0"/>
          <w:szCs w:val="80"/>
          <w:lang w:eastAsia="ru-RU"/>
        </w:rPr>
      </w:pPr>
      <w:r w:rsidRPr="00C554E8">
        <w:rPr>
          <w:rFonts w:ascii="ff1" w:eastAsia="Times New Roman" w:hAnsi="ff1" w:cs="Helvetica"/>
          <w:color w:val="000000"/>
          <w:sz w:val="80"/>
          <w:szCs w:val="80"/>
          <w:lang w:eastAsia="ru-RU"/>
        </w:rPr>
        <w:t xml:space="preserve"> </w:t>
      </w:r>
    </w:p>
    <w:p w:rsidR="00C554E8" w:rsidRPr="00C554E8" w:rsidRDefault="00C554E8" w:rsidP="00C554E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0"/>
          <w:szCs w:val="80"/>
          <w:lang w:eastAsia="ru-RU"/>
        </w:rPr>
      </w:pPr>
      <w:r w:rsidRPr="00C554E8">
        <w:rPr>
          <w:rFonts w:ascii="ff1" w:eastAsia="Times New Roman" w:hAnsi="ff1" w:cs="Helvetica"/>
          <w:color w:val="000000"/>
          <w:sz w:val="80"/>
          <w:szCs w:val="80"/>
          <w:lang w:eastAsia="ru-RU"/>
        </w:rPr>
        <w:t xml:space="preserve"> </w:t>
      </w:r>
    </w:p>
    <w:p w:rsidR="00C554E8" w:rsidRPr="00C554E8" w:rsidRDefault="00C554E8" w:rsidP="00C554E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0"/>
          <w:szCs w:val="80"/>
          <w:lang w:eastAsia="ru-RU"/>
        </w:rPr>
      </w:pPr>
      <w:r w:rsidRPr="00C554E8">
        <w:rPr>
          <w:rFonts w:ascii="ff1" w:eastAsia="Times New Roman" w:hAnsi="ff1" w:cs="Helvetica"/>
          <w:color w:val="000000"/>
          <w:sz w:val="80"/>
          <w:szCs w:val="80"/>
          <w:lang w:eastAsia="ru-RU"/>
        </w:rPr>
        <w:t xml:space="preserve"> </w:t>
      </w:r>
    </w:p>
    <w:p w:rsidR="00C554E8" w:rsidRPr="00C554E8" w:rsidRDefault="00C554E8" w:rsidP="00C554E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0"/>
          <w:szCs w:val="80"/>
          <w:lang w:eastAsia="ru-RU"/>
        </w:rPr>
      </w:pPr>
      <w:r w:rsidRPr="00C554E8">
        <w:rPr>
          <w:rFonts w:ascii="ff1" w:eastAsia="Times New Roman" w:hAnsi="ff1" w:cs="Helvetica"/>
          <w:color w:val="000000"/>
          <w:sz w:val="80"/>
          <w:szCs w:val="80"/>
          <w:lang w:eastAsia="ru-RU"/>
        </w:rPr>
        <w:t xml:space="preserve"> </w:t>
      </w:r>
    </w:p>
    <w:p w:rsidR="00D55D05" w:rsidRPr="00D55D05" w:rsidRDefault="00D55D05" w:rsidP="00D55D05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C554E8" w:rsidRPr="00D55D05" w:rsidRDefault="00C554E8" w:rsidP="00D55D05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D55D05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«Особенности структуры урока </w:t>
      </w:r>
      <w:proofErr w:type="gramStart"/>
      <w:r w:rsidRPr="00D55D05">
        <w:rPr>
          <w:rFonts w:ascii="Times New Roman" w:hAnsi="Times New Roman" w:cs="Times New Roman"/>
          <w:b/>
          <w:sz w:val="36"/>
          <w:szCs w:val="36"/>
          <w:lang w:eastAsia="ru-RU"/>
        </w:rPr>
        <w:t>в</w:t>
      </w:r>
      <w:proofErr w:type="gramEnd"/>
      <w:r w:rsidRPr="00D55D05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начальной</w:t>
      </w:r>
    </w:p>
    <w:p w:rsidR="00C554E8" w:rsidRPr="00D55D05" w:rsidRDefault="00C554E8" w:rsidP="00D55D05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D55D05">
        <w:rPr>
          <w:rFonts w:ascii="Times New Roman" w:hAnsi="Times New Roman" w:cs="Times New Roman"/>
          <w:b/>
          <w:sz w:val="36"/>
          <w:szCs w:val="36"/>
          <w:lang w:eastAsia="ru-RU"/>
        </w:rPr>
        <w:t>школе в соответствии с ФГОС НОО.</w:t>
      </w:r>
    </w:p>
    <w:p w:rsidR="00C554E8" w:rsidRPr="00D55D05" w:rsidRDefault="00C554E8" w:rsidP="00D55D05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D55D05">
        <w:rPr>
          <w:rFonts w:ascii="Times New Roman" w:hAnsi="Times New Roman" w:cs="Times New Roman"/>
          <w:b/>
          <w:sz w:val="36"/>
          <w:szCs w:val="36"/>
          <w:lang w:eastAsia="ru-RU"/>
        </w:rPr>
        <w:t>Моделирование современных технологий</w:t>
      </w:r>
    </w:p>
    <w:p w:rsidR="00C554E8" w:rsidRPr="00D55D05" w:rsidRDefault="00C554E8" w:rsidP="00D55D05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D55D05">
        <w:rPr>
          <w:rFonts w:ascii="Times New Roman" w:hAnsi="Times New Roman" w:cs="Times New Roman"/>
          <w:b/>
          <w:sz w:val="36"/>
          <w:szCs w:val="36"/>
          <w:lang w:eastAsia="ru-RU"/>
        </w:rPr>
        <w:t>урока».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Особенности структуры урока в начальной школе в соответствии </w:t>
      </w:r>
      <w:proofErr w:type="gramStart"/>
      <w:r w:rsidRPr="00C554E8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ФГОС НОО. Моделирование современных технологий урока.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     Теперь в начальной школе ребенка должны научить: не только читать, считать, писать,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чему и сейчас учат вполне успешно. Ему должны привить две группы новых умений: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1группа  -  это универсальные  учебные  действия,  составляющие  основу  умения  учиться: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навыки  решения  творческих  задач  и  навыки  поиска,  анализа  и  интерпретации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информации; универсальные учебные действия – это обобщенные действия, открывающие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возможность широкой ориентации учащихся, - как в различных предметных областях, так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и  в  строении  самой  учебной  деятельности,  включая  осознание  учащимися  ее  целевой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направленности, ценностно-смысловых и операционных характеристик.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2  группа  –  это  формирование  у  детей  мотивации  к  обучению,  помощи  им  </w:t>
      </w:r>
      <w:proofErr w:type="gramStart"/>
      <w:r w:rsidRPr="00C554E8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самоорганизации и саморазвитии.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        Теоретико-методологической  основой  проектирования  программы  формирования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УУД в целом являются </w:t>
      </w:r>
      <w:proofErr w:type="spellStart"/>
      <w:r w:rsidRPr="00C554E8">
        <w:rPr>
          <w:rFonts w:ascii="Times New Roman" w:hAnsi="Times New Roman" w:cs="Times New Roman"/>
          <w:sz w:val="28"/>
          <w:szCs w:val="28"/>
          <w:lang w:eastAsia="ru-RU"/>
        </w:rPr>
        <w:t>системно-деятельностный</w:t>
      </w:r>
      <w:proofErr w:type="spellEnd"/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 подход. Метод обучения, при котором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ребенок  не получает  знания  в  готовом  виде, а добывает  их  сам  в  процессе </w:t>
      </w:r>
      <w:proofErr w:type="gramStart"/>
      <w:r w:rsidRPr="00C554E8">
        <w:rPr>
          <w:rFonts w:ascii="Times New Roman" w:hAnsi="Times New Roman" w:cs="Times New Roman"/>
          <w:sz w:val="28"/>
          <w:szCs w:val="28"/>
          <w:lang w:eastAsia="ru-RU"/>
        </w:rPr>
        <w:t>собственной</w:t>
      </w:r>
      <w:proofErr w:type="gramEnd"/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учебно-познавательной  деятельности  называется  </w:t>
      </w:r>
      <w:proofErr w:type="spellStart"/>
      <w:r w:rsidRPr="00C554E8">
        <w:rPr>
          <w:rFonts w:ascii="Times New Roman" w:hAnsi="Times New Roman" w:cs="Times New Roman"/>
          <w:sz w:val="28"/>
          <w:szCs w:val="28"/>
          <w:lang w:eastAsia="ru-RU"/>
        </w:rPr>
        <w:t>деятельностным</w:t>
      </w:r>
      <w:proofErr w:type="spellEnd"/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  методом.  Одной  </w:t>
      </w:r>
      <w:proofErr w:type="gramStart"/>
      <w:r w:rsidRPr="00C554E8">
        <w:rPr>
          <w:rFonts w:ascii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самых  главных  задач  в  деле  освоения  </w:t>
      </w:r>
      <w:proofErr w:type="spellStart"/>
      <w:r w:rsidRPr="00C554E8">
        <w:rPr>
          <w:rFonts w:ascii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  подхода  я  считаю  изменение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личной  позиции  учителя  на  уроке.  От  философской,  нравственной,  дидактической  и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методической  позиции  учителя  зависит,  сможет  ли  он  реализовать  принципы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554E8">
        <w:rPr>
          <w:rFonts w:ascii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  обучения  в  своей  практике.  Понимаем,  что  учитель  -  это  обычный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человек, которому могут быть свойственны слабости; человек, подверженный симпатиям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и  антипатиям;  человек,  у  которого  день  может  сложиться  не  очень  удачно,  и  от  этого </w:t>
      </w:r>
      <w:r w:rsidR="005A0F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портится  настроение  и  пропадает  кураж,  вдохновение.  Но  есть  "заповеди",  </w:t>
      </w:r>
      <w:r w:rsidRPr="00C554E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которые </w:t>
      </w:r>
      <w:r w:rsidR="005A0F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4E8">
        <w:rPr>
          <w:rFonts w:ascii="Times New Roman" w:hAnsi="Times New Roman" w:cs="Times New Roman"/>
          <w:sz w:val="28"/>
          <w:szCs w:val="28"/>
          <w:lang w:eastAsia="ru-RU"/>
        </w:rPr>
        <w:t>читель</w:t>
      </w:r>
      <w:proofErr w:type="spellEnd"/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554E8">
        <w:rPr>
          <w:rFonts w:ascii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обучения не нарушит ни при каких обстоятельствах. Вот о них сейчас и поговорим.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ПЕРВОЕ.  Педагог  </w:t>
      </w:r>
      <w:proofErr w:type="spellStart"/>
      <w:r w:rsidRPr="00C554E8">
        <w:rPr>
          <w:rFonts w:ascii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  обучения  убеждён  и  уверен  в  том,  что  каждый  его </w:t>
      </w:r>
      <w:r w:rsidR="005A0F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ученик  способен  подняться  на  ступень  выше.  Он  создаёт  условия  для  того,  чтобы </w:t>
      </w:r>
      <w:r w:rsidR="005A0F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каждый его ученик хотел учиться, видел, что у него получается.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ВТОРОЕ.  Уважение  личности  ученика  для  учителя  не  идея,  не  лозунг.  Уважение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проявляется  в  каждом  обращении  к  ученику,  в  готовности  помогать  ему,  а  не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указывать. Учитель умеет усилить голос ученика, который верно ответил, и в то же время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учитель  способен  сделать  незаметным,  неслышным  неудачный  ответ.  Эмоциональная  и </w:t>
      </w:r>
      <w:r w:rsidR="005A0F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содержательная  поддержка  нужна  каждому  ученику  в  классе.  И  в  этих  действиях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гуманизм учителя и его сила.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>ТРЕТЬЕ.</w:t>
      </w:r>
      <w:r w:rsidRPr="00C554E8">
        <w:rPr>
          <w:rFonts w:ascii="Times New Roman" w:hAnsi="Times New Roman" w:cs="Times New Roman"/>
          <w:spacing w:val="18"/>
          <w:sz w:val="28"/>
          <w:szCs w:val="28"/>
          <w:lang w:eastAsia="ru-RU"/>
        </w:rPr>
        <w:t xml:space="preserve">  </w:t>
      </w: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Учитель владеет широкой стилевой палитрой и способен оптимально выбирать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стиль  своего  участия  в  уроке:  </w:t>
      </w:r>
      <w:proofErr w:type="gramStart"/>
      <w:r w:rsidRPr="00C554E8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  мягко-доверительного  до  жёстко-требовательного. 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Чутко улавливая настроение и зная обстоятельства внутренней жизни класса, понимая и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серьёзно принимая проблемы детей, наблюдая за физическим состоянием каждого из них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 учебного дня, преподаватель усиливает или ослабляет темп урока, произносит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ободряющие слова, шутит или, наоборот, предельно </w:t>
      </w:r>
      <w:proofErr w:type="gramStart"/>
      <w:r w:rsidRPr="00C554E8">
        <w:rPr>
          <w:rFonts w:ascii="Times New Roman" w:hAnsi="Times New Roman" w:cs="Times New Roman"/>
          <w:sz w:val="28"/>
          <w:szCs w:val="28"/>
          <w:lang w:eastAsia="ru-RU"/>
        </w:rPr>
        <w:t>серьёзен</w:t>
      </w:r>
      <w:proofErr w:type="gramEnd"/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 и ответственен в создании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деловой  атмосферы.  Каждое  слово  учителя  предельно  взвешено,  недопустимы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двусмысленные  выражения,  юмор  учителя  должен  быть  именно  юмором,  без  налёта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пошлости и сарказма.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ЧЕТВЁРТОЕ.  Своё  участие  в  уроке  учитель  </w:t>
      </w:r>
      <w:proofErr w:type="spellStart"/>
      <w:r w:rsidRPr="00C554E8">
        <w:rPr>
          <w:rFonts w:ascii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  обучения  видит,  прежде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всего,  в  организации  учебного  сотрудничества.  Во  взрослой  жизни  каждому  нашему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ученику,  кем  бы  он  ни  стал,  важно  будет  уметь  строить  деловые  отношения.  И  школа просто  обязана  научить  этому  в  ситуациях  учебного  сотрудничества.  С  первых  дней пребывания  ребёнка  в  школе  необходимо  показать  преимущества  учебного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сотрудничества: вместе интереснее и легче работать, можно больше успеть. Дети должны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получать удовольствие от коллективного труда.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ПЯТОЕ. Учитель </w:t>
      </w:r>
      <w:proofErr w:type="spellStart"/>
      <w:r w:rsidRPr="00C554E8">
        <w:rPr>
          <w:rFonts w:ascii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  подхода владеет специальными средствами запуска и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ведения дискуссии  в классе. Начинается это с того, что учитель искренне убеждён в том,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что без осознания  каждым  учеником  возможности высказать свое  мнение  на  уроке </w:t>
      </w:r>
      <w:proofErr w:type="gramStart"/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(  </w:t>
      </w:r>
      <w:proofErr w:type="gramEnd"/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учебной  теме,  проблеме)  невозможно  формирование  заинтересованности,  учебной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мотивации. </w:t>
      </w:r>
      <w:proofErr w:type="gramStart"/>
      <w:r w:rsidRPr="00C554E8">
        <w:rPr>
          <w:rFonts w:ascii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 - первых, без столкновения разных точек зрения, разных позиций, знания и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незнания  невозможна  сама  постановка  учебной  задачи.  Значит,  учитель  должен  быть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готов  слушать  мнения  учащихся,  выделять  на  это  время  на  уроке,  не  жалеть  его  и  не считать  потерянным  на  пустые  разговоры.  Во-вторых,  учитель  должен  уметь  запускать дискуссию  с  помощью  "провокационных"  вопросов,  которые  вызовут  в  классе  разные ответы. В-третьих, учитель умеет вести дискуссию: он организует среди учащихся обмен мнениями, немного дистанцируясь от содержания. 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ШЕСТОЕ.  Учитель  </w:t>
      </w:r>
      <w:proofErr w:type="spellStart"/>
      <w:r w:rsidRPr="00C554E8">
        <w:rPr>
          <w:rFonts w:ascii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  подхода  знает  об  особенностях  возраста  своих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учеников: физиологических, психологических. Это помогает ему правильно выбирать и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планировать  виды  деятельности,  актуальные  и    посильные  для  каждой  возрастной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группы.  Учитель  разделяет  убеждение  о  том,  что  эталоном  может  считаться  урок,  </w:t>
      </w:r>
      <w:proofErr w:type="gramStart"/>
      <w:r w:rsidRPr="00C554E8">
        <w:rPr>
          <w:rFonts w:ascii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554E8">
        <w:rPr>
          <w:rFonts w:ascii="Times New Roman" w:hAnsi="Times New Roman" w:cs="Times New Roman"/>
          <w:sz w:val="28"/>
          <w:szCs w:val="28"/>
          <w:lang w:eastAsia="ru-RU"/>
        </w:rPr>
        <w:t>время</w:t>
      </w:r>
      <w:proofErr w:type="gramEnd"/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  которого  все  учащиеся  вовлечены  в  реальную  деятельность  и  результат  которой можно увидеть. 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СЕДЬМОЕ.  Учитель  принимает  в  качестве  важнейшей  своей  педагогической  задачи  -  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 у  учащихся  действий  контроля  и  оценки.  Это  краеугольный  камень 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554E8">
        <w:rPr>
          <w:rFonts w:ascii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 подхода. Контроль и оценка - это не должностные обязанности учителя,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а  особые  учебные  действия,  которыми  уже  владеют  взрослые  и    которые  постепенно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осваивают дети.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ВОСЬМОЕ. Высокий  профессионализм  учителя </w:t>
      </w:r>
      <w:proofErr w:type="spellStart"/>
      <w:r w:rsidRPr="00C554E8">
        <w:rPr>
          <w:rFonts w:ascii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 подхода  заключается </w:t>
      </w:r>
      <w:proofErr w:type="gramStart"/>
      <w:r w:rsidRPr="00C554E8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том,  чтобы  уйти  с  первого  плана  на  второй.  А  на  первый  план  вывести  учеников,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вручить  ему  способы  действий,  инструменты  оценивания  и,  самое  главное,  обеспечить уверенность в том, что у него всё получится.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Наблюдая  уроки  разных  учителей,  имея    возможность  проследить  более  или  менее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успешные попытки коллег пройти путь от </w:t>
      </w:r>
      <w:proofErr w:type="spellStart"/>
      <w:r w:rsidRPr="00C554E8">
        <w:rPr>
          <w:rFonts w:ascii="Times New Roman" w:hAnsi="Times New Roman" w:cs="Times New Roman"/>
          <w:sz w:val="28"/>
          <w:szCs w:val="28"/>
          <w:lang w:eastAsia="ru-RU"/>
        </w:rPr>
        <w:t>знаниевой</w:t>
      </w:r>
      <w:proofErr w:type="spellEnd"/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  <w:proofErr w:type="spellStart"/>
      <w:r w:rsidRPr="00C554E8">
        <w:rPr>
          <w:rFonts w:ascii="Times New Roman" w:hAnsi="Times New Roman" w:cs="Times New Roman"/>
          <w:sz w:val="28"/>
          <w:szCs w:val="28"/>
          <w:lang w:eastAsia="ru-RU"/>
        </w:rPr>
        <w:t>деятельностной</w:t>
      </w:r>
      <w:proofErr w:type="spellEnd"/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 парадигме, снова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приходим  к  одному  и  тому  же  выводу:  пока  учитель  САМ  не  захочет  работать  </w:t>
      </w:r>
      <w:proofErr w:type="gramStart"/>
      <w:r w:rsidRPr="00C554E8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C554E8"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554E8">
        <w:rPr>
          <w:rFonts w:ascii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,  не  ощутит  внутренней  потребности  что-то  изменить,  отказаться  от  прежнего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методического арсенала, результата не будет.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 Для  построения  урока  в  рамках  ФГОС  НОО  важно  понять,  какими  должны  быть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критерии результативности урока: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1. Цели урока задаются с тенденцией передачи функции от учителя к ученику.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 2.  Учитель  систематически  обучает  детей  осуществлять  рефлексивное  действие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(оценивать  свою  готовность,  обнаруживать  незнание,  находить  причины  затруднений  и т.п.)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 3.  Используются  разнообразные  формы,  методы  и  приемы  обучения,  повышающие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степень активности учащихся в учебном процессе.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 4. Учитель владеет технологией диалога, обучает учащихся ставить   вопросы.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5. Учитель  эффективно (адекватно цели  урока) сочетает репродуктивную и  проблемную </w:t>
      </w:r>
    </w:p>
    <w:p w:rsidR="00C554E8" w:rsidRPr="00C554E8" w:rsidRDefault="00C554E8" w:rsidP="00C554E8">
      <w:pPr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pacing w:val="2"/>
          <w:sz w:val="28"/>
          <w:szCs w:val="28"/>
          <w:lang w:eastAsia="ru-RU"/>
        </w:rPr>
        <w:t>фо</w:t>
      </w: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рмы обучения, учит детей работать по правилу и творчески.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 6. </w:t>
      </w:r>
      <w:proofErr w:type="gramStart"/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На уроке задаются задачи и четкие критерии самоконтроля и самооценки (происходит </w:t>
      </w:r>
      <w:proofErr w:type="gramEnd"/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специальное формирование контрольно-оценочной деятельности у </w:t>
      </w:r>
      <w:proofErr w:type="gramStart"/>
      <w:r w:rsidRPr="00C554E8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7. Учитель добивается осмысления учебного материала всеми учащимися, используя </w:t>
      </w:r>
      <w:proofErr w:type="gramStart"/>
      <w:r w:rsidRPr="00C554E8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этого специальные приемы.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8.  Учитель  стремиться  оценивать  реальное  продвижение  каждого  ученика,  поощряет  и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поддерживает минимальные успехи.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9. Учитель специально планирует коммуникативные задачи урока.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10. Учитель принимает и поощряет, выражаемую учеником, собственную позицию, иное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мнение, обучает корректным формам их выражения.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11.  Стиль,  тон  отношений,  задаваемый  на  уроке,  создают  атмосферу  сотрудничества,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сотворчества, психологического комфорта.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 12. </w:t>
      </w:r>
      <w:proofErr w:type="gramStart"/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На уроке осуществляется глубокое личностное воздействие «учитель – ученик» (через </w:t>
      </w:r>
      <w:proofErr w:type="gramEnd"/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отношения, совместную деятельность и т.д.)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 начальной школы на  уроках активно пользуются следующими методами: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         Метод проектов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         Информационно-коммуникационные технологии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C554E8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технологии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C554E8">
        <w:rPr>
          <w:rFonts w:ascii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Ведущее  место  среди  таких  методов  принадлежит  сегодня методу  проектов. В  основу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метода  проектов  положена  идея  о  направленности  учебно-познавательной  деятельности школьников  на  результат,  который  получается  при  решении  той  или  иной  практически или теоретически значимой проблемы.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Виды  проектов:  практико-ориентированный,  исследовательский,  информационный,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творческий, ролевой.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Другой метод – информационно-коммуникационные технологии. 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Применение ИКТ на уроках усиливает: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- положительную мотивацию обучения;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- активизирует познавательную деятельность </w:t>
      </w:r>
      <w:proofErr w:type="gramStart"/>
      <w:r w:rsidRPr="00C554E8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Для  формирования,  сохранения  и  укрепления  целостного  здоровья  человека   </w:t>
      </w:r>
      <w:proofErr w:type="gramStart"/>
      <w:r w:rsidRPr="00C554E8">
        <w:rPr>
          <w:rFonts w:ascii="Times New Roman" w:hAnsi="Times New Roman" w:cs="Times New Roman"/>
          <w:spacing w:val="7"/>
          <w:sz w:val="28"/>
          <w:szCs w:val="28"/>
          <w:lang w:eastAsia="ru-RU"/>
        </w:rPr>
        <w:t>в</w:t>
      </w:r>
      <w:proofErr w:type="gramEnd"/>
      <w:r w:rsidRPr="00C554E8">
        <w:rPr>
          <w:rFonts w:ascii="Times New Roman" w:hAnsi="Times New Roman" w:cs="Times New Roman"/>
          <w:spacing w:val="7"/>
          <w:sz w:val="28"/>
          <w:szCs w:val="28"/>
          <w:lang w:eastAsia="ru-RU"/>
        </w:rPr>
        <w:t xml:space="preserve">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  нашего  образовательного  учреждения,  в  частности,  в  начальную  школу,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внедряются </w:t>
      </w:r>
      <w:proofErr w:type="spellStart"/>
      <w:r w:rsidRPr="00C554E8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  технологии, которые  помогают  решить  важнейшие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задачи - сохранить здоровье ребенка, приучить его к активной здоровой жизни.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С  целью  мониторинга  развития  ученика  педагоги  нашей  школы  активно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>использу</w:t>
      </w:r>
      <w:r w:rsidRPr="00C554E8">
        <w:rPr>
          <w:rFonts w:ascii="Times New Roman" w:hAnsi="Times New Roman" w:cs="Times New Roman"/>
          <w:spacing w:val="3"/>
          <w:sz w:val="28"/>
          <w:szCs w:val="28"/>
          <w:lang w:eastAsia="ru-RU"/>
        </w:rPr>
        <w:t>ют</w:t>
      </w: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 метод  </w:t>
      </w:r>
      <w:proofErr w:type="spellStart"/>
      <w:r w:rsidRPr="00C554E8">
        <w:rPr>
          <w:rFonts w:ascii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.  Для  первоклассников  изначально  оно  является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своеобразным  мониторингом  в </w:t>
      </w:r>
      <w:proofErr w:type="spellStart"/>
      <w:r w:rsidRPr="00C554E8">
        <w:rPr>
          <w:rFonts w:ascii="Times New Roman" w:hAnsi="Times New Roman" w:cs="Times New Roman"/>
          <w:sz w:val="28"/>
          <w:szCs w:val="28"/>
          <w:lang w:eastAsia="ru-RU"/>
        </w:rPr>
        <w:t>безоценочной</w:t>
      </w:r>
      <w:proofErr w:type="spellEnd"/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 системе  обучения,  для  других  учащихся  –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возможность  самооценки  (ученик  видит  свои  успехи  и  неудачи,  сравнивает  себя  с </w:t>
      </w:r>
      <w:proofErr w:type="gramEnd"/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одноклассниками).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Итак,  успешность  современного  урока зависит, на мой  взгляд,  от личности  учителя, его 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профессионализма,  современности  использованных  им  методик,  индивидуального </w:t>
      </w:r>
    </w:p>
    <w:p w:rsid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подхода  к  ученикам,  использования  различных  средств  ИКТ.  Доступная  форма  подачи учебного  материала,  создание  ситуации  успешности,  доброжелательная  атмосфера  на уроке  -  все  это  помогает  учащимся  лучше  усваивать  трудный  и  «сухой»  материал учебника.  Различные  методы  и  формы  работы,  педагогика  сотрудничества  должны присутствовать  на  современном  уроке.  Урок  должен  </w:t>
      </w:r>
      <w:proofErr w:type="gramStart"/>
      <w:r w:rsidRPr="00C554E8">
        <w:rPr>
          <w:rFonts w:ascii="Times New Roman" w:hAnsi="Times New Roman" w:cs="Times New Roman"/>
          <w:sz w:val="28"/>
          <w:szCs w:val="28"/>
          <w:lang w:eastAsia="ru-RU"/>
        </w:rPr>
        <w:t>быть</w:t>
      </w:r>
      <w:proofErr w:type="gramEnd"/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  прежде  всего  актуальным  и интересным.  Учитель  должен  использовать  новые  технологии,  хорошо  владеть компьютером. Нельзя забывать так же и о </w:t>
      </w:r>
      <w:proofErr w:type="spellStart"/>
      <w:r w:rsidRPr="00C554E8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технологиях. Учитель и ученик  –  это  единое  целое,  учимся  вместе,  помогаем  друг  другу,  роль  учителя  – направлять, контролировать. </w:t>
      </w:r>
      <w:r w:rsidR="00D55D0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D55D05" w:rsidRDefault="00D55D05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55D05" w:rsidRDefault="00D55D05" w:rsidP="00D55D05">
      <w:pPr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D55D05">
        <w:rPr>
          <w:rFonts w:ascii="Times New Roman" w:hAnsi="Times New Roman" w:cs="Times New Roman"/>
          <w:b/>
          <w:sz w:val="40"/>
          <w:szCs w:val="40"/>
          <w:lang w:eastAsia="ru-RU"/>
        </w:rPr>
        <w:t>В чем новинка?</w:t>
      </w:r>
    </w:p>
    <w:p w:rsidR="00D55D05" w:rsidRDefault="00D55D05" w:rsidP="00D55D05">
      <w:pPr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FA140E" w:rsidRPr="00D55D05" w:rsidRDefault="00D407CD" w:rsidP="00D55D05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55D05">
        <w:rPr>
          <w:rFonts w:ascii="Times New Roman" w:hAnsi="Times New Roman" w:cs="Times New Roman"/>
          <w:sz w:val="28"/>
          <w:szCs w:val="28"/>
          <w:lang w:eastAsia="ru-RU"/>
        </w:rPr>
        <w:t>Чаще организуются индивидуальные и групповые формы работы на уроке. Постепенно преодолевается авторитарный стиль общения между учителем и учеником.</w:t>
      </w:r>
    </w:p>
    <w:p w:rsidR="00FA140E" w:rsidRPr="00D55D05" w:rsidRDefault="00D407CD" w:rsidP="00D55D05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55D05">
        <w:rPr>
          <w:rFonts w:ascii="Times New Roman" w:hAnsi="Times New Roman" w:cs="Times New Roman"/>
          <w:sz w:val="28"/>
          <w:szCs w:val="28"/>
          <w:lang w:eastAsia="ru-RU"/>
        </w:rPr>
        <w:t>Новый ФГОС вносит существенные изменения в цели, содержание и организацию учебно-воспитательного процесса, которые влекут за собой необходимость перестройки всей образовательной деятельности в начальной школе и в первую очередь учителя, обеспечивающего его.</w:t>
      </w:r>
    </w:p>
    <w:p w:rsidR="00FA140E" w:rsidRPr="00D55D05" w:rsidRDefault="00D407CD" w:rsidP="00D55D05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55D05">
        <w:rPr>
          <w:rFonts w:ascii="Times New Roman" w:hAnsi="Times New Roman" w:cs="Times New Roman"/>
          <w:sz w:val="28"/>
          <w:szCs w:val="28"/>
          <w:lang w:eastAsia="ru-RU"/>
        </w:rPr>
        <w:t xml:space="preserve"> Учитель, его отношение к учебному процессу, его творчество и профессионализм, его желание раскрыть способности каждого ребенка – вот это всё и есть главный ресурс, без которого новые  требования   ФГОС  к организации учебно-воспитательного процесса в школе не могут существовать. </w:t>
      </w:r>
    </w:p>
    <w:p w:rsidR="00D55D05" w:rsidRPr="00D55D05" w:rsidRDefault="00D55D05" w:rsidP="005A0FC3">
      <w:pPr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C554E8" w:rsidRPr="00D55D05" w:rsidRDefault="00D55D05" w:rsidP="00D55D05">
      <w:pPr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D55D05">
        <w:rPr>
          <w:rFonts w:ascii="Times New Roman" w:hAnsi="Times New Roman" w:cs="Times New Roman"/>
          <w:b/>
          <w:sz w:val="40"/>
          <w:szCs w:val="40"/>
          <w:lang w:eastAsia="ru-RU"/>
        </w:rPr>
        <w:t>Что характерно для современного урока.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A140E" w:rsidRPr="00D55D05" w:rsidRDefault="00C554E8" w:rsidP="00D55D05">
      <w:pPr>
        <w:numPr>
          <w:ilvl w:val="0"/>
          <w:numId w:val="1"/>
        </w:numPr>
        <w:rPr>
          <w:sz w:val="28"/>
          <w:szCs w:val="28"/>
        </w:rPr>
      </w:pPr>
      <w:r w:rsidRPr="00C554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07CD" w:rsidRPr="00D55D05">
        <w:rPr>
          <w:sz w:val="28"/>
          <w:szCs w:val="28"/>
        </w:rPr>
        <w:t>Цель - готовность к саморазвитию. Она включает в себя:</w:t>
      </w:r>
    </w:p>
    <w:p w:rsidR="00FA140E" w:rsidRPr="00D55D05" w:rsidRDefault="00D407CD" w:rsidP="00D55D0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55D05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D55D05">
        <w:rPr>
          <w:rFonts w:ascii="Times New Roman" w:hAnsi="Times New Roman" w:cs="Times New Roman"/>
          <w:sz w:val="28"/>
          <w:szCs w:val="28"/>
          <w:lang w:eastAsia="ru-RU"/>
        </w:rPr>
        <w:tab/>
        <w:t>умение самостоятельно делать выбор, адекватный своим способностям;</w:t>
      </w:r>
    </w:p>
    <w:p w:rsidR="00FA140E" w:rsidRPr="00D55D05" w:rsidRDefault="00D407CD" w:rsidP="00D55D0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55D05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D55D05">
        <w:rPr>
          <w:rFonts w:ascii="Times New Roman" w:hAnsi="Times New Roman" w:cs="Times New Roman"/>
          <w:sz w:val="28"/>
          <w:szCs w:val="28"/>
          <w:lang w:eastAsia="ru-RU"/>
        </w:rPr>
        <w:tab/>
        <w:t>умение ставить перед собой цель, принимать решения;</w:t>
      </w:r>
    </w:p>
    <w:p w:rsidR="00FA140E" w:rsidRPr="00D55D05" w:rsidRDefault="00D407CD" w:rsidP="00D55D0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55D05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D55D05">
        <w:rPr>
          <w:rFonts w:ascii="Times New Roman" w:hAnsi="Times New Roman" w:cs="Times New Roman"/>
          <w:sz w:val="28"/>
          <w:szCs w:val="28"/>
          <w:lang w:eastAsia="ru-RU"/>
        </w:rPr>
        <w:tab/>
        <w:t>умение самостоятельно находить выход из нестандартной ситуации;</w:t>
      </w:r>
    </w:p>
    <w:p w:rsidR="00FA140E" w:rsidRPr="00D55D05" w:rsidRDefault="00D407CD" w:rsidP="00D55D0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55D05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D55D05">
        <w:rPr>
          <w:rFonts w:ascii="Times New Roman" w:hAnsi="Times New Roman" w:cs="Times New Roman"/>
          <w:sz w:val="28"/>
          <w:szCs w:val="28"/>
          <w:lang w:eastAsia="ru-RU"/>
        </w:rPr>
        <w:tab/>
        <w:t>умение проконтролировать себя, свои собственные действия;</w:t>
      </w:r>
    </w:p>
    <w:p w:rsidR="00FA140E" w:rsidRPr="00D55D05" w:rsidRDefault="00D407CD" w:rsidP="00D55D0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55D05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D55D05">
        <w:rPr>
          <w:rFonts w:ascii="Times New Roman" w:hAnsi="Times New Roman" w:cs="Times New Roman"/>
          <w:sz w:val="28"/>
          <w:szCs w:val="28"/>
          <w:lang w:eastAsia="ru-RU"/>
        </w:rPr>
        <w:tab/>
        <w:t>умение адекватно оценить свои действия, выявить недочёты и скорректировать дальнейшую работу;</w:t>
      </w:r>
    </w:p>
    <w:p w:rsidR="00FA140E" w:rsidRPr="00D55D05" w:rsidRDefault="00D407CD" w:rsidP="00D55D0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55D05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D55D05">
        <w:rPr>
          <w:rFonts w:ascii="Times New Roman" w:hAnsi="Times New Roman" w:cs="Times New Roman"/>
          <w:sz w:val="28"/>
          <w:szCs w:val="28"/>
          <w:lang w:eastAsia="ru-RU"/>
        </w:rPr>
        <w:tab/>
        <w:t>умение согласовывать свою позицию с другими людьми, общаться.</w:t>
      </w:r>
    </w:p>
    <w:p w:rsidR="00C554E8" w:rsidRPr="00C554E8" w:rsidRDefault="00C554E8" w:rsidP="00C554E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554E8" w:rsidRPr="00D55D05" w:rsidRDefault="00D55D05" w:rsidP="00D55D05">
      <w:pPr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D55D05">
        <w:rPr>
          <w:rFonts w:ascii="Times New Roman" w:hAnsi="Times New Roman" w:cs="Times New Roman"/>
          <w:sz w:val="36"/>
          <w:szCs w:val="36"/>
          <w:lang w:eastAsia="ru-RU"/>
        </w:rPr>
        <w:t>Какие требования предъявляются к современному уроку:</w:t>
      </w:r>
    </w:p>
    <w:p w:rsidR="00FA140E" w:rsidRPr="00D55D05" w:rsidRDefault="00D407CD" w:rsidP="00D55D0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55D05">
        <w:rPr>
          <w:rFonts w:ascii="Times New Roman" w:hAnsi="Times New Roman" w:cs="Times New Roman"/>
          <w:sz w:val="28"/>
          <w:szCs w:val="28"/>
        </w:rPr>
        <w:t>хорошо организованный урок в хорошо оборудованном кабинете должен иметь хорошее начало и хорошее окончание;</w:t>
      </w:r>
    </w:p>
    <w:p w:rsidR="00FA140E" w:rsidRPr="00D55D05" w:rsidRDefault="00D407CD" w:rsidP="00D55D0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55D05">
        <w:rPr>
          <w:rFonts w:ascii="Times New Roman" w:hAnsi="Times New Roman" w:cs="Times New Roman"/>
          <w:sz w:val="28"/>
          <w:szCs w:val="28"/>
        </w:rPr>
        <w:t>учитель должен спланировать свою деятельность и деятельность учащихся, четко сформулировать тему, цель, задачи урока;</w:t>
      </w:r>
    </w:p>
    <w:p w:rsidR="00FA140E" w:rsidRPr="00D55D05" w:rsidRDefault="00D407CD" w:rsidP="00D55D0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55D05">
        <w:rPr>
          <w:rFonts w:ascii="Times New Roman" w:hAnsi="Times New Roman" w:cs="Times New Roman"/>
          <w:sz w:val="28"/>
          <w:szCs w:val="28"/>
        </w:rPr>
        <w:t>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:rsidR="00FA140E" w:rsidRPr="00D55D05" w:rsidRDefault="00D407CD" w:rsidP="00D55D0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55D05">
        <w:rPr>
          <w:rFonts w:ascii="Times New Roman" w:hAnsi="Times New Roman" w:cs="Times New Roman"/>
          <w:sz w:val="28"/>
          <w:szCs w:val="28"/>
        </w:rPr>
        <w:lastRenderedPageBreak/>
        <w:t>учитель организует проблемные и поисковые ситуации, активизирует деятельность учащихся;</w:t>
      </w:r>
    </w:p>
    <w:p w:rsidR="00FA140E" w:rsidRPr="00D55D05" w:rsidRDefault="00D407CD" w:rsidP="00D55D0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55D05">
        <w:rPr>
          <w:rFonts w:ascii="Times New Roman" w:hAnsi="Times New Roman" w:cs="Times New Roman"/>
          <w:sz w:val="28"/>
          <w:szCs w:val="28"/>
        </w:rPr>
        <w:t>вывод делают сами учащиеся;</w:t>
      </w:r>
    </w:p>
    <w:p w:rsidR="00FA140E" w:rsidRPr="00D55D05" w:rsidRDefault="00D407CD" w:rsidP="00D55D0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55D05">
        <w:rPr>
          <w:rFonts w:ascii="Times New Roman" w:hAnsi="Times New Roman" w:cs="Times New Roman"/>
          <w:sz w:val="28"/>
          <w:szCs w:val="28"/>
        </w:rPr>
        <w:t>минимум репродукции и максимум творчества и сотворчества;</w:t>
      </w:r>
    </w:p>
    <w:p w:rsidR="00FA140E" w:rsidRPr="00D55D05" w:rsidRDefault="00D407CD" w:rsidP="00D55D0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55D05">
        <w:rPr>
          <w:rFonts w:ascii="Times New Roman" w:hAnsi="Times New Roman" w:cs="Times New Roman"/>
          <w:sz w:val="28"/>
          <w:szCs w:val="28"/>
        </w:rPr>
        <w:t>времясбережение</w:t>
      </w:r>
      <w:proofErr w:type="spellEnd"/>
      <w:r w:rsidRPr="00D55D0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55D05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D55D05">
        <w:rPr>
          <w:rFonts w:ascii="Times New Roman" w:hAnsi="Times New Roman" w:cs="Times New Roman"/>
          <w:sz w:val="28"/>
          <w:szCs w:val="28"/>
        </w:rPr>
        <w:t>;</w:t>
      </w:r>
    </w:p>
    <w:p w:rsidR="00FA140E" w:rsidRPr="00D55D05" w:rsidRDefault="00D407CD" w:rsidP="00D55D0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55D05">
        <w:rPr>
          <w:rFonts w:ascii="Times New Roman" w:hAnsi="Times New Roman" w:cs="Times New Roman"/>
          <w:sz w:val="28"/>
          <w:szCs w:val="28"/>
        </w:rPr>
        <w:t>в центре внимания урока - дети;</w:t>
      </w:r>
    </w:p>
    <w:p w:rsidR="00FA140E" w:rsidRPr="00D55D05" w:rsidRDefault="00D407CD" w:rsidP="00D55D0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55D05">
        <w:rPr>
          <w:rFonts w:ascii="Times New Roman" w:hAnsi="Times New Roman" w:cs="Times New Roman"/>
          <w:sz w:val="28"/>
          <w:szCs w:val="28"/>
        </w:rPr>
        <w:t>учет уровня и возможностей учащихся, в котором учтены такие аспекты, как профиль класса, стремление учащихся, настроение детей;</w:t>
      </w:r>
    </w:p>
    <w:p w:rsidR="00FA140E" w:rsidRPr="00D55D05" w:rsidRDefault="00D407CD" w:rsidP="00D55D0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55D05">
        <w:rPr>
          <w:rFonts w:ascii="Times New Roman" w:hAnsi="Times New Roman" w:cs="Times New Roman"/>
          <w:sz w:val="28"/>
          <w:szCs w:val="28"/>
        </w:rPr>
        <w:t>умение демонстрировать методическое искусство учителя;</w:t>
      </w:r>
    </w:p>
    <w:p w:rsidR="00FA140E" w:rsidRPr="00D55D05" w:rsidRDefault="00D407CD" w:rsidP="00D55D0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55D05">
        <w:rPr>
          <w:rFonts w:ascii="Times New Roman" w:hAnsi="Times New Roman" w:cs="Times New Roman"/>
          <w:sz w:val="28"/>
          <w:szCs w:val="28"/>
        </w:rPr>
        <w:t>планирование обратной связи;</w:t>
      </w:r>
    </w:p>
    <w:p w:rsidR="00FA140E" w:rsidRPr="00D55D05" w:rsidRDefault="00D407CD" w:rsidP="00D55D0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55D05">
        <w:rPr>
          <w:rFonts w:ascii="Times New Roman" w:hAnsi="Times New Roman" w:cs="Times New Roman"/>
          <w:sz w:val="28"/>
          <w:szCs w:val="28"/>
        </w:rPr>
        <w:t>урок должен быть добрым</w:t>
      </w:r>
      <w:r w:rsidR="00D55D05">
        <w:rPr>
          <w:rFonts w:ascii="Times New Roman" w:hAnsi="Times New Roman" w:cs="Times New Roman"/>
          <w:sz w:val="28"/>
          <w:szCs w:val="28"/>
        </w:rPr>
        <w:t>.</w:t>
      </w:r>
    </w:p>
    <w:p w:rsidR="00C554E8" w:rsidRDefault="00D55D05" w:rsidP="00D55D0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Сюжетн</w:t>
      </w:r>
      <w:proofErr w:type="gramStart"/>
      <w:r>
        <w:rPr>
          <w:rFonts w:ascii="Times New Roman" w:hAnsi="Times New Roman" w:cs="Times New Roman"/>
          <w:sz w:val="32"/>
          <w:szCs w:val="32"/>
        </w:rPr>
        <w:t>о-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ролевая игра « Школа».</w:t>
      </w:r>
    </w:p>
    <w:p w:rsidR="00D55D05" w:rsidRDefault="00D55D05" w:rsidP="00D55D05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Правила игры.</w:t>
      </w:r>
    </w:p>
    <w:p w:rsidR="00D55D05" w:rsidRDefault="00D55D05" w:rsidP="00D55D05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Распределение ролей.</w:t>
      </w:r>
    </w:p>
    <w:p w:rsidR="00D55D05" w:rsidRDefault="00D55D05" w:rsidP="00D55D05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Кто что делает?  </w:t>
      </w:r>
      <w:proofErr w:type="gramStart"/>
      <w:r>
        <w:rPr>
          <w:sz w:val="28"/>
          <w:szCs w:val="28"/>
        </w:rPr>
        <w:t>( Что делает директор?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т.д.)</w:t>
      </w:r>
      <w:proofErr w:type="gramEnd"/>
    </w:p>
    <w:p w:rsidR="00D55D05" w:rsidRPr="00D55D05" w:rsidRDefault="00D55D05" w:rsidP="00D55D05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Игра.</w:t>
      </w:r>
    </w:p>
    <w:sectPr w:rsidR="00D55D05" w:rsidRPr="00D55D05" w:rsidSect="00C554E8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61E13"/>
    <w:multiLevelType w:val="hybridMultilevel"/>
    <w:tmpl w:val="84A4EEC4"/>
    <w:lvl w:ilvl="0" w:tplc="5AC48C1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A229A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EC39D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D030F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2C818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E2ADB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F009C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E8AD3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86BF8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842406"/>
    <w:multiLevelType w:val="hybridMultilevel"/>
    <w:tmpl w:val="687241B8"/>
    <w:lvl w:ilvl="0" w:tplc="7B2A7B1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068E4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0AC56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3EF39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16C2E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8CEFA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48701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9A9A1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94D28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A85663"/>
    <w:multiLevelType w:val="hybridMultilevel"/>
    <w:tmpl w:val="D6C62740"/>
    <w:lvl w:ilvl="0" w:tplc="06CE7D5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38E92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7EC22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20C7E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F422F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66A3A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224ED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50E5A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386D3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E97A06"/>
    <w:multiLevelType w:val="hybridMultilevel"/>
    <w:tmpl w:val="6E563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A1A"/>
    <w:rsid w:val="000808FF"/>
    <w:rsid w:val="000B2087"/>
    <w:rsid w:val="005A0FC3"/>
    <w:rsid w:val="00C554E8"/>
    <w:rsid w:val="00D407CD"/>
    <w:rsid w:val="00D55D05"/>
    <w:rsid w:val="00E56218"/>
    <w:rsid w:val="00FA140E"/>
    <w:rsid w:val="00FC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54E8"/>
    <w:rPr>
      <w:color w:val="0000FF" w:themeColor="hyperlink"/>
      <w:u w:val="single"/>
    </w:rPr>
  </w:style>
  <w:style w:type="character" w:customStyle="1" w:styleId="a4">
    <w:name w:val="_"/>
    <w:basedOn w:val="a0"/>
    <w:rsid w:val="00C554E8"/>
  </w:style>
  <w:style w:type="character" w:customStyle="1" w:styleId="ff3">
    <w:name w:val="ff3"/>
    <w:basedOn w:val="a0"/>
    <w:rsid w:val="00C554E8"/>
  </w:style>
  <w:style w:type="character" w:customStyle="1" w:styleId="ff5">
    <w:name w:val="ff5"/>
    <w:basedOn w:val="a0"/>
    <w:rsid w:val="00C554E8"/>
  </w:style>
  <w:style w:type="character" w:customStyle="1" w:styleId="ff7">
    <w:name w:val="ff7"/>
    <w:basedOn w:val="a0"/>
    <w:rsid w:val="00C554E8"/>
  </w:style>
  <w:style w:type="character" w:customStyle="1" w:styleId="ff4">
    <w:name w:val="ff4"/>
    <w:basedOn w:val="a0"/>
    <w:rsid w:val="00C554E8"/>
  </w:style>
  <w:style w:type="character" w:customStyle="1" w:styleId="ff9">
    <w:name w:val="ff9"/>
    <w:basedOn w:val="a0"/>
    <w:rsid w:val="00C554E8"/>
  </w:style>
  <w:style w:type="character" w:customStyle="1" w:styleId="ffa">
    <w:name w:val="ffa"/>
    <w:basedOn w:val="a0"/>
    <w:rsid w:val="00C554E8"/>
  </w:style>
  <w:style w:type="character" w:customStyle="1" w:styleId="ff2">
    <w:name w:val="ff2"/>
    <w:basedOn w:val="a0"/>
    <w:rsid w:val="00C554E8"/>
  </w:style>
  <w:style w:type="character" w:customStyle="1" w:styleId="ffb">
    <w:name w:val="ffb"/>
    <w:basedOn w:val="a0"/>
    <w:rsid w:val="00C554E8"/>
  </w:style>
  <w:style w:type="character" w:customStyle="1" w:styleId="ls0">
    <w:name w:val="ls0"/>
    <w:basedOn w:val="a0"/>
    <w:rsid w:val="00C554E8"/>
  </w:style>
  <w:style w:type="character" w:customStyle="1" w:styleId="ls3">
    <w:name w:val="ls3"/>
    <w:basedOn w:val="a0"/>
    <w:rsid w:val="00C554E8"/>
  </w:style>
  <w:style w:type="character" w:customStyle="1" w:styleId="ls4">
    <w:name w:val="ls4"/>
    <w:basedOn w:val="a0"/>
    <w:rsid w:val="00C554E8"/>
  </w:style>
  <w:style w:type="paragraph" w:styleId="a5">
    <w:name w:val="No Spacing"/>
    <w:uiPriority w:val="1"/>
    <w:qFormat/>
    <w:rsid w:val="00C554E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55D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0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4179">
          <w:marLeft w:val="0"/>
          <w:marRight w:val="0"/>
          <w:marTop w:val="2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5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1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722170">
          <w:marLeft w:val="0"/>
          <w:marRight w:val="0"/>
          <w:marTop w:val="2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0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4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3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0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9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8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6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0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5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5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55028">
          <w:marLeft w:val="0"/>
          <w:marRight w:val="0"/>
          <w:marTop w:val="2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8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8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3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5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7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1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5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570070">
          <w:marLeft w:val="0"/>
          <w:marRight w:val="0"/>
          <w:marTop w:val="2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90325">
              <w:marLeft w:val="-5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3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6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5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86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5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6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7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6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0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3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75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97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9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97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92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80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17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8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5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14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73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9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10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48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0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26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52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45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2019-11-29T11:54:00Z</cp:lastPrinted>
  <dcterms:created xsi:type="dcterms:W3CDTF">2019-11-29T08:37:00Z</dcterms:created>
  <dcterms:modified xsi:type="dcterms:W3CDTF">2019-12-08T17:16:00Z</dcterms:modified>
</cp:coreProperties>
</file>