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7F" w:rsidRPr="00893052" w:rsidRDefault="008B529E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</w:t>
      </w:r>
    </w:p>
    <w:p w:rsidR="00A11B7F" w:rsidRDefault="00A11B7F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797FD2" w:rsidRDefault="00797FD2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8B529E" w:rsidRDefault="008B529E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8B529E" w:rsidRDefault="008B529E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8B529E" w:rsidRPr="00893052" w:rsidRDefault="008B529E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893052" w:rsidRPr="00893052" w:rsidRDefault="00893052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A11B7F" w:rsidRPr="009F2FFB" w:rsidRDefault="00A11B7F" w:rsidP="00A11B7F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9"/>
          <w:sz w:val="56"/>
          <w:szCs w:val="56"/>
        </w:rPr>
      </w:pPr>
      <w:r w:rsidRPr="009F2FFB">
        <w:rPr>
          <w:rStyle w:val="a9"/>
          <w:sz w:val="56"/>
          <w:szCs w:val="56"/>
        </w:rPr>
        <w:t>Программа развития</w:t>
      </w:r>
    </w:p>
    <w:p w:rsidR="00A11B7F" w:rsidRDefault="00A11B7F" w:rsidP="008B529E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9"/>
          <w:sz w:val="56"/>
          <w:szCs w:val="56"/>
        </w:rPr>
      </w:pPr>
      <w:r w:rsidRPr="009F2FFB">
        <w:rPr>
          <w:rStyle w:val="a9"/>
          <w:sz w:val="56"/>
          <w:szCs w:val="56"/>
        </w:rPr>
        <w:t xml:space="preserve">муниципального  бюджетного </w:t>
      </w:r>
      <w:r w:rsidR="00482E83" w:rsidRPr="009F2FFB">
        <w:rPr>
          <w:rStyle w:val="a9"/>
          <w:sz w:val="56"/>
          <w:szCs w:val="56"/>
        </w:rPr>
        <w:br/>
      </w:r>
      <w:r w:rsidRPr="009F2FFB">
        <w:rPr>
          <w:rStyle w:val="a9"/>
          <w:sz w:val="56"/>
          <w:szCs w:val="56"/>
        </w:rPr>
        <w:t xml:space="preserve">общеобразовательного учреждения </w:t>
      </w:r>
      <w:r w:rsidR="00482E83" w:rsidRPr="009F2FFB">
        <w:rPr>
          <w:rStyle w:val="a9"/>
          <w:sz w:val="56"/>
          <w:szCs w:val="56"/>
        </w:rPr>
        <w:br/>
      </w:r>
      <w:r w:rsidR="00F63E86">
        <w:rPr>
          <w:rStyle w:val="a9"/>
          <w:sz w:val="56"/>
          <w:szCs w:val="56"/>
        </w:rPr>
        <w:t>Чапаевской средней</w:t>
      </w:r>
      <w:r w:rsidRPr="009F2FFB">
        <w:rPr>
          <w:rStyle w:val="a9"/>
          <w:sz w:val="56"/>
          <w:szCs w:val="56"/>
        </w:rPr>
        <w:t xml:space="preserve"> </w:t>
      </w:r>
      <w:r w:rsidR="00482E83" w:rsidRPr="009F2FFB">
        <w:rPr>
          <w:rStyle w:val="a9"/>
          <w:sz w:val="56"/>
          <w:szCs w:val="56"/>
        </w:rPr>
        <w:br/>
      </w:r>
      <w:r w:rsidR="00F63E86">
        <w:rPr>
          <w:rStyle w:val="a9"/>
          <w:sz w:val="56"/>
          <w:szCs w:val="56"/>
        </w:rPr>
        <w:t>общеобразовательной школы</w:t>
      </w:r>
      <w:r w:rsidRPr="009F2FFB">
        <w:rPr>
          <w:rStyle w:val="a9"/>
          <w:sz w:val="56"/>
          <w:szCs w:val="56"/>
        </w:rPr>
        <w:t xml:space="preserve">  </w:t>
      </w:r>
      <w:r w:rsidR="00482E83" w:rsidRPr="009F2FFB">
        <w:rPr>
          <w:rStyle w:val="a9"/>
          <w:sz w:val="56"/>
          <w:szCs w:val="56"/>
        </w:rPr>
        <w:br/>
      </w:r>
      <w:r w:rsidR="00815910">
        <w:rPr>
          <w:rStyle w:val="a9"/>
          <w:sz w:val="56"/>
          <w:szCs w:val="56"/>
        </w:rPr>
        <w:t>на 2020</w:t>
      </w:r>
      <w:r w:rsidRPr="009F2FFB">
        <w:rPr>
          <w:rStyle w:val="a9"/>
          <w:sz w:val="56"/>
          <w:szCs w:val="56"/>
        </w:rPr>
        <w:t>-202</w:t>
      </w:r>
      <w:r w:rsidR="002D74E4">
        <w:rPr>
          <w:rStyle w:val="a9"/>
          <w:sz w:val="56"/>
          <w:szCs w:val="56"/>
        </w:rPr>
        <w:t>3</w:t>
      </w:r>
      <w:r w:rsidRPr="009F2FFB">
        <w:rPr>
          <w:rStyle w:val="a9"/>
          <w:sz w:val="56"/>
          <w:szCs w:val="56"/>
        </w:rPr>
        <w:t xml:space="preserve"> г</w:t>
      </w:r>
      <w:r w:rsidR="00797FD2">
        <w:rPr>
          <w:rStyle w:val="a9"/>
          <w:sz w:val="56"/>
          <w:szCs w:val="56"/>
        </w:rPr>
        <w:t>оды</w:t>
      </w:r>
      <w:r w:rsidRPr="009F2FFB">
        <w:rPr>
          <w:rStyle w:val="a9"/>
          <w:sz w:val="56"/>
          <w:szCs w:val="56"/>
        </w:rPr>
        <w:t xml:space="preserve"> </w:t>
      </w:r>
    </w:p>
    <w:p w:rsidR="008B529E" w:rsidRDefault="008B529E" w:rsidP="008B529E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9"/>
          <w:sz w:val="56"/>
          <w:szCs w:val="56"/>
        </w:rPr>
      </w:pPr>
    </w:p>
    <w:p w:rsidR="008B529E" w:rsidRDefault="008B529E" w:rsidP="008B529E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9"/>
          <w:sz w:val="56"/>
          <w:szCs w:val="56"/>
        </w:rPr>
      </w:pPr>
    </w:p>
    <w:p w:rsidR="008B529E" w:rsidRPr="008B529E" w:rsidRDefault="008B529E" w:rsidP="008B529E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9"/>
          <w:sz w:val="56"/>
          <w:szCs w:val="56"/>
        </w:rPr>
      </w:pPr>
    </w:p>
    <w:p w:rsidR="00797FD2" w:rsidRPr="008C19B0" w:rsidRDefault="00797FD2" w:rsidP="00797FD2">
      <w:pPr>
        <w:widowControl w:val="0"/>
        <w:jc w:val="right"/>
        <w:rPr>
          <w:rFonts w:eastAsia="Calibri"/>
          <w:sz w:val="28"/>
          <w:szCs w:val="28"/>
          <w:lang w:bidi="ru-RU"/>
        </w:rPr>
      </w:pPr>
      <w:r w:rsidRPr="008C19B0">
        <w:rPr>
          <w:rFonts w:eastAsia="Calibri"/>
          <w:sz w:val="28"/>
          <w:szCs w:val="28"/>
          <w:lang w:bidi="ru-RU"/>
        </w:rPr>
        <w:t>Разработчик программы:</w:t>
      </w:r>
    </w:p>
    <w:p w:rsidR="00797FD2" w:rsidRPr="008C19B0" w:rsidRDefault="00815910" w:rsidP="00797FD2">
      <w:pPr>
        <w:widowControl w:val="0"/>
        <w:jc w:val="right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 xml:space="preserve"> Овчинникова Олеся Александровна</w:t>
      </w:r>
      <w:r w:rsidR="00797FD2" w:rsidRPr="008C19B0">
        <w:rPr>
          <w:rFonts w:eastAsia="Calibri"/>
          <w:sz w:val="28"/>
          <w:szCs w:val="28"/>
          <w:lang w:bidi="ru-RU"/>
        </w:rPr>
        <w:t xml:space="preserve">, </w:t>
      </w:r>
    </w:p>
    <w:p w:rsidR="005F6DA3" w:rsidRDefault="00797FD2" w:rsidP="005F6DA3">
      <w:pPr>
        <w:widowControl w:val="0"/>
        <w:jc w:val="right"/>
        <w:rPr>
          <w:rFonts w:eastAsia="Calibri"/>
          <w:sz w:val="28"/>
          <w:szCs w:val="28"/>
          <w:lang w:bidi="ru-RU"/>
        </w:rPr>
      </w:pPr>
      <w:r w:rsidRPr="008C19B0">
        <w:rPr>
          <w:rFonts w:eastAsia="Calibri"/>
          <w:sz w:val="28"/>
          <w:szCs w:val="28"/>
          <w:lang w:bidi="ru-RU"/>
        </w:rPr>
        <w:t>кандидат на замещение</w:t>
      </w:r>
      <w:r w:rsidR="005F6DA3" w:rsidRPr="005F6DA3">
        <w:rPr>
          <w:rFonts w:eastAsia="Calibri"/>
          <w:sz w:val="28"/>
          <w:szCs w:val="28"/>
          <w:lang w:bidi="ru-RU"/>
        </w:rPr>
        <w:t xml:space="preserve"> </w:t>
      </w:r>
      <w:r w:rsidR="005F6DA3" w:rsidRPr="008C19B0">
        <w:rPr>
          <w:rFonts w:eastAsia="Calibri"/>
          <w:sz w:val="28"/>
          <w:szCs w:val="28"/>
          <w:lang w:bidi="ru-RU"/>
        </w:rPr>
        <w:t>вакантной</w:t>
      </w:r>
      <w:r w:rsidR="005F6DA3">
        <w:rPr>
          <w:rFonts w:eastAsia="Calibri"/>
          <w:sz w:val="28"/>
          <w:szCs w:val="28"/>
          <w:lang w:bidi="ru-RU"/>
        </w:rPr>
        <w:t xml:space="preserve"> </w:t>
      </w:r>
    </w:p>
    <w:p w:rsidR="00797FD2" w:rsidRPr="008C19B0" w:rsidRDefault="00797FD2" w:rsidP="005F6DA3">
      <w:pPr>
        <w:widowControl w:val="0"/>
        <w:jc w:val="right"/>
        <w:rPr>
          <w:rFonts w:eastAsia="Calibri"/>
          <w:sz w:val="28"/>
          <w:szCs w:val="28"/>
          <w:lang w:bidi="ru-RU"/>
        </w:rPr>
      </w:pPr>
      <w:r w:rsidRPr="008C19B0">
        <w:rPr>
          <w:rFonts w:eastAsia="Calibri"/>
          <w:sz w:val="28"/>
          <w:szCs w:val="28"/>
          <w:lang w:bidi="ru-RU"/>
        </w:rPr>
        <w:t>должности</w:t>
      </w:r>
      <w:r w:rsidR="005F6DA3" w:rsidRPr="005F6DA3">
        <w:rPr>
          <w:rFonts w:eastAsia="Calibri"/>
          <w:sz w:val="28"/>
          <w:szCs w:val="28"/>
          <w:lang w:bidi="ru-RU"/>
        </w:rPr>
        <w:t xml:space="preserve"> </w:t>
      </w:r>
      <w:r w:rsidR="005F6DA3">
        <w:rPr>
          <w:rFonts w:eastAsia="Calibri"/>
          <w:sz w:val="28"/>
          <w:szCs w:val="28"/>
          <w:lang w:bidi="ru-RU"/>
        </w:rPr>
        <w:t>руководителя</w:t>
      </w:r>
      <w:r w:rsidRPr="008C19B0">
        <w:rPr>
          <w:rFonts w:eastAsia="Calibri"/>
          <w:sz w:val="28"/>
          <w:szCs w:val="28"/>
          <w:lang w:bidi="ru-RU"/>
        </w:rPr>
        <w:t xml:space="preserve">                                                                     </w:t>
      </w:r>
      <w:r w:rsidR="005F6DA3">
        <w:rPr>
          <w:rFonts w:eastAsia="Calibri"/>
          <w:sz w:val="28"/>
          <w:szCs w:val="28"/>
          <w:lang w:bidi="ru-RU"/>
        </w:rPr>
        <w:t xml:space="preserve">                              МБОУ Чапаевской СОШ</w:t>
      </w:r>
    </w:p>
    <w:p w:rsidR="005F6DA3" w:rsidRDefault="005F6DA3" w:rsidP="00797FD2">
      <w:pPr>
        <w:widowControl w:val="0"/>
        <w:jc w:val="right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Белокалитвинского</w:t>
      </w:r>
      <w:r w:rsidR="00797FD2" w:rsidRPr="008C19B0">
        <w:rPr>
          <w:rFonts w:eastAsia="Calibri"/>
          <w:sz w:val="28"/>
          <w:szCs w:val="28"/>
          <w:lang w:bidi="ru-RU"/>
        </w:rPr>
        <w:t xml:space="preserve"> района </w:t>
      </w:r>
    </w:p>
    <w:p w:rsidR="00797FD2" w:rsidRPr="008C19B0" w:rsidRDefault="005F6DA3" w:rsidP="00797FD2">
      <w:pPr>
        <w:widowControl w:val="0"/>
        <w:jc w:val="right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Ростовской области</w:t>
      </w:r>
    </w:p>
    <w:p w:rsidR="00A11B7F" w:rsidRPr="00797FD2" w:rsidRDefault="00797FD2" w:rsidP="00797FD2">
      <w:pPr>
        <w:spacing w:line="276" w:lineRule="auto"/>
        <w:jc w:val="right"/>
        <w:rPr>
          <w:rStyle w:val="a9"/>
          <w:b w:val="0"/>
          <w:bCs w:val="0"/>
          <w:sz w:val="52"/>
          <w:szCs w:val="52"/>
        </w:rPr>
      </w:pPr>
      <w:r w:rsidRPr="008C19B0">
        <w:rPr>
          <w:rFonts w:eastAsia="Calibri"/>
          <w:sz w:val="28"/>
          <w:szCs w:val="28"/>
          <w:lang w:bidi="ru-RU"/>
        </w:rPr>
        <w:t>Заверяю________</w:t>
      </w:r>
      <w:r>
        <w:rPr>
          <w:rFonts w:eastAsia="Calibri"/>
          <w:sz w:val="28"/>
          <w:szCs w:val="28"/>
          <w:lang w:bidi="ru-RU"/>
        </w:rPr>
        <w:t>_</w:t>
      </w:r>
      <w:r w:rsidR="00815910">
        <w:rPr>
          <w:rFonts w:eastAsia="Calibri"/>
          <w:sz w:val="28"/>
          <w:szCs w:val="28"/>
          <w:lang w:bidi="ru-RU"/>
        </w:rPr>
        <w:t>О.А. Овчинникова</w:t>
      </w:r>
    </w:p>
    <w:p w:rsidR="00A11B7F" w:rsidRPr="00893052" w:rsidRDefault="00A11B7F" w:rsidP="00482E83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0A77F7" w:rsidRPr="00E37F75" w:rsidRDefault="00815910" w:rsidP="00E37F75">
      <w:pPr>
        <w:pStyle w:val="style7"/>
        <w:shd w:val="clear" w:color="auto" w:fill="FFFFFF"/>
        <w:jc w:val="center"/>
        <w:rPr>
          <w:bCs/>
          <w:sz w:val="28"/>
          <w:szCs w:val="28"/>
        </w:rPr>
      </w:pPr>
      <w:r>
        <w:rPr>
          <w:rStyle w:val="a9"/>
          <w:b w:val="0"/>
          <w:sz w:val="28"/>
          <w:szCs w:val="28"/>
        </w:rPr>
        <w:t>2020</w:t>
      </w:r>
      <w:r w:rsidR="00A11B7F" w:rsidRPr="00893052">
        <w:rPr>
          <w:rStyle w:val="a9"/>
          <w:b w:val="0"/>
          <w:sz w:val="28"/>
          <w:szCs w:val="28"/>
        </w:rPr>
        <w:t xml:space="preserve"> го</w:t>
      </w:r>
      <w:r w:rsidR="00E37F75">
        <w:rPr>
          <w:rStyle w:val="a9"/>
          <w:b w:val="0"/>
          <w:sz w:val="28"/>
          <w:szCs w:val="28"/>
        </w:rPr>
        <w:t>д</w:t>
      </w:r>
    </w:p>
    <w:p w:rsidR="000A77F7" w:rsidRDefault="000A77F7" w:rsidP="00E37F75">
      <w:pPr>
        <w:rPr>
          <w:b/>
          <w:sz w:val="36"/>
          <w:szCs w:val="36"/>
        </w:rPr>
      </w:pPr>
    </w:p>
    <w:p w:rsidR="001608A4" w:rsidRPr="00D54B16" w:rsidRDefault="004D7037" w:rsidP="00B054DE">
      <w:pPr>
        <w:jc w:val="center"/>
        <w:rPr>
          <w:b/>
          <w:sz w:val="28"/>
          <w:szCs w:val="28"/>
        </w:rPr>
      </w:pPr>
      <w:r w:rsidRPr="00D54B16">
        <w:rPr>
          <w:b/>
          <w:sz w:val="28"/>
          <w:szCs w:val="28"/>
        </w:rPr>
        <w:t xml:space="preserve">1. </w:t>
      </w:r>
      <w:r w:rsidR="001608A4" w:rsidRPr="00D54B16">
        <w:rPr>
          <w:b/>
          <w:sz w:val="28"/>
          <w:szCs w:val="28"/>
        </w:rPr>
        <w:t>Паспорт</w:t>
      </w:r>
      <w:r w:rsidR="00B054DE" w:rsidRPr="00D54B16">
        <w:rPr>
          <w:b/>
          <w:sz w:val="28"/>
          <w:szCs w:val="28"/>
        </w:rPr>
        <w:t xml:space="preserve"> </w:t>
      </w:r>
      <w:r w:rsidR="00B054DE" w:rsidRPr="00D54B16">
        <w:rPr>
          <w:b/>
          <w:sz w:val="28"/>
          <w:szCs w:val="28"/>
        </w:rPr>
        <w:br/>
      </w:r>
      <w:r w:rsidR="0021558D">
        <w:rPr>
          <w:b/>
          <w:sz w:val="28"/>
          <w:szCs w:val="28"/>
        </w:rPr>
        <w:t>П</w:t>
      </w:r>
      <w:r w:rsidR="001608A4" w:rsidRPr="00D54B16">
        <w:rPr>
          <w:b/>
          <w:sz w:val="28"/>
          <w:szCs w:val="28"/>
        </w:rPr>
        <w:t>рограммы развития М</w:t>
      </w:r>
      <w:r w:rsidR="00DE63AF" w:rsidRPr="00D54B16">
        <w:rPr>
          <w:b/>
          <w:sz w:val="28"/>
          <w:szCs w:val="28"/>
        </w:rPr>
        <w:t>Б</w:t>
      </w:r>
      <w:r w:rsidR="001608A4" w:rsidRPr="00D54B16">
        <w:rPr>
          <w:b/>
          <w:sz w:val="28"/>
          <w:szCs w:val="28"/>
        </w:rPr>
        <w:t>ОУ</w:t>
      </w:r>
      <w:r w:rsidR="00C64337" w:rsidRPr="00D54B16">
        <w:rPr>
          <w:b/>
          <w:sz w:val="28"/>
          <w:szCs w:val="28"/>
        </w:rPr>
        <w:t xml:space="preserve"> Чапаевской</w:t>
      </w:r>
      <w:r w:rsidR="001608A4" w:rsidRPr="00D54B16">
        <w:rPr>
          <w:b/>
          <w:sz w:val="28"/>
          <w:szCs w:val="28"/>
        </w:rPr>
        <w:t xml:space="preserve"> </w:t>
      </w:r>
      <w:r w:rsidR="00DE63AF" w:rsidRPr="00D54B16">
        <w:rPr>
          <w:b/>
          <w:sz w:val="28"/>
          <w:szCs w:val="28"/>
        </w:rPr>
        <w:t xml:space="preserve">СОШ </w:t>
      </w:r>
      <w:r w:rsidR="00C64337" w:rsidRPr="00D54B16">
        <w:rPr>
          <w:b/>
          <w:sz w:val="28"/>
          <w:szCs w:val="28"/>
        </w:rPr>
        <w:t xml:space="preserve"> </w:t>
      </w:r>
    </w:p>
    <w:p w:rsidR="000F31CD" w:rsidRPr="00A11B7F" w:rsidRDefault="000F31CD" w:rsidP="00E93457">
      <w:pPr>
        <w:jc w:val="center"/>
        <w:rPr>
          <w:b/>
          <w:sz w:val="36"/>
          <w:szCs w:val="36"/>
        </w:rPr>
      </w:pPr>
    </w:p>
    <w:tbl>
      <w:tblPr>
        <w:tblW w:w="97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612"/>
      </w:tblGrid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Наименование Программы</w:t>
            </w:r>
          </w:p>
        </w:tc>
        <w:tc>
          <w:tcPr>
            <w:tcW w:w="0" w:type="auto"/>
            <w:vAlign w:val="center"/>
          </w:tcPr>
          <w:p w:rsidR="00FD43ED" w:rsidRPr="007C6D25" w:rsidRDefault="00FD43ED" w:rsidP="00B15FD3">
            <w:pPr>
              <w:shd w:val="clear" w:color="auto" w:fill="FFFFFF"/>
              <w:spacing w:after="120" w:line="216" w:lineRule="atLeast"/>
            </w:pPr>
            <w:r w:rsidRPr="007C6D25">
              <w:t xml:space="preserve">Программа развития  муниципального бюджетного общеобразовательного учреждения </w:t>
            </w:r>
            <w:r w:rsidR="00337EBE">
              <w:t>Чапаевской</w:t>
            </w:r>
            <w:r w:rsidR="00337EBE" w:rsidRPr="007C6D25">
              <w:t xml:space="preserve"> </w:t>
            </w:r>
            <w:r w:rsidRPr="007C6D25">
              <w:t>средней общеобразовательной</w:t>
            </w:r>
            <w:r w:rsidR="00C64337">
              <w:t xml:space="preserve"> школы </w:t>
            </w:r>
            <w:r w:rsidR="00815910">
              <w:t xml:space="preserve"> на 2020</w:t>
            </w:r>
            <w:r w:rsidRPr="007C6D25">
              <w:t>-202</w:t>
            </w:r>
            <w:r w:rsidR="002D74E4">
              <w:t>3</w:t>
            </w:r>
            <w:r w:rsidRPr="007C6D25">
              <w:t xml:space="preserve"> годы   </w:t>
            </w: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Разработчики Программы</w:t>
            </w:r>
          </w:p>
        </w:tc>
        <w:tc>
          <w:tcPr>
            <w:tcW w:w="0" w:type="auto"/>
            <w:vAlign w:val="center"/>
          </w:tcPr>
          <w:p w:rsidR="00B15FD3" w:rsidRPr="008C19B0" w:rsidRDefault="00815910" w:rsidP="009A0796">
            <w:pPr>
              <w:jc w:val="both"/>
              <w:rPr>
                <w:sz w:val="22"/>
              </w:rPr>
            </w:pPr>
            <w:r>
              <w:t>Овчинникова Олеся Александровна</w:t>
            </w:r>
            <w:r w:rsidR="00B15FD3" w:rsidRPr="008C19B0">
              <w:t>,</w:t>
            </w:r>
            <w:r w:rsidR="00B15FD3" w:rsidRPr="008C19B0">
              <w:rPr>
                <w:sz w:val="28"/>
                <w:szCs w:val="28"/>
              </w:rPr>
              <w:t xml:space="preserve"> </w:t>
            </w:r>
            <w:r w:rsidR="00B15FD3" w:rsidRPr="008C19B0">
              <w:rPr>
                <w:szCs w:val="28"/>
              </w:rPr>
              <w:t>кандидат на замещение вакантной должности руководителя М</w:t>
            </w:r>
            <w:r w:rsidR="00B15FD3">
              <w:rPr>
                <w:szCs w:val="28"/>
              </w:rPr>
              <w:t>БОУ Чапаевской СОШ</w:t>
            </w:r>
            <w:r w:rsidR="00B15FD3" w:rsidRPr="008C19B0">
              <w:rPr>
                <w:szCs w:val="28"/>
              </w:rPr>
              <w:t xml:space="preserve"> </w:t>
            </w:r>
            <w:r w:rsidR="00B15FD3">
              <w:rPr>
                <w:szCs w:val="28"/>
              </w:rPr>
              <w:t>Белокалитвинского</w:t>
            </w:r>
            <w:r w:rsidR="00B15FD3" w:rsidRPr="008C19B0">
              <w:rPr>
                <w:szCs w:val="28"/>
              </w:rPr>
              <w:t xml:space="preserve"> района </w:t>
            </w:r>
            <w:r w:rsidR="00B15FD3">
              <w:rPr>
                <w:szCs w:val="28"/>
              </w:rPr>
              <w:t>Ростовской области</w:t>
            </w:r>
            <w:r w:rsidR="00B15FD3" w:rsidRPr="008C19B0">
              <w:rPr>
                <w:szCs w:val="28"/>
              </w:rPr>
              <w:t>.</w:t>
            </w:r>
          </w:p>
          <w:p w:rsidR="00FD43ED" w:rsidRPr="007C6D25" w:rsidRDefault="00815910" w:rsidP="009A0796">
            <w:pPr>
              <w:jc w:val="both"/>
            </w:pPr>
            <w:r>
              <w:t>Контактные телефоны: 8 (905</w:t>
            </w:r>
            <w:r w:rsidR="00B15FD3" w:rsidRPr="008C19B0">
              <w:t>)</w:t>
            </w:r>
            <w:r>
              <w:t xml:space="preserve"> 458-66</w:t>
            </w:r>
            <w:r w:rsidR="00B15FD3" w:rsidRPr="008C19B0">
              <w:t>-</w:t>
            </w:r>
            <w:r>
              <w:t>75</w:t>
            </w: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Исполнители Программы</w:t>
            </w:r>
          </w:p>
        </w:tc>
        <w:tc>
          <w:tcPr>
            <w:tcW w:w="0" w:type="auto"/>
            <w:vAlign w:val="center"/>
          </w:tcPr>
          <w:p w:rsidR="000B7C50" w:rsidRPr="007C6D25" w:rsidRDefault="00FD43ED" w:rsidP="00E93457">
            <w:pPr>
              <w:jc w:val="both"/>
            </w:pPr>
            <w:r w:rsidRPr="007C6D25">
              <w:t>Администрация</w:t>
            </w:r>
            <w:r w:rsidR="000B7C50">
              <w:t xml:space="preserve"> школы</w:t>
            </w:r>
            <w:r w:rsidRPr="007C6D25">
              <w:t>, педагогический коллектив  школы, ученический коллектив, родительская общественность, социаль</w:t>
            </w:r>
            <w:r w:rsidR="000B7C50">
              <w:t>ные партнеры школы</w:t>
            </w: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 xml:space="preserve">Научно-методические основы </w:t>
            </w:r>
          </w:p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разработки Программы</w:t>
            </w:r>
          </w:p>
        </w:tc>
        <w:tc>
          <w:tcPr>
            <w:tcW w:w="0" w:type="auto"/>
            <w:vAlign w:val="center"/>
          </w:tcPr>
          <w:p w:rsidR="00F0795A" w:rsidRPr="00F0795A" w:rsidRDefault="00F0795A" w:rsidP="00F0795A">
            <w:pPr>
              <w:shd w:val="clear" w:color="auto" w:fill="FFFFFF"/>
            </w:pPr>
            <w:r w:rsidRPr="00F0795A">
              <w:t xml:space="preserve">- </w:t>
            </w:r>
            <w:r w:rsidRPr="00F0795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525D">
              <w:t xml:space="preserve">Конвенция о правах ребёнка, </w:t>
            </w:r>
            <w:r w:rsidRPr="00F0795A">
              <w:t>принята </w:t>
            </w:r>
            <w:hyperlink r:id="rId8" w:history="1">
              <w:r w:rsidRPr="000D62F0">
                <w:t>резолюцией 44/25</w:t>
              </w:r>
            </w:hyperlink>
            <w:r w:rsidRPr="000D62F0">
              <w:t> </w:t>
            </w:r>
            <w:r w:rsidRPr="00F0795A">
              <w:t>Генеральной Ассам</w:t>
            </w:r>
            <w:r w:rsidR="00430754">
              <w:t>блеи ООН от 20 ноября 1989 года</w:t>
            </w:r>
            <w:r w:rsidRPr="00F0795A">
              <w:t>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>- Закон РФ «Об основных гарантиях прав ребёнка» от 24 июля 1998 года №124-ФЗ (ред. от 03.12.2011);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>- Закон РФ «Об образовании в Российской Федерации» от 29 декабря 2012 г. N 273-ФЗ</w:t>
            </w:r>
            <w:r w:rsidR="00AE025C" w:rsidRPr="00AE025C">
              <w:t xml:space="preserve"> с учётом изменений и дополнений</w:t>
            </w:r>
            <w:r w:rsidRPr="00F0795A">
              <w:t>;</w:t>
            </w:r>
          </w:p>
          <w:p w:rsidR="00171E7A" w:rsidRPr="00F0795A" w:rsidRDefault="00171E7A" w:rsidP="00171E7A">
            <w:pPr>
              <w:shd w:val="clear" w:color="auto" w:fill="FFFFFF"/>
            </w:pPr>
            <w:r w:rsidRPr="00F0795A">
              <w:t>- Концепция долгосрочного социально-экономического развития Российской Федерации до 2020 года (распоряжение Правительства РФ от 17.11.2008 г. №</w:t>
            </w:r>
            <w:r w:rsidR="00A631D6">
              <w:t xml:space="preserve"> </w:t>
            </w:r>
            <w:r w:rsidRPr="00F0795A">
              <w:t>1662-р);</w:t>
            </w:r>
          </w:p>
          <w:p w:rsidR="009C6F76" w:rsidRPr="009E4A77" w:rsidRDefault="009C6F76" w:rsidP="009C6F76">
            <w:pPr>
              <w:autoSpaceDE w:val="0"/>
              <w:autoSpaceDN w:val="0"/>
              <w:adjustRightInd w:val="0"/>
              <w:spacing w:line="221" w:lineRule="auto"/>
              <w:outlineLvl w:val="2"/>
              <w:rPr>
                <w:spacing w:val="-4"/>
              </w:rPr>
            </w:pPr>
            <w:r w:rsidRPr="008C3F6E">
              <w:t xml:space="preserve">- Концепция </w:t>
            </w:r>
            <w:r w:rsidRPr="008C3F6E">
              <w:rPr>
                <w:spacing w:val="-4"/>
              </w:rPr>
              <w:t>развития системы образования Ростовской области</w:t>
            </w:r>
            <w:r w:rsidRPr="008C3F6E">
              <w:t xml:space="preserve"> на период до 2020 года (в редакции постановления Правительства Ростовской</w:t>
            </w:r>
            <w:r>
              <w:t xml:space="preserve"> области</w:t>
            </w:r>
            <w:r w:rsidRPr="009E4A77">
              <w:t xml:space="preserve"> от 16.12.2013 № 773</w:t>
            </w:r>
            <w:r>
              <w:t>)</w:t>
            </w:r>
            <w:r w:rsidRPr="00F0795A">
              <w:t>;</w:t>
            </w:r>
          </w:p>
          <w:p w:rsidR="009C6F76" w:rsidRPr="008C3F6E" w:rsidRDefault="009C6F76" w:rsidP="009C6F76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</w:pPr>
            <w:r w:rsidRPr="008C3F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Г</w:t>
            </w:r>
            <w:r w:rsidRPr="008C3F6E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осударственной программы Ростовской области "Развитие образования" (с изменениями на 7 июня 2018 года)</w:t>
            </w:r>
            <w:r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>- Государственная программа «Патриотическ</w:t>
            </w:r>
            <w:r w:rsidR="004362D2">
              <w:t>ое воспитание граждан РФ на 2016-2020</w:t>
            </w:r>
            <w:r w:rsidRPr="00F0795A">
              <w:t xml:space="preserve"> годы»</w:t>
            </w:r>
            <w:r w:rsidR="004362D2" w:rsidRPr="00AE025C">
              <w:t xml:space="preserve"> утверждена постановлением Правительства Российской Федерации от 30.12.2015</w:t>
            </w:r>
            <w:r w:rsidR="004362D2">
              <w:t xml:space="preserve"> </w:t>
            </w:r>
            <w:r w:rsidR="004362D2" w:rsidRPr="00AE025C">
              <w:t>г. № 1403</w:t>
            </w:r>
            <w:r w:rsidRPr="00F0795A">
              <w:t>;        </w:t>
            </w:r>
          </w:p>
          <w:p w:rsidR="009C6F76" w:rsidRPr="00F0795A" w:rsidRDefault="009C6F76" w:rsidP="009C6F76">
            <w:pPr>
              <w:shd w:val="clear" w:color="auto" w:fill="FFFFFF"/>
            </w:pPr>
            <w:r w:rsidRPr="00F0795A">
              <w:t xml:space="preserve">- </w:t>
            </w:r>
            <w:r w:rsidRPr="00AE025C">
              <w:t>Стратегия развития воспитания в Российской Федерации до 2025 года, утверждена распоряжением Правительства Российской Федерации от 29 мая 2015г. № 996-р;</w:t>
            </w:r>
          </w:p>
          <w:p w:rsidR="009C6F76" w:rsidRPr="008C3F6E" w:rsidRDefault="009C6F76" w:rsidP="009C6F76">
            <w:pPr>
              <w:shd w:val="clear" w:color="auto" w:fill="FFFFFF"/>
            </w:pPr>
            <w:r>
              <w:t xml:space="preserve">- </w:t>
            </w:r>
            <w:r w:rsidRPr="00F0795A">
              <w:t>Концепция духовно-нравственного развития и воспитания личности гражданина России</w:t>
            </w:r>
            <w:r w:rsidR="00254D0E">
              <w:t xml:space="preserve">. </w:t>
            </w:r>
            <w:r w:rsidRPr="00F0795A">
              <w:t>А.Я.Данилюк, А.М.</w:t>
            </w:r>
            <w:r>
              <w:t xml:space="preserve"> </w:t>
            </w:r>
            <w:r w:rsidRPr="00F0795A">
              <w:t>Кондаков, В.А.</w:t>
            </w:r>
            <w:r>
              <w:t xml:space="preserve"> </w:t>
            </w:r>
            <w:r w:rsidR="00254D0E">
              <w:t>Тишков.</w:t>
            </w:r>
            <w:r w:rsidRPr="00F0795A">
              <w:t xml:space="preserve"> </w:t>
            </w:r>
            <w:r w:rsidRPr="008C3F6E">
              <w:t>Москва, Просвещение, 2009 г.;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>- Концепция общенациональной системы выявления и развития молодых талантов, утверждена Президентом РФ 03 апреля 2012</w:t>
            </w:r>
            <w:r w:rsidR="00D45917">
              <w:t xml:space="preserve"> </w:t>
            </w:r>
            <w:r w:rsidRPr="00F0795A">
              <w:t>г.;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>- Федеральный государственный образовательный стандарт начального общего образования (утвержден приказом Минобрнауки РФ от 6 октября 2009 г. № 373);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>- Федеральный государственный образовательный стандарт основного общего образования (утв. приказом Минобрнауки РФ от 17 декабря 2010 г. № 1897;</w:t>
            </w:r>
          </w:p>
          <w:p w:rsidR="00F0795A" w:rsidRPr="008C3F6E" w:rsidRDefault="00F0795A" w:rsidP="009C6F76">
            <w:pPr>
              <w:jc w:val="both"/>
            </w:pPr>
            <w:r w:rsidRPr="00F0795A">
              <w:t>-</w:t>
            </w:r>
            <w:r w:rsidR="00D45917">
              <w:t xml:space="preserve"> Федеральный государственный образовательный стандарт начального общего образования обучающихся с ограниченными возможностями здоровья;</w:t>
            </w:r>
          </w:p>
          <w:p w:rsidR="00F0795A" w:rsidRPr="00F0795A" w:rsidRDefault="005B29E8" w:rsidP="00F0795A">
            <w:pPr>
              <w:jc w:val="both"/>
            </w:pPr>
            <w:r w:rsidRPr="005B29E8">
              <w:t xml:space="preserve">- </w:t>
            </w:r>
            <w:r w:rsidR="00430754" w:rsidRPr="00AE025C">
              <w:t>Концепция развития дополнительного образования детей, утверждена распоряжением Правительства Российской Федерации от 04.09.2014</w:t>
            </w:r>
            <w:r w:rsidR="00430754">
              <w:t xml:space="preserve"> </w:t>
            </w:r>
            <w:r w:rsidR="00430754" w:rsidRPr="00AE025C">
              <w:t xml:space="preserve"> </w:t>
            </w:r>
            <w:r w:rsidR="00430754" w:rsidRPr="00AE025C">
              <w:lastRenderedPageBreak/>
              <w:t>№ 1726-р;</w:t>
            </w:r>
          </w:p>
          <w:p w:rsidR="00F0795A" w:rsidRPr="00F0795A" w:rsidRDefault="005B29E8" w:rsidP="00F0795A">
            <w:pPr>
              <w:jc w:val="both"/>
            </w:pPr>
            <w:r>
              <w:t xml:space="preserve">- </w:t>
            </w:r>
            <w:r w:rsidRPr="00816983">
              <w:t>Устав МБОУ Чапаевской СОШ</w:t>
            </w:r>
            <w:r w:rsidR="009A0796" w:rsidRPr="00816983">
              <w:t xml:space="preserve"> от 21.08.2015</w:t>
            </w:r>
            <w:r w:rsidR="00F0795A" w:rsidRPr="00816983">
              <w:t>;</w:t>
            </w:r>
          </w:p>
          <w:p w:rsidR="001E2558" w:rsidRDefault="000D62F0" w:rsidP="00F0795A">
            <w:pPr>
              <w:jc w:val="both"/>
            </w:pPr>
            <w:r>
              <w:t xml:space="preserve">- </w:t>
            </w:r>
            <w:r w:rsidR="001E2558" w:rsidRPr="00AE025C">
              <w:t xml:space="preserve">Приказ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от 7 апреля 2014 № 276; </w:t>
            </w:r>
          </w:p>
          <w:p w:rsidR="00112314" w:rsidRDefault="00112314" w:rsidP="00112314">
            <w:pPr>
              <w:jc w:val="both"/>
            </w:pPr>
            <w:r>
              <w:t xml:space="preserve">- </w:t>
            </w:r>
            <w:r w:rsidRPr="00816983">
              <w:t>СанПиН 2.4.2.2821-10</w:t>
            </w:r>
            <w:r>
              <w:t xml:space="preserve"> «Санитарно-эпидемиологические требования к условиям и организации обучения в общеобразовательных учреждениях», </w:t>
            </w:r>
            <w:r w:rsidRPr="00F0795A">
              <w:t xml:space="preserve">Постановление Главного государственного санитарного </w:t>
            </w:r>
            <w:r>
              <w:t xml:space="preserve">врача РФ от 29.12.2010 г. № 189, с учётом изменений и дополнений. </w:t>
            </w:r>
          </w:p>
          <w:p w:rsidR="001E2558" w:rsidRPr="00F0795A" w:rsidRDefault="001E2558" w:rsidP="00F0795A">
            <w:pPr>
              <w:jc w:val="both"/>
            </w:pP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lastRenderedPageBreak/>
              <w:t>Цель Программы</w:t>
            </w:r>
          </w:p>
        </w:tc>
        <w:tc>
          <w:tcPr>
            <w:tcW w:w="0" w:type="auto"/>
            <w:vAlign w:val="center"/>
          </w:tcPr>
          <w:p w:rsidR="00FD43ED" w:rsidRDefault="00FD43ED" w:rsidP="00E93457">
            <w:pPr>
              <w:pStyle w:val="Default"/>
              <w:jc w:val="both"/>
            </w:pPr>
            <w:r w:rsidRPr="007C6D25">
              <w:t xml:space="preserve">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социума.  </w:t>
            </w:r>
          </w:p>
          <w:p w:rsidR="0044559F" w:rsidRPr="007C6D25" w:rsidRDefault="0044559F" w:rsidP="00E93457">
            <w:pPr>
              <w:pStyle w:val="Default"/>
              <w:jc w:val="both"/>
            </w:pP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FD43ED" w:rsidRPr="007C6D25" w:rsidRDefault="00FD43ED" w:rsidP="00E93457">
            <w:pPr>
              <w:pStyle w:val="Default"/>
              <w:jc w:val="both"/>
            </w:pPr>
            <w:r w:rsidRPr="007C6D25">
              <w:t xml:space="preserve">1. Обновление системы управления школой в соответствии с тенденциями развития управленческой науки и требованиями Федерального закона № 273-ФЗ. </w:t>
            </w:r>
          </w:p>
          <w:p w:rsidR="00FD43ED" w:rsidRPr="007C6D25" w:rsidRDefault="00FD43ED" w:rsidP="00E93457">
            <w:pPr>
              <w:pStyle w:val="Default"/>
              <w:jc w:val="both"/>
            </w:pPr>
            <w:r w:rsidRPr="007C6D25">
              <w:t xml:space="preserve">2. Оптимизация системы профессионального и личностного роста педагогических работников как необходимое условие современных образовательных отношений. </w:t>
            </w:r>
          </w:p>
          <w:p w:rsidR="00FD43ED" w:rsidRPr="007C6D25" w:rsidRDefault="00FD43ED" w:rsidP="00E93457">
            <w:pPr>
              <w:pStyle w:val="Default"/>
              <w:jc w:val="both"/>
            </w:pPr>
            <w:r w:rsidRPr="007C6D25">
              <w:t xml:space="preserve">3. Обновление организации, содержания и технологий образовательного процесса в направлении обеспечения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Федерации. </w:t>
            </w:r>
          </w:p>
          <w:p w:rsidR="00FD43ED" w:rsidRDefault="00FD43ED" w:rsidP="00E93457">
            <w:pPr>
              <w:pStyle w:val="Default"/>
              <w:jc w:val="both"/>
            </w:pPr>
            <w:r w:rsidRPr="007C6D25">
              <w:t xml:space="preserve">4.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 </w:t>
            </w:r>
          </w:p>
          <w:p w:rsidR="0044559F" w:rsidRPr="007C6D25" w:rsidRDefault="0044559F" w:rsidP="00E93457">
            <w:pPr>
              <w:pStyle w:val="Default"/>
              <w:jc w:val="both"/>
            </w:pP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Ожидаемые результаты</w:t>
            </w:r>
          </w:p>
        </w:tc>
        <w:tc>
          <w:tcPr>
            <w:tcW w:w="0" w:type="auto"/>
            <w:vAlign w:val="center"/>
          </w:tcPr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13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системе управления: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>- система мониторинга станет неотъемлемой основой управления развитием школы</w:t>
            </w:r>
            <w:r w:rsidR="00C81324" w:rsidRPr="00C81324">
              <w:rPr>
                <w:rFonts w:ascii="Times New Roman" w:hAnsi="Times New Roman"/>
                <w:sz w:val="24"/>
                <w:szCs w:val="24"/>
              </w:rPr>
              <w:t>.</w:t>
            </w:r>
            <w:r w:rsidRPr="00C81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13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обновлении инфраструктуры: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>- все учебные кабинеты будут максимально возможно оснащены в соответствии с требованиями ФГОС общего образования</w:t>
            </w:r>
            <w:r w:rsidR="00C81324" w:rsidRPr="00C81324">
              <w:rPr>
                <w:rFonts w:ascii="Times New Roman" w:hAnsi="Times New Roman"/>
                <w:sz w:val="24"/>
                <w:szCs w:val="24"/>
              </w:rPr>
              <w:t>.</w:t>
            </w:r>
            <w:r w:rsidRPr="00C81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1324">
              <w:rPr>
                <w:rFonts w:ascii="Times New Roman" w:hAnsi="Times New Roman"/>
                <w:sz w:val="24"/>
                <w:szCs w:val="24"/>
                <w:u w:val="single"/>
              </w:rPr>
              <w:t>В совершенствовании профессионального мастерства педагогического коллектива: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>- 100 % педагогов и</w:t>
            </w:r>
            <w:r w:rsidR="00C64337">
              <w:rPr>
                <w:rFonts w:ascii="Times New Roman" w:hAnsi="Times New Roman"/>
                <w:sz w:val="24"/>
                <w:szCs w:val="24"/>
              </w:rPr>
              <w:t xml:space="preserve"> руководителей школы про</w:t>
            </w:r>
            <w:r w:rsidR="003C014C">
              <w:rPr>
                <w:rFonts w:ascii="Times New Roman" w:hAnsi="Times New Roman"/>
                <w:sz w:val="24"/>
                <w:szCs w:val="24"/>
              </w:rPr>
              <w:t>йдут</w:t>
            </w:r>
            <w:r w:rsidRPr="00C81324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</w:t>
            </w:r>
            <w:r w:rsidRPr="00C81324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технологиям;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не менее </w:t>
            </w:r>
            <w:r w:rsidR="003C014C">
              <w:rPr>
                <w:rFonts w:ascii="Times New Roman" w:hAnsi="Times New Roman"/>
                <w:sz w:val="24"/>
                <w:szCs w:val="24"/>
              </w:rPr>
              <w:t>8</w:t>
            </w:r>
            <w:r w:rsidRPr="00C81324">
              <w:rPr>
                <w:rFonts w:ascii="Times New Roman" w:hAnsi="Times New Roman"/>
                <w:sz w:val="24"/>
                <w:szCs w:val="24"/>
              </w:rPr>
              <w:t>0 % педагогов будет работать по инновационным образовательным технологиям;</w:t>
            </w:r>
          </w:p>
          <w:p w:rsidR="00FD43ED" w:rsidRPr="00C81324" w:rsidRDefault="00C64337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 менее </w:t>
            </w:r>
            <w:r w:rsidR="003C014C">
              <w:rPr>
                <w:rFonts w:ascii="Times New Roman" w:hAnsi="Times New Roman"/>
                <w:sz w:val="24"/>
                <w:szCs w:val="24"/>
              </w:rPr>
              <w:t>8</w:t>
            </w:r>
            <w:r w:rsidR="00C663F2">
              <w:rPr>
                <w:rFonts w:ascii="Times New Roman" w:hAnsi="Times New Roman"/>
                <w:sz w:val="24"/>
                <w:szCs w:val="24"/>
              </w:rPr>
              <w:t>0</w:t>
            </w:r>
            <w:r w:rsidR="00FD43ED" w:rsidRPr="00C81324">
              <w:rPr>
                <w:rFonts w:ascii="Times New Roman" w:hAnsi="Times New Roman"/>
                <w:sz w:val="24"/>
                <w:szCs w:val="24"/>
              </w:rPr>
              <w:t xml:space="preserve">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      </w:r>
          </w:p>
          <w:p w:rsidR="004A10B5" w:rsidRPr="002F083D" w:rsidRDefault="00EA26C6" w:rsidP="002F083D">
            <w:pPr>
              <w:jc w:val="both"/>
              <w:rPr>
                <w:u w:val="single"/>
              </w:rPr>
            </w:pPr>
            <w:r w:rsidRPr="00EA26C6">
              <w:rPr>
                <w:u w:val="single"/>
              </w:rPr>
              <w:t>В организации образовательного процесса:</w:t>
            </w:r>
          </w:p>
          <w:p w:rsidR="004A10B5" w:rsidRDefault="004A10B5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436B20">
              <w:t>повысится эффективность использования современных образовательных технологий;</w:t>
            </w:r>
          </w:p>
          <w:p w:rsidR="00EA26C6" w:rsidRPr="00EA26C6" w:rsidRDefault="00F6299C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>
              <w:t>не менее 5</w:t>
            </w:r>
            <w:r w:rsidR="00EA26C6" w:rsidRPr="00EA26C6">
              <w:t xml:space="preserve"> % школьников будет обучаться по индивидуальным учебным планам и программам по выбору в соответствии с личностными склонностями и интересами, в том числе с использованием дистанционных форм и ресурсов образовательных сетей;</w:t>
            </w:r>
          </w:p>
          <w:p w:rsidR="00EA26C6" w:rsidRPr="0085033E" w:rsidRDefault="00F6299C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>
              <w:t xml:space="preserve">не менее </w:t>
            </w:r>
            <w:r w:rsidR="003C014C">
              <w:t>8</w:t>
            </w:r>
            <w:r w:rsidR="00712E1D">
              <w:t>0</w:t>
            </w:r>
            <w:r w:rsidR="00EA26C6" w:rsidRPr="0085033E">
              <w:t xml:space="preserve"> % школьников будет обучаться в системе внутришкольного дополнительного образования;</w:t>
            </w:r>
          </w:p>
          <w:p w:rsidR="006635AD" w:rsidRDefault="00EA26C6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EA26C6">
              <w:t>до 80 % учащихся основной и старшей школы будет включено в исследовательскую и проектную деятельность;</w:t>
            </w:r>
          </w:p>
          <w:p w:rsidR="006635AD" w:rsidRDefault="00EA26C6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85033E">
              <w:t>в школе будет работать программа поддержки талантливых детей (по различным направлениям интеллектуального, тво</w:t>
            </w:r>
            <w:r w:rsidR="006635AD">
              <w:t>рческого, физического развития);</w:t>
            </w:r>
            <w:r w:rsidR="006635AD" w:rsidRPr="00436B20">
              <w:t xml:space="preserve"> </w:t>
            </w:r>
          </w:p>
          <w:p w:rsidR="006635AD" w:rsidRDefault="006635AD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>
              <w:t>будет наблюдаться п</w:t>
            </w:r>
            <w:r w:rsidRPr="00436B20">
              <w:t>оложительная динамика показателей мониторинга качества предос</w:t>
            </w:r>
            <w:r>
              <w:t>тавляемых образовательных услуг;</w:t>
            </w:r>
          </w:p>
          <w:p w:rsidR="00C5466D" w:rsidRPr="00436B20" w:rsidRDefault="00C5466D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436B20">
              <w:t>улучшатся результаты ЕГЭ и ОГЭ;</w:t>
            </w:r>
          </w:p>
          <w:p w:rsidR="006635AD" w:rsidRDefault="006635AD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>
              <w:t>к</w:t>
            </w:r>
            <w:r w:rsidRPr="00436B20">
              <w:t xml:space="preserve">оличество призёров и победителей </w:t>
            </w:r>
            <w:r w:rsidR="003C014C">
              <w:t>муниципального</w:t>
            </w:r>
            <w:r w:rsidRPr="00436B20">
              <w:t xml:space="preserve"> уровня </w:t>
            </w:r>
            <w:r w:rsidR="00ED79B9">
              <w:t>будет расти</w:t>
            </w:r>
            <w:r>
              <w:t>;</w:t>
            </w:r>
          </w:p>
          <w:p w:rsidR="004A10B5" w:rsidRDefault="00C5466D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436B20">
              <w:t>повысится удовлетворенность участников образовательных отношений качеством образовательных услуг;</w:t>
            </w:r>
          </w:p>
          <w:p w:rsidR="00960A1E" w:rsidRDefault="001E15B4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436B20">
              <w:t>будет модернизирована школьная система оценки качества образования;</w:t>
            </w:r>
          </w:p>
          <w:p w:rsidR="00960A1E" w:rsidRDefault="00960A1E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2F083D">
              <w:t>повышение конкурен</w:t>
            </w:r>
            <w:r w:rsidR="00712E1D">
              <w:t>тоспособности выпускников школы</w:t>
            </w:r>
          </w:p>
          <w:p w:rsidR="001E15B4" w:rsidRPr="00712E1D" w:rsidRDefault="00712E1D" w:rsidP="00712E1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В организации </w:t>
            </w:r>
            <w:r w:rsidRPr="00EA26C6">
              <w:rPr>
                <w:u w:val="single"/>
              </w:rPr>
              <w:t>в</w:t>
            </w:r>
            <w:r>
              <w:rPr>
                <w:u w:val="single"/>
              </w:rPr>
              <w:t>оспит</w:t>
            </w:r>
            <w:r w:rsidRPr="00EA26C6">
              <w:rPr>
                <w:u w:val="single"/>
              </w:rPr>
              <w:t>ательного процесса:</w:t>
            </w:r>
          </w:p>
          <w:p w:rsidR="001E15B4" w:rsidRDefault="001E15B4" w:rsidP="00712E1D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 w:rsidRPr="00436B20">
              <w:t xml:space="preserve">- </w:t>
            </w:r>
            <w:r w:rsidR="00712E1D">
              <w:t xml:space="preserve">будет </w:t>
            </w:r>
            <w:r w:rsidRPr="00436B20">
              <w:t>сформирована воспитательная система школы, основанная на принципах гуманизации,  культуросообразности, природосообразности, целостности и дифференциации образовательного процесса;</w:t>
            </w:r>
          </w:p>
          <w:p w:rsidR="00856E50" w:rsidRDefault="00856E50" w:rsidP="00712E1D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>
              <w:t>- будет с</w:t>
            </w:r>
            <w:r w:rsidRPr="00436B20">
              <w:t>формирован образ выпускника школы: молодой человек, социально адаптированный в социуме, самоопределившийся, обладающий необходимыми компетенциями для успешной самостоятельной жизни;</w:t>
            </w:r>
          </w:p>
          <w:p w:rsidR="005538B8" w:rsidRDefault="00856E50" w:rsidP="005538B8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>
              <w:t>- улучшатся</w:t>
            </w:r>
            <w:r w:rsidRPr="00436B20">
              <w:t xml:space="preserve"> качества личностно-ориентированной образовательной среды, положительно влияющей на физическое, психическое и нравственное благополучие учащихся; снижение численности учащихся, имеющих повышенный уровень тревожности, низкую самооценку, а также учащихся, ведущих асоциальный образ жизни;</w:t>
            </w:r>
          </w:p>
          <w:p w:rsidR="005538B8" w:rsidRDefault="00560AFD" w:rsidP="005538B8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>
              <w:t>- снизится</w:t>
            </w:r>
            <w:r w:rsidRPr="00436B20">
              <w:t xml:space="preserve"> уров</w:t>
            </w:r>
            <w:r>
              <w:t>ень</w:t>
            </w:r>
            <w:r w:rsidRPr="00436B20">
              <w:t xml:space="preserve"> заболеваемости</w:t>
            </w:r>
            <w:r>
              <w:t xml:space="preserve"> учащихся и учителей;</w:t>
            </w:r>
          </w:p>
          <w:p w:rsidR="00EA26C6" w:rsidRPr="0085033E" w:rsidRDefault="001E15B4" w:rsidP="005538B8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 w:rsidRPr="00436B20">
              <w:t xml:space="preserve">- </w:t>
            </w:r>
            <w:r w:rsidR="005538B8">
              <w:t>повысится информационная культура</w:t>
            </w:r>
            <w:r w:rsidRPr="00436B20">
              <w:t xml:space="preserve"> участников образовательных отношений.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1324">
              <w:rPr>
                <w:rFonts w:ascii="Times New Roman" w:hAnsi="Times New Roman"/>
                <w:sz w:val="24"/>
                <w:szCs w:val="24"/>
                <w:u w:val="single"/>
              </w:rPr>
              <w:t>В расширении партнерских отношений:</w:t>
            </w:r>
          </w:p>
          <w:p w:rsidR="00DA32BF" w:rsidRDefault="00DA32BF" w:rsidP="00DA32BF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>
              <w:t>- будет расширена</w:t>
            </w:r>
            <w:r w:rsidRPr="00436B20">
              <w:t xml:space="preserve"> образовательная социокультурная среда школы, </w:t>
            </w:r>
            <w:r w:rsidRPr="00436B20">
              <w:lastRenderedPageBreak/>
              <w:t xml:space="preserve">обеспечивающая </w:t>
            </w:r>
            <w:r>
              <w:t xml:space="preserve">более полное </w:t>
            </w:r>
            <w:r w:rsidRPr="00436B20">
              <w:t>формирование интеллектуальной, духовно-нравственной личности, ее социальную активность;</w:t>
            </w:r>
          </w:p>
          <w:p w:rsidR="00DA32BF" w:rsidRDefault="00990AAA" w:rsidP="00DA32BF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>
              <w:t>- не менее 6</w:t>
            </w:r>
            <w:r w:rsidR="00FD43ED" w:rsidRPr="00C81324">
              <w:t>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      </w:r>
          </w:p>
          <w:p w:rsidR="00FD43ED" w:rsidRDefault="00FD43ED" w:rsidP="00DA32BF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 w:rsidRPr="00C81324">
              <w:t xml:space="preserve">- не менее </w:t>
            </w:r>
            <w:r w:rsidR="005B29E8">
              <w:t>2</w:t>
            </w:r>
            <w:r w:rsidR="00E45177">
              <w:t>0</w:t>
            </w:r>
            <w:r w:rsidRPr="00C81324">
              <w:t xml:space="preserve"> партнеров социума (учреждений, организаций, физических лиц) будет участниками реализации общеобразовательных </w:t>
            </w:r>
            <w:r w:rsidR="003C014C">
              <w:t>и дополнительных программ школы;</w:t>
            </w:r>
          </w:p>
          <w:p w:rsidR="003C014C" w:rsidRPr="00C81324" w:rsidRDefault="00FD2858" w:rsidP="00FD2858">
            <w:pPr>
              <w:numPr>
                <w:ilvl w:val="0"/>
                <w:numId w:val="5"/>
              </w:numPr>
              <w:ind w:left="320" w:hanging="284"/>
              <w:jc w:val="both"/>
            </w:pPr>
            <w:r>
              <w:t>повысится имидж</w:t>
            </w:r>
            <w:r w:rsidR="003C014C" w:rsidRPr="003C014C">
              <w:t xml:space="preserve"> образовательного учреждения в социуме.</w:t>
            </w:r>
          </w:p>
        </w:tc>
      </w:tr>
      <w:tr w:rsidR="00FD43ED" w:rsidRPr="007C6D25" w:rsidTr="004362D2">
        <w:trPr>
          <w:trHeight w:val="473"/>
        </w:trPr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lastRenderedPageBreak/>
              <w:t xml:space="preserve">Срок действия </w:t>
            </w:r>
          </w:p>
        </w:tc>
        <w:tc>
          <w:tcPr>
            <w:tcW w:w="0" w:type="auto"/>
            <w:vAlign w:val="center"/>
          </w:tcPr>
          <w:p w:rsidR="000F31CD" w:rsidRPr="007C6D25" w:rsidRDefault="006E0F5C" w:rsidP="00FD2858">
            <w:pPr>
              <w:jc w:val="both"/>
            </w:pPr>
            <w:r>
              <w:t>Сроки Программы: 2020</w:t>
            </w:r>
            <w:r w:rsidR="00FD43ED" w:rsidRPr="007C6D25">
              <w:t xml:space="preserve"> – 202</w:t>
            </w:r>
            <w:r w:rsidR="002D74E4">
              <w:t>3</w:t>
            </w:r>
            <w:r w:rsidR="000F31CD">
              <w:t xml:space="preserve"> годы</w:t>
            </w: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07676B">
            <w:pPr>
              <w:rPr>
                <w:b/>
              </w:rPr>
            </w:pPr>
            <w:r w:rsidRPr="007C6D25">
              <w:rPr>
                <w:b/>
              </w:rPr>
              <w:t>Этапы реализации Программы</w:t>
            </w: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D43ED" w:rsidRPr="00C77197" w:rsidRDefault="00C77197" w:rsidP="00C77197">
            <w:pPr>
              <w:jc w:val="both"/>
              <w:rPr>
                <w:b/>
              </w:rPr>
            </w:pPr>
            <w:r>
              <w:rPr>
                <w:b/>
              </w:rPr>
              <w:t>Первый этап (2020 – 2021</w:t>
            </w:r>
            <w:r w:rsidR="00FD43ED" w:rsidRPr="007C6D25">
              <w:rPr>
                <w:b/>
              </w:rPr>
              <w:t xml:space="preserve"> учебный год) – аналитико-проектировочный: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Изучение и анализ Федерального Закона «Об образ</w:t>
            </w:r>
            <w:r w:rsidR="00796670">
              <w:t xml:space="preserve">овании в Российской Федерации» </w:t>
            </w:r>
            <w:r w:rsidR="00C81324">
              <w:t>№</w:t>
            </w:r>
            <w:r w:rsidR="00796670">
              <w:t xml:space="preserve"> 273-ФЗ</w:t>
            </w:r>
            <w:r w:rsidRPr="007C6D25">
              <w:t xml:space="preserve"> и концепции ФГОС общего образования (всех уровней) с целью определения основных направлений обновления образовательной системы школы;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</w:t>
            </w:r>
          </w:p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Вто</w:t>
            </w:r>
            <w:r w:rsidR="008B529E">
              <w:rPr>
                <w:b/>
              </w:rPr>
              <w:t>рой этап (2022</w:t>
            </w:r>
            <w:r w:rsidR="002D74E4">
              <w:rPr>
                <w:b/>
              </w:rPr>
              <w:t xml:space="preserve"> год</w:t>
            </w:r>
            <w:r w:rsidRPr="007C6D25">
              <w:rPr>
                <w:b/>
              </w:rPr>
              <w:t>) – реализующий: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Разработка системы мониторинга реализации настоящей Программы;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Реализация мероприятий плана действий Программы;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Внедрение ФГОС ООО.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Реализация образовательных и воспитательных проектов.</w:t>
            </w:r>
          </w:p>
          <w:p w:rsidR="00FD43ED" w:rsidRPr="007C6D25" w:rsidRDefault="00FD43ED" w:rsidP="00375598">
            <w:pPr>
              <w:jc w:val="both"/>
            </w:pPr>
            <w:r w:rsidRPr="007C6D25">
              <w:t xml:space="preserve">- Научно-методическое </w:t>
            </w:r>
            <w:r w:rsidR="00375598">
              <w:t xml:space="preserve"> </w:t>
            </w:r>
            <w:r w:rsidRPr="007C6D25">
              <w:t xml:space="preserve">и </w:t>
            </w:r>
            <w:r w:rsidR="00375598">
              <w:t xml:space="preserve"> </w:t>
            </w:r>
            <w:r w:rsidRPr="007C6D25">
              <w:t>нормативно-правовое</w:t>
            </w:r>
            <w:r w:rsidR="00375598">
              <w:t xml:space="preserve"> </w:t>
            </w:r>
            <w:r w:rsidRPr="007C6D25">
              <w:t xml:space="preserve"> сопровождение реализации Программы развития;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Осуществление системы мониторинга реализации Программы, текущий анализ промежуточных результатов.</w:t>
            </w:r>
          </w:p>
          <w:p w:rsidR="00FD43ED" w:rsidRPr="007C6D25" w:rsidRDefault="002D74E4" w:rsidP="00E93457">
            <w:pPr>
              <w:jc w:val="both"/>
              <w:rPr>
                <w:b/>
              </w:rPr>
            </w:pPr>
            <w:r>
              <w:rPr>
                <w:b/>
              </w:rPr>
              <w:t xml:space="preserve">Третий этап (2023 год </w:t>
            </w:r>
            <w:r w:rsidR="00FD43ED" w:rsidRPr="007C6D25">
              <w:rPr>
                <w:b/>
              </w:rPr>
              <w:t>) – аналитико-обобщающий: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Итоговая диагностика реализации основных программных мероприятий;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Анализ итоговых результатов мониторинга реализации Программы;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Обобщение позитивного опыта осуществления программных мероприятий;</w:t>
            </w:r>
          </w:p>
          <w:p w:rsidR="00FD43ED" w:rsidRDefault="00FD43ED" w:rsidP="00E93457">
            <w:pPr>
              <w:jc w:val="both"/>
            </w:pPr>
            <w:r w:rsidRPr="007C6D25">
              <w:t>- Определение целей, задач и направлений стратегии дальнейшего развития школы.</w:t>
            </w:r>
          </w:p>
          <w:p w:rsidR="00375598" w:rsidRPr="007C6D25" w:rsidRDefault="00375598" w:rsidP="00E93457">
            <w:pPr>
              <w:jc w:val="both"/>
            </w:pPr>
          </w:p>
        </w:tc>
      </w:tr>
      <w:tr w:rsidR="00FD43ED" w:rsidRPr="007C6D25" w:rsidTr="004362D2">
        <w:trPr>
          <w:trHeight w:val="1398"/>
        </w:trPr>
        <w:tc>
          <w:tcPr>
            <w:tcW w:w="2127" w:type="dxa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Структура Программы</w:t>
            </w:r>
          </w:p>
        </w:tc>
        <w:tc>
          <w:tcPr>
            <w:tcW w:w="0" w:type="auto"/>
            <w:vAlign w:val="center"/>
          </w:tcPr>
          <w:p w:rsidR="00DC2A4B" w:rsidRDefault="004D1017" w:rsidP="00A42556">
            <w:pPr>
              <w:pStyle w:val="af3"/>
              <w:numPr>
                <w:ilvl w:val="0"/>
                <w:numId w:val="1"/>
              </w:numPr>
              <w:ind w:left="429" w:hanging="289"/>
              <w:jc w:val="both"/>
            </w:pPr>
            <w:r>
              <w:t>Информационно-аналитическая</w:t>
            </w:r>
            <w:r w:rsidR="00FD43ED" w:rsidRPr="007C6D25">
              <w:t xml:space="preserve"> справка о школе</w:t>
            </w:r>
          </w:p>
          <w:p w:rsidR="00DC2A4B" w:rsidRDefault="00FD43ED" w:rsidP="00A42556">
            <w:pPr>
              <w:pStyle w:val="af3"/>
              <w:numPr>
                <w:ilvl w:val="0"/>
                <w:numId w:val="1"/>
              </w:numPr>
              <w:ind w:left="429" w:hanging="289"/>
              <w:jc w:val="both"/>
            </w:pPr>
            <w:r w:rsidRPr="007C6D25">
              <w:t>Концепция развития школы</w:t>
            </w:r>
          </w:p>
          <w:p w:rsidR="00DC2A4B" w:rsidRDefault="00FD43ED" w:rsidP="00A42556">
            <w:pPr>
              <w:pStyle w:val="af3"/>
              <w:numPr>
                <w:ilvl w:val="0"/>
                <w:numId w:val="1"/>
              </w:numPr>
              <w:ind w:left="429" w:hanging="289"/>
              <w:jc w:val="both"/>
            </w:pPr>
            <w:r w:rsidRPr="007C6D25">
              <w:t>План  реализации Программы</w:t>
            </w:r>
          </w:p>
          <w:p w:rsidR="004D1017" w:rsidRPr="007C6D25" w:rsidRDefault="00FD43ED" w:rsidP="00A42556">
            <w:pPr>
              <w:pStyle w:val="af3"/>
              <w:numPr>
                <w:ilvl w:val="0"/>
                <w:numId w:val="1"/>
              </w:numPr>
              <w:ind w:left="429" w:hanging="289"/>
              <w:jc w:val="both"/>
            </w:pPr>
            <w:r w:rsidRPr="007C6D25">
              <w:t>Ожидаемые результаты</w:t>
            </w:r>
          </w:p>
        </w:tc>
      </w:tr>
      <w:tr w:rsidR="00FD43ED" w:rsidRPr="007C6D25" w:rsidTr="004362D2">
        <w:trPr>
          <w:trHeight w:val="415"/>
        </w:trPr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Ресурсное обеспечение реализации Программы</w:t>
            </w:r>
          </w:p>
        </w:tc>
        <w:tc>
          <w:tcPr>
            <w:tcW w:w="0" w:type="auto"/>
            <w:vAlign w:val="center"/>
          </w:tcPr>
          <w:p w:rsidR="00FD43ED" w:rsidRPr="007C6D25" w:rsidRDefault="00FD43ED" w:rsidP="00E93457">
            <w:pPr>
              <w:jc w:val="both"/>
            </w:pPr>
            <w:r w:rsidRPr="007C6D25">
              <w:t xml:space="preserve">Обучение педагогов на курсах </w:t>
            </w:r>
            <w:r w:rsidR="000C4C64">
              <w:t>повышения квалификации</w:t>
            </w:r>
            <w:r w:rsidRPr="007C6D25">
              <w:t xml:space="preserve"> и  Интернет-образования  (за счет средств УО);</w:t>
            </w:r>
          </w:p>
          <w:p w:rsidR="00FD43ED" w:rsidRPr="007C6D25" w:rsidRDefault="00FD43ED" w:rsidP="00E93457">
            <w:pPr>
              <w:jc w:val="both"/>
            </w:pPr>
            <w:r w:rsidRPr="007C6D25">
              <w:t>Приобретение учебных пособий</w:t>
            </w:r>
            <w:r w:rsidR="00C81324">
              <w:t>,</w:t>
            </w:r>
            <w:r w:rsidRPr="007C6D25">
              <w:t xml:space="preserve"> </w:t>
            </w:r>
            <w:r w:rsidR="00C81324" w:rsidRPr="007C6D25">
              <w:t xml:space="preserve">учебной и методической  литературы </w:t>
            </w:r>
            <w:r w:rsidRPr="007C6D25">
              <w:t>(УО);</w:t>
            </w:r>
          </w:p>
          <w:p w:rsidR="00FD43ED" w:rsidRPr="007C6D25" w:rsidRDefault="004D1017" w:rsidP="00E93457">
            <w:pPr>
              <w:jc w:val="both"/>
            </w:pPr>
            <w:r>
              <w:t>Текущий ремонт</w:t>
            </w:r>
            <w:r w:rsidR="00FD43ED" w:rsidRPr="007C6D25">
              <w:t xml:space="preserve"> школы</w:t>
            </w:r>
            <w:r w:rsidR="007155E9">
              <w:t xml:space="preserve"> </w:t>
            </w:r>
            <w:r w:rsidR="007155E9" w:rsidRPr="007C6D25">
              <w:t>(УО, спонсорская помощь);</w:t>
            </w:r>
          </w:p>
          <w:p w:rsidR="00FD43ED" w:rsidRPr="007C6D25" w:rsidRDefault="007155E9" w:rsidP="00E93457">
            <w:pPr>
              <w:jc w:val="both"/>
            </w:pPr>
            <w:r>
              <w:t>Приобретение ученической мебели</w:t>
            </w:r>
            <w:r w:rsidR="00FD43ED" w:rsidRPr="007C6D25">
              <w:t xml:space="preserve"> (УО, спонсорская помощь);</w:t>
            </w:r>
          </w:p>
          <w:p w:rsidR="00393D49" w:rsidRPr="00393D49" w:rsidRDefault="007155E9" w:rsidP="00393D49">
            <w:pPr>
              <w:jc w:val="both"/>
            </w:pPr>
            <w:r>
              <w:t>Оснащение кабинетов (УО)</w:t>
            </w:r>
          </w:p>
        </w:tc>
      </w:tr>
      <w:tr w:rsidR="00393D49" w:rsidRPr="007C6D25" w:rsidTr="004362D2">
        <w:trPr>
          <w:trHeight w:val="978"/>
        </w:trPr>
        <w:tc>
          <w:tcPr>
            <w:tcW w:w="2127" w:type="dxa"/>
            <w:vAlign w:val="center"/>
          </w:tcPr>
          <w:p w:rsidR="00393D49" w:rsidRPr="00393D49" w:rsidRDefault="00F162FD" w:rsidP="00295976">
            <w:pPr>
              <w:pStyle w:val="aa"/>
              <w:shd w:val="clear" w:color="auto" w:fill="FFFFFF"/>
              <w:rPr>
                <w:b/>
              </w:rPr>
            </w:pPr>
            <w:r>
              <w:rPr>
                <w:b/>
              </w:rPr>
              <w:lastRenderedPageBreak/>
              <w:t>И</w:t>
            </w:r>
            <w:r w:rsidR="00393D49" w:rsidRPr="00393D49">
              <w:rPr>
                <w:b/>
              </w:rPr>
              <w:t>сточники финансирования Программы</w:t>
            </w:r>
          </w:p>
        </w:tc>
        <w:tc>
          <w:tcPr>
            <w:tcW w:w="0" w:type="auto"/>
            <w:vAlign w:val="center"/>
          </w:tcPr>
          <w:p w:rsidR="00393D49" w:rsidRPr="00393D49" w:rsidRDefault="00393D49" w:rsidP="00393D49">
            <w:pPr>
              <w:pStyle w:val="aa"/>
              <w:shd w:val="clear" w:color="auto" w:fill="FFFFFF"/>
            </w:pPr>
            <w:r w:rsidRPr="00393D49">
              <w:t xml:space="preserve">Средства федерального и муниципального бюджетов, внебюджетные средства. </w:t>
            </w: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Порядок управления реализацией Программы</w:t>
            </w:r>
          </w:p>
        </w:tc>
        <w:tc>
          <w:tcPr>
            <w:tcW w:w="0" w:type="auto"/>
            <w:vAlign w:val="center"/>
          </w:tcPr>
          <w:p w:rsidR="00FD43ED" w:rsidRPr="007C6D25" w:rsidRDefault="00FD43ED" w:rsidP="00E93457">
            <w:pPr>
              <w:jc w:val="both"/>
            </w:pPr>
            <w:r w:rsidRPr="007C6D25">
              <w:t>Корректировка программы осуществляется педагогическим советом школы; управляющим советом.</w:t>
            </w:r>
          </w:p>
          <w:p w:rsidR="00FD43ED" w:rsidRDefault="00FD43ED" w:rsidP="00E93457">
            <w:pPr>
              <w:jc w:val="both"/>
            </w:pPr>
            <w:r w:rsidRPr="007C6D25">
              <w:t>Управление реализацией программы осуществляется директором.</w:t>
            </w:r>
          </w:p>
          <w:p w:rsidR="007155E9" w:rsidRPr="007C6D25" w:rsidRDefault="007155E9" w:rsidP="00E93457">
            <w:pPr>
              <w:jc w:val="both"/>
            </w:pP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D479A5">
            <w:pPr>
              <w:rPr>
                <w:b/>
              </w:rPr>
            </w:pPr>
            <w:r w:rsidRPr="007C6D25">
              <w:rPr>
                <w:b/>
              </w:rPr>
              <w:t>Порядок мониторинга хода и результатов реализации Программы</w:t>
            </w:r>
          </w:p>
        </w:tc>
        <w:tc>
          <w:tcPr>
            <w:tcW w:w="0" w:type="auto"/>
            <w:vAlign w:val="center"/>
          </w:tcPr>
          <w:p w:rsidR="00FD43ED" w:rsidRPr="007C6D25" w:rsidRDefault="00FD43ED" w:rsidP="00FD43ED">
            <w:pPr>
              <w:jc w:val="both"/>
            </w:pPr>
            <w:r w:rsidRPr="007C6D25">
              <w:t>Обсуждение и подведение промежуточных итогов на педагогическом совете, управляющем совете, общешкольных  родительских собраниях.</w:t>
            </w:r>
          </w:p>
        </w:tc>
      </w:tr>
    </w:tbl>
    <w:p w:rsidR="007C6D25" w:rsidRDefault="007C6D25" w:rsidP="00E93457">
      <w:pPr>
        <w:ind w:right="360"/>
        <w:jc w:val="both"/>
        <w:rPr>
          <w:b/>
        </w:rPr>
        <w:sectPr w:rsidR="007C6D25" w:rsidSect="008B529E">
          <w:footerReference w:type="default" r:id="rId9"/>
          <w:pgSz w:w="11906" w:h="16838"/>
          <w:pgMar w:top="1134" w:right="680" w:bottom="1134" w:left="1276" w:header="709" w:footer="709" w:gutter="0"/>
          <w:pgBorders w:offsetFrom="page">
            <w:top w:val="dashDotStroked" w:sz="24" w:space="24" w:color="9BBB59" w:themeColor="accent3"/>
            <w:left w:val="dashDotStroked" w:sz="24" w:space="24" w:color="9BBB59" w:themeColor="accent3"/>
            <w:bottom w:val="dashDotStroked" w:sz="24" w:space="24" w:color="9BBB59" w:themeColor="accent3"/>
            <w:right w:val="dashDotStroked" w:sz="24" w:space="24" w:color="9BBB59" w:themeColor="accent3"/>
          </w:pgBorders>
          <w:cols w:space="708"/>
          <w:docGrid w:linePitch="360"/>
        </w:sectPr>
      </w:pPr>
    </w:p>
    <w:p w:rsidR="00143CFF" w:rsidRDefault="00143CFF" w:rsidP="00C77197">
      <w:pPr>
        <w:pStyle w:val="af1"/>
        <w:ind w:right="-1"/>
        <w:rPr>
          <w:b/>
          <w:bCs/>
          <w:sz w:val="28"/>
          <w:szCs w:val="28"/>
        </w:rPr>
      </w:pPr>
    </w:p>
    <w:p w:rsidR="00D54B16" w:rsidRPr="001061DB" w:rsidRDefault="00D54B16" w:rsidP="000F1D51">
      <w:pPr>
        <w:pStyle w:val="af1"/>
        <w:ind w:right="-1"/>
        <w:jc w:val="center"/>
        <w:rPr>
          <w:b/>
          <w:bCs/>
          <w:sz w:val="28"/>
          <w:szCs w:val="28"/>
        </w:rPr>
      </w:pPr>
      <w:r w:rsidRPr="001061DB">
        <w:rPr>
          <w:b/>
          <w:bCs/>
          <w:sz w:val="28"/>
          <w:szCs w:val="28"/>
        </w:rPr>
        <w:t>2. Пояснительная записка</w:t>
      </w:r>
      <w:r w:rsidRPr="001061DB">
        <w:rPr>
          <w:b/>
          <w:bCs/>
          <w:sz w:val="28"/>
          <w:szCs w:val="28"/>
        </w:rPr>
        <w:br/>
      </w:r>
    </w:p>
    <w:p w:rsidR="00D54B16" w:rsidRPr="00205F88" w:rsidRDefault="00D54B16" w:rsidP="00E37F75">
      <w:pPr>
        <w:pStyle w:val="af1"/>
        <w:ind w:right="-1"/>
        <w:rPr>
          <w:b/>
          <w:bCs/>
          <w:sz w:val="28"/>
          <w:szCs w:val="28"/>
        </w:rPr>
      </w:pPr>
      <w:r w:rsidRPr="001061DB">
        <w:rPr>
          <w:b/>
          <w:bCs/>
          <w:sz w:val="28"/>
          <w:szCs w:val="28"/>
        </w:rPr>
        <w:t>2.1. Актуальность Программы развития школы</w:t>
      </w:r>
    </w:p>
    <w:p w:rsidR="00D54B16" w:rsidRDefault="00D54B16" w:rsidP="00D54B16">
      <w:pPr>
        <w:pStyle w:val="af1"/>
        <w:ind w:right="-5" w:firstLine="708"/>
        <w:jc w:val="both"/>
      </w:pPr>
      <w:r w:rsidRPr="00436B20">
        <w:t>На сегодняшний день одной из актуальных задач российского образования выступает разработка  и создание максимально эффективных условий обучения и развития для каждого учащегося в рамках учебно-воспитательного процесса в школе.</w:t>
      </w:r>
    </w:p>
    <w:p w:rsidR="00D54B16" w:rsidRPr="00436B20" w:rsidRDefault="00D54B16" w:rsidP="00D54B16">
      <w:pPr>
        <w:pStyle w:val="af1"/>
        <w:ind w:right="-5" w:firstLine="708"/>
        <w:jc w:val="both"/>
      </w:pPr>
      <w:r w:rsidRPr="00436B20">
        <w:t>Это обусловлено общественной потребностью в творчески мыслящих личностях, стремящихся к активной самостоятельной деятельности, самореализации, конкурентно способных, готовых генерировать и реализовывать новые идеи в различных областях знаний. При этом особую значимость приобретает обеспечение перехода образовательного процесса школы на качественно новый уровень. Согласно федеральной програм</w:t>
      </w:r>
      <w:r w:rsidR="00C77197">
        <w:t>ме "Р</w:t>
      </w:r>
      <w:r w:rsidR="0013673A">
        <w:t>азвитие образования на 2020-2023</w:t>
      </w:r>
      <w:r w:rsidRPr="00436B20">
        <w:t xml:space="preserve"> годы" данная задача наиболее эффективно решается в условиях: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созда</w:t>
      </w:r>
      <w:r w:rsidR="001061DB">
        <w:t>ния современной информационно-</w:t>
      </w:r>
      <w:r w:rsidRPr="00436B20">
        <w:t>образовательной среды;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развивающего и воспитывающего обучения, в основе которого заложена личностно-ориентированная направленность;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комплексного применения инновационных образовательных технологий;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модернизации образования в направлении большей открытости, больших возможностей для инициативы и активности обучающихся;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нового представления "качественного образования";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непрерывности образования;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реализации каждым гражданином своего позитивного социального, культурного, экономического потенциала;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укрепления единства образовательного пространства.</w:t>
      </w:r>
    </w:p>
    <w:p w:rsidR="00D54B16" w:rsidRPr="00436B20" w:rsidRDefault="00D54B16" w:rsidP="00D54B16">
      <w:pPr>
        <w:pStyle w:val="af1"/>
        <w:ind w:right="-5" w:firstLine="708"/>
        <w:jc w:val="both"/>
      </w:pPr>
      <w:r w:rsidRPr="00436B20">
        <w:t>Основными направлениями развития образовательных организаций в свете 273- ФЗ "Об образовании в Российской Федерации" являются: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введение федеральных государственных образовательных стандартов;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формирование  культуры  здорового образа жизни всех участников образовательных отношений;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создание оптимальной системы управления в школе;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расширение открытости образовательной организации;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перестройка технологического процесса за счет использования инновационных методов обучения;</w:t>
      </w:r>
    </w:p>
    <w:p w:rsidR="00D54B16" w:rsidRPr="00436B20" w:rsidRDefault="00D54B16" w:rsidP="00D54B16">
      <w:pPr>
        <w:pStyle w:val="af1"/>
        <w:ind w:left="426" w:right="618" w:hanging="142"/>
        <w:jc w:val="both"/>
      </w:pPr>
      <w:r w:rsidRPr="00436B20">
        <w:t>- создание условий для самостоятельного осознанного выбора каждым учащимся своей стратегий поведения, направлений самореализации и самосовершенствования;</w:t>
      </w:r>
    </w:p>
    <w:p w:rsidR="00D54B16" w:rsidRPr="001061DB" w:rsidRDefault="00D54B16" w:rsidP="001061DB">
      <w:pPr>
        <w:pStyle w:val="af1"/>
        <w:ind w:left="426" w:right="618" w:hanging="142"/>
        <w:jc w:val="both"/>
      </w:pPr>
      <w:r w:rsidRPr="00436B20">
        <w:t>- расширение спектра дополнительных образовательных услуг.</w:t>
      </w:r>
    </w:p>
    <w:p w:rsidR="00E47380" w:rsidRDefault="00E47380" w:rsidP="00401C8A">
      <w:pPr>
        <w:pStyle w:val="af1"/>
        <w:ind w:right="-1"/>
        <w:jc w:val="both"/>
        <w:rPr>
          <w:bCs/>
          <w:sz w:val="28"/>
          <w:szCs w:val="28"/>
        </w:rPr>
      </w:pPr>
    </w:p>
    <w:p w:rsidR="00E47380" w:rsidRPr="00205F88" w:rsidRDefault="00D54B16" w:rsidP="00E37F75">
      <w:pPr>
        <w:pStyle w:val="af1"/>
        <w:ind w:right="-1"/>
        <w:rPr>
          <w:b/>
          <w:bCs/>
          <w:sz w:val="28"/>
          <w:szCs w:val="28"/>
        </w:rPr>
      </w:pPr>
      <w:r w:rsidRPr="001061DB">
        <w:rPr>
          <w:b/>
          <w:bCs/>
          <w:sz w:val="28"/>
          <w:szCs w:val="28"/>
        </w:rPr>
        <w:t>2.2. Аннотация</w:t>
      </w:r>
    </w:p>
    <w:p w:rsidR="00E47380" w:rsidRPr="00436B20" w:rsidRDefault="00E47380" w:rsidP="00E47380">
      <w:pPr>
        <w:pStyle w:val="af1"/>
        <w:ind w:right="-5" w:firstLine="708"/>
        <w:jc w:val="both"/>
      </w:pPr>
      <w:r w:rsidRPr="00436B20">
        <w:t>Настоящая Программа представляет собой долгосрочный нормативно-управленческий  документ, отражающий инновационную образовательную деятельность МБОУ Чапаевской СОШ в соответствии со страте</w:t>
      </w:r>
      <w:r w:rsidR="0073184C">
        <w:t>гией развития учреждения до 2023</w:t>
      </w:r>
      <w:r w:rsidRPr="00436B20">
        <w:t xml:space="preserve"> года. В разработке Программы использованы следующие нормативно-правовые документы:</w:t>
      </w:r>
    </w:p>
    <w:p w:rsidR="00E47380" w:rsidRPr="00436B20" w:rsidRDefault="00E47380" w:rsidP="00E47380">
      <w:pPr>
        <w:pStyle w:val="af1"/>
        <w:ind w:right="-5"/>
        <w:jc w:val="both"/>
      </w:pPr>
      <w:r>
        <w:t>-</w:t>
      </w:r>
      <w:r w:rsidRPr="00436B20">
        <w:t xml:space="preserve"> Федеральный закон от 29.12.2012 № 273-ФЗ "Об образовании в Российской Федерации</w:t>
      </w:r>
      <w:r w:rsidR="00401C8A">
        <w:t>»</w:t>
      </w:r>
      <w:r w:rsidRPr="00436B20">
        <w:t>.</w:t>
      </w:r>
    </w:p>
    <w:p w:rsidR="00827339" w:rsidRPr="00827339" w:rsidRDefault="00143D41" w:rsidP="00827339">
      <w:pPr>
        <w:shd w:val="clear" w:color="auto" w:fill="FFFFFF"/>
        <w:spacing w:after="120" w:line="216" w:lineRule="atLeast"/>
        <w:ind w:firstLine="708"/>
      </w:pPr>
      <w:r>
        <w:t>В основе П</w:t>
      </w:r>
      <w:r w:rsidR="00827339" w:rsidRPr="00827339">
        <w:t>рограммы заложены следующие принципы:</w:t>
      </w:r>
      <w:r w:rsidR="00827339">
        <w:br/>
      </w:r>
      <w:r w:rsidR="00827339" w:rsidRPr="00827339">
        <w:t>- целостность, саморазвитие;</w:t>
      </w:r>
      <w:r w:rsidR="00827339">
        <w:br/>
      </w:r>
      <w:r w:rsidR="00827339" w:rsidRPr="00827339">
        <w:t>- приоритет нравственных ценностей, жизни и здоровья человека, свободного развития личности;</w:t>
      </w:r>
      <w:r w:rsidR="00827339">
        <w:br/>
      </w:r>
      <w:r w:rsidR="00827339" w:rsidRPr="00827339">
        <w:t>-</w:t>
      </w:r>
      <w:r w:rsidR="000C0E1C">
        <w:t xml:space="preserve"> </w:t>
      </w:r>
      <w:r w:rsidR="00827339" w:rsidRPr="00827339">
        <w:t>воспитание гражданственности, трудолюбия, уважения к правам и свободам человека, любви к природе, семь</w:t>
      </w:r>
      <w:r w:rsidR="00464743">
        <w:t>е</w:t>
      </w:r>
      <w:r w:rsidR="00827339" w:rsidRPr="00827339">
        <w:t xml:space="preserve">, Родине; </w:t>
      </w:r>
      <w:r w:rsidR="00E47C19">
        <w:br/>
      </w:r>
      <w:r w:rsidR="00E47C19">
        <w:lastRenderedPageBreak/>
        <w:t>-</w:t>
      </w:r>
      <w:r w:rsidR="000C0E1C">
        <w:t xml:space="preserve"> </w:t>
      </w:r>
      <w:r w:rsidR="00FA6842">
        <w:t>воспитание патриотов России,</w:t>
      </w:r>
      <w:r w:rsidR="00827339" w:rsidRPr="00827339">
        <w:t xml:space="preserve"> граждан правового демократического государства, уважающих права и свободы личности, проявляющих</w:t>
      </w:r>
      <w:r w:rsidR="00E47C19">
        <w:t xml:space="preserve"> активную   гражданскую позицию;</w:t>
      </w:r>
      <w:r w:rsidR="00827339">
        <w:br/>
      </w:r>
      <w:r w:rsidR="00827339" w:rsidRPr="00827339">
        <w:t>- приобщение к лучшим традициям края.</w:t>
      </w:r>
    </w:p>
    <w:p w:rsidR="00205F88" w:rsidRPr="00436B20" w:rsidRDefault="00205F88" w:rsidP="00E47380">
      <w:pPr>
        <w:pStyle w:val="af1"/>
        <w:ind w:right="618"/>
      </w:pPr>
    </w:p>
    <w:p w:rsidR="005811BE" w:rsidRDefault="00E47380" w:rsidP="00E37F75">
      <w:pPr>
        <w:pStyle w:val="af1"/>
        <w:ind w:right="-5"/>
        <w:rPr>
          <w:b/>
          <w:bCs/>
          <w:sz w:val="28"/>
          <w:szCs w:val="28"/>
        </w:rPr>
      </w:pPr>
      <w:r w:rsidRPr="00205F88">
        <w:rPr>
          <w:b/>
          <w:bCs/>
          <w:sz w:val="28"/>
          <w:szCs w:val="28"/>
        </w:rPr>
        <w:t>2.3. Ожидаемые конечные р</w:t>
      </w:r>
      <w:r w:rsidR="00205F88" w:rsidRPr="00205F88">
        <w:rPr>
          <w:b/>
          <w:bCs/>
          <w:sz w:val="28"/>
          <w:szCs w:val="28"/>
        </w:rPr>
        <w:t>езультаты реализации  Программы</w:t>
      </w:r>
    </w:p>
    <w:p w:rsidR="007F4CAB" w:rsidRDefault="007F4CAB" w:rsidP="005811BE">
      <w:pPr>
        <w:pStyle w:val="af1"/>
        <w:ind w:right="-5"/>
      </w:pPr>
    </w:p>
    <w:p w:rsidR="00E47380" w:rsidRPr="005811BE" w:rsidRDefault="00E47380" w:rsidP="007F4CAB">
      <w:pPr>
        <w:pStyle w:val="af1"/>
        <w:ind w:right="-5" w:firstLine="284"/>
        <w:rPr>
          <w:b/>
          <w:bCs/>
          <w:sz w:val="28"/>
          <w:szCs w:val="28"/>
        </w:rPr>
      </w:pPr>
      <w:r w:rsidRPr="00436B20">
        <w:t>В результате реализации Программы: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улучшатся результаты ЕГЭ и ОГЭ;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повысится удовлетворенность участников образовательных отношений качеством образовательных услуг;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повысится эффективность использования современных образовательных технологий;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 xml:space="preserve"> - повысится уровень квалификации педагогов;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будет модернизирована школьная система оценки качества образования;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будут широко использоваться различные формы получения образования учащимися;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в школе будут созданы условия, соответствующие требованиям федеральных государственных образовательных стандартов;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увеличится количество детей, участвующих в различных интеллектуальных конк</w:t>
      </w:r>
      <w:r w:rsidR="00205F88">
        <w:t xml:space="preserve">урсах, олимпиадах, в том числе в </w:t>
      </w:r>
      <w:r w:rsidRPr="00436B20">
        <w:t>этапа</w:t>
      </w:r>
      <w:r w:rsidR="00205F88">
        <w:t>х</w:t>
      </w:r>
      <w:r w:rsidRPr="00436B20">
        <w:t xml:space="preserve"> Всероссийской олимпиады;</w:t>
      </w:r>
    </w:p>
    <w:p w:rsidR="00E47380" w:rsidRDefault="00E47380" w:rsidP="00DD0D35">
      <w:pPr>
        <w:pStyle w:val="af1"/>
        <w:ind w:left="426" w:right="-5" w:hanging="142"/>
      </w:pPr>
      <w:r w:rsidRPr="00436B20">
        <w:t xml:space="preserve">- не менее </w:t>
      </w:r>
      <w:r w:rsidR="00464743">
        <w:t>8</w:t>
      </w:r>
      <w:r w:rsidR="00205F88">
        <w:t xml:space="preserve">0 </w:t>
      </w:r>
      <w:r w:rsidRPr="00436B20">
        <w:t>% учащихся будут охвачены программами дополнительного образования.</w:t>
      </w:r>
    </w:p>
    <w:p w:rsidR="00143CFF" w:rsidRDefault="00143CFF" w:rsidP="00143CFF">
      <w:pPr>
        <w:pStyle w:val="af1"/>
        <w:ind w:left="426" w:right="-5" w:hanging="142"/>
      </w:pPr>
      <w:r>
        <w:t>Ожидаемые результаты:</w:t>
      </w:r>
    </w:p>
    <w:p w:rsidR="00143CFF" w:rsidRPr="00143CFF" w:rsidRDefault="000A77A7" w:rsidP="00143CFF">
      <w:pPr>
        <w:pStyle w:val="af1"/>
        <w:numPr>
          <w:ilvl w:val="0"/>
          <w:numId w:val="73"/>
        </w:numPr>
        <w:ind w:right="-5"/>
      </w:pPr>
      <w:r w:rsidRPr="00CD6D25">
        <w:rPr>
          <w:color w:val="000000"/>
        </w:rPr>
        <w:t>Создание оптимальных условий для развития и отдыха детей;</w:t>
      </w:r>
    </w:p>
    <w:p w:rsidR="00143CFF" w:rsidRPr="00143CFF" w:rsidRDefault="000A77A7" w:rsidP="00143CFF">
      <w:pPr>
        <w:pStyle w:val="af1"/>
        <w:numPr>
          <w:ilvl w:val="0"/>
          <w:numId w:val="73"/>
        </w:numPr>
        <w:ind w:right="-5"/>
      </w:pPr>
      <w:r w:rsidRPr="00CD6D25">
        <w:t xml:space="preserve">Расширение возможностей для творческого развития личности учащегося, реализации его интересов.                                                                                                  </w:t>
      </w:r>
      <w:r w:rsidR="00143CFF">
        <w:t xml:space="preserve">              </w:t>
      </w:r>
      <w:r w:rsidR="00143CFF">
        <w:rPr>
          <w:color w:val="000000"/>
        </w:rPr>
        <w:t>Творческая самореализация детей</w:t>
      </w:r>
    </w:p>
    <w:p w:rsidR="000A77A7" w:rsidRPr="00143CFF" w:rsidRDefault="000A77A7" w:rsidP="00143CFF">
      <w:pPr>
        <w:pStyle w:val="af1"/>
        <w:numPr>
          <w:ilvl w:val="0"/>
          <w:numId w:val="73"/>
        </w:numPr>
        <w:ind w:right="-5"/>
      </w:pPr>
      <w:r w:rsidRPr="00143CFF">
        <w:rPr>
          <w:color w:val="000000"/>
        </w:rPr>
        <w:t>Формирование навыков коллективной и организаторской деятельности;</w:t>
      </w:r>
    </w:p>
    <w:p w:rsidR="000A77A7" w:rsidRPr="00CD6D25" w:rsidRDefault="000A77A7" w:rsidP="00143CFF">
      <w:pPr>
        <w:numPr>
          <w:ilvl w:val="0"/>
          <w:numId w:val="73"/>
        </w:numPr>
        <w:spacing w:before="100" w:beforeAutospacing="1" w:after="100" w:afterAutospacing="1"/>
        <w:rPr>
          <w:color w:val="000000"/>
        </w:rPr>
      </w:pPr>
      <w:r w:rsidRPr="00CD6D25">
        <w:rPr>
          <w:color w:val="000000"/>
        </w:rPr>
        <w:t>Психологический комфорт и социальная защищенность каждого ребенка;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rPr>
          <w:color w:val="000000"/>
        </w:rPr>
        <w:t>Сохранение имиджа школы как общественно-активной, развитие традиций школы;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rPr>
          <w:color w:val="000000"/>
        </w:rPr>
        <w:t>Формирование единого воспитывающего пространства;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rPr>
          <w:color w:val="000000"/>
        </w:rPr>
        <w:t>Развитие ученического самоуправления на всех уровнях;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t>Вовлечённость учащихся, состоящих на внутришкольном контроле, и группы риска во внеурочную деятельность школы</w:t>
      </w:r>
      <w:r w:rsidRPr="00CD6D25">
        <w:rPr>
          <w:color w:val="000000"/>
        </w:rPr>
        <w:t>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rPr>
          <w:color w:val="000000"/>
        </w:rPr>
        <w:t>Активное, массовое  участие в реализуемых целевых программах и проектах различного уровня;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rPr>
          <w:color w:val="000000"/>
        </w:rPr>
        <w:t>Использование потенциала открытого образовательного пространства.</w:t>
      </w:r>
    </w:p>
    <w:p w:rsidR="000A77A7" w:rsidRDefault="000A77A7" w:rsidP="00143CFF">
      <w:pPr>
        <w:pStyle w:val="af1"/>
        <w:ind w:right="-5"/>
      </w:pPr>
    </w:p>
    <w:p w:rsidR="00B37C7D" w:rsidRPr="00CD6D25" w:rsidRDefault="00143CFF" w:rsidP="00143CFF">
      <w:pPr>
        <w:ind w:firstLine="644"/>
        <w:jc w:val="both"/>
      </w:pPr>
      <w:r>
        <w:t>Ожидается у</w:t>
      </w:r>
      <w:r w:rsidR="00B37C7D" w:rsidRPr="00CD6D25">
        <w:t>величение числа детей, охваченных организованным  досугом; воспитание уважительного отношения к родному дому, к школе, городу; 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B37C7D" w:rsidRPr="006B23FB" w:rsidRDefault="00B37C7D" w:rsidP="00B37C7D">
      <w:pPr>
        <w:jc w:val="both"/>
        <w:rPr>
          <w:color w:val="000000"/>
        </w:rPr>
      </w:pPr>
      <w:r w:rsidRPr="006B23FB">
        <w:rPr>
          <w:b/>
        </w:rPr>
        <w:t xml:space="preserve">    </w:t>
      </w:r>
      <w:r w:rsidRPr="006B23FB">
        <w:rPr>
          <w:color w:val="000000"/>
        </w:rPr>
        <w:t xml:space="preserve">Проблема 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духовно- нравственный потенциал, высокий уровень самосознания. Дисциплины, способности сделать правильный нравственный выбор. </w:t>
      </w:r>
    </w:p>
    <w:p w:rsidR="00B37C7D" w:rsidRPr="006B23FB" w:rsidRDefault="00B37C7D" w:rsidP="00B37C7D">
      <w:pPr>
        <w:pStyle w:val="a4"/>
        <w:jc w:val="both"/>
        <w:rPr>
          <w:sz w:val="24"/>
          <w:szCs w:val="24"/>
        </w:rPr>
      </w:pPr>
      <w:r w:rsidRPr="006B23FB">
        <w:rPr>
          <w:sz w:val="24"/>
          <w:szCs w:val="24"/>
        </w:rPr>
        <w:lastRenderedPageBreak/>
        <w:t xml:space="preserve">   </w:t>
      </w:r>
      <w:r w:rsidR="006B23FB">
        <w:rPr>
          <w:sz w:val="24"/>
          <w:szCs w:val="24"/>
        </w:rPr>
        <w:t xml:space="preserve">   </w:t>
      </w:r>
      <w:r w:rsidRPr="006B23FB">
        <w:rPr>
          <w:sz w:val="24"/>
          <w:szCs w:val="24"/>
        </w:rPr>
        <w:t>В школе 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B37C7D" w:rsidRPr="006B23FB" w:rsidRDefault="00B37C7D" w:rsidP="00B37C7D">
      <w:pPr>
        <w:pStyle w:val="a4"/>
        <w:jc w:val="both"/>
        <w:rPr>
          <w:sz w:val="24"/>
          <w:szCs w:val="24"/>
        </w:rPr>
      </w:pPr>
      <w:r w:rsidRPr="006B23FB">
        <w:rPr>
          <w:sz w:val="24"/>
          <w:szCs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B37C7D" w:rsidRPr="006B23FB" w:rsidRDefault="00B37C7D" w:rsidP="00B37C7D">
      <w:pPr>
        <w:pStyle w:val="a4"/>
        <w:jc w:val="both"/>
        <w:rPr>
          <w:sz w:val="24"/>
          <w:szCs w:val="24"/>
        </w:rPr>
      </w:pPr>
      <w:r w:rsidRPr="006B23FB">
        <w:rPr>
          <w:sz w:val="24"/>
          <w:szCs w:val="24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B37C7D" w:rsidRPr="006B23FB" w:rsidRDefault="00B37C7D" w:rsidP="00B37C7D">
      <w:pPr>
        <w:pStyle w:val="a4"/>
        <w:jc w:val="both"/>
        <w:rPr>
          <w:sz w:val="24"/>
          <w:szCs w:val="24"/>
        </w:rPr>
      </w:pPr>
      <w:r w:rsidRPr="006B23FB">
        <w:rPr>
          <w:sz w:val="24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0A77A7" w:rsidRDefault="00464743" w:rsidP="00464743">
      <w:pPr>
        <w:pStyle w:val="af1"/>
        <w:ind w:right="-5"/>
        <w:jc w:val="both"/>
      </w:pPr>
      <w:r>
        <w:t>-</w:t>
      </w:r>
      <w:r w:rsidR="00B37C7D" w:rsidRPr="00CD6D25">
        <w:t xml:space="preserve"> быть активным гражданином своей страны, спо</w:t>
      </w:r>
      <w:r>
        <w:t xml:space="preserve">собным любить и беречь природу, </w:t>
      </w:r>
      <w:r w:rsidR="00B37C7D" w:rsidRPr="00CD6D25">
        <w:t>занимающим активную жизненную позицию в борьбе за сохранение мира на Земле, понимающим и принимающим экологическую культуру</w:t>
      </w:r>
    </w:p>
    <w:p w:rsidR="000A77A7" w:rsidRPr="00436B20" w:rsidRDefault="000A77A7" w:rsidP="00DD0D35">
      <w:pPr>
        <w:pStyle w:val="af1"/>
        <w:ind w:left="426" w:right="-5" w:hanging="142"/>
      </w:pPr>
    </w:p>
    <w:p w:rsidR="007F4CAB" w:rsidRPr="0069193C" w:rsidRDefault="00E47380" w:rsidP="0069193C">
      <w:pPr>
        <w:pStyle w:val="af1"/>
        <w:ind w:right="-5" w:firstLine="284"/>
        <w:jc w:val="both"/>
        <w:rPr>
          <w:bCs/>
        </w:rPr>
      </w:pPr>
      <w:r w:rsidRPr="005811BE">
        <w:rPr>
          <w:bCs/>
        </w:rPr>
        <w:t>В результате реализации Программы развития будет сформирована современная модель школьного образования, основу содержания которой составляет совокупность универсальных знаний, компетенций и учебных действий, ориентированных на обеспечение задач инновационного развития школы и её конкурентоспособности в социуме.</w:t>
      </w:r>
    </w:p>
    <w:p w:rsidR="007F4CAB" w:rsidRDefault="007F4CAB" w:rsidP="001061DB">
      <w:pPr>
        <w:pStyle w:val="af1"/>
        <w:ind w:right="-1"/>
        <w:rPr>
          <w:sz w:val="28"/>
          <w:szCs w:val="28"/>
        </w:rPr>
      </w:pPr>
    </w:p>
    <w:p w:rsidR="00D54B16" w:rsidRPr="009114A0" w:rsidRDefault="009114A0" w:rsidP="009114A0">
      <w:pPr>
        <w:jc w:val="center"/>
        <w:rPr>
          <w:b/>
          <w:sz w:val="28"/>
          <w:szCs w:val="28"/>
        </w:rPr>
      </w:pPr>
      <w:r w:rsidRPr="009114A0">
        <w:rPr>
          <w:b/>
          <w:sz w:val="28"/>
          <w:szCs w:val="28"/>
        </w:rPr>
        <w:t>3. Информационно-аналитическая</w:t>
      </w:r>
      <w:r w:rsidR="00D54B16" w:rsidRPr="009114A0">
        <w:rPr>
          <w:b/>
          <w:sz w:val="28"/>
          <w:szCs w:val="28"/>
        </w:rPr>
        <w:t xml:space="preserve"> справка о школе</w:t>
      </w:r>
    </w:p>
    <w:p w:rsidR="009114A0" w:rsidRPr="000A77F7" w:rsidRDefault="009114A0" w:rsidP="009114A0">
      <w:pPr>
        <w:rPr>
          <w:sz w:val="28"/>
          <w:szCs w:val="28"/>
        </w:rPr>
      </w:pPr>
    </w:p>
    <w:p w:rsidR="00D54B16" w:rsidRPr="0036123B" w:rsidRDefault="00D54B16" w:rsidP="00E37F75">
      <w:pPr>
        <w:rPr>
          <w:b/>
          <w:spacing w:val="5"/>
          <w:sz w:val="28"/>
          <w:szCs w:val="28"/>
        </w:rPr>
      </w:pPr>
      <w:r w:rsidRPr="0036123B">
        <w:rPr>
          <w:b/>
          <w:sz w:val="28"/>
          <w:szCs w:val="28"/>
        </w:rPr>
        <w:t xml:space="preserve">3.1. </w:t>
      </w:r>
      <w:r w:rsidRPr="0036123B">
        <w:rPr>
          <w:b/>
          <w:spacing w:val="5"/>
          <w:sz w:val="28"/>
          <w:szCs w:val="28"/>
        </w:rPr>
        <w:t>Общие сведения об образовательном учреждении</w:t>
      </w:r>
    </w:p>
    <w:p w:rsidR="00A11252" w:rsidRPr="00A11252" w:rsidRDefault="00A11252" w:rsidP="00A11252">
      <w:pPr>
        <w:rPr>
          <w:b/>
          <w:bCs/>
        </w:rPr>
      </w:pPr>
    </w:p>
    <w:p w:rsidR="00A11252" w:rsidRPr="00A11252" w:rsidRDefault="00A11252" w:rsidP="004430F5">
      <w:r w:rsidRPr="00A11252">
        <w:rPr>
          <w:b/>
          <w:bCs/>
        </w:rPr>
        <w:t xml:space="preserve">Наименование ОУ:   </w:t>
      </w:r>
      <w:r w:rsidRPr="00A11252">
        <w:t xml:space="preserve">Муниципальное бюджетное образовательное учреждение </w:t>
      </w:r>
      <w:r w:rsidRPr="00A11252">
        <w:rPr>
          <w:spacing w:val="-1"/>
        </w:rPr>
        <w:t xml:space="preserve">Чапаевская  средняя общеобразовательная школа </w:t>
      </w:r>
    </w:p>
    <w:p w:rsidR="00A11252" w:rsidRPr="00A11252" w:rsidRDefault="00A11252" w:rsidP="00A11252">
      <w:pPr>
        <w:shd w:val="clear" w:color="auto" w:fill="FFFFFF"/>
        <w:spacing w:line="274" w:lineRule="exact"/>
        <w:ind w:right="442"/>
        <w:rPr>
          <w:bCs/>
          <w:spacing w:val="-1"/>
        </w:rPr>
      </w:pPr>
    </w:p>
    <w:p w:rsidR="00A11252" w:rsidRPr="00A11252" w:rsidRDefault="00A11252" w:rsidP="00A11252">
      <w:pPr>
        <w:shd w:val="clear" w:color="auto" w:fill="FFFFFF"/>
        <w:spacing w:line="274" w:lineRule="exact"/>
        <w:ind w:right="442"/>
        <w:rPr>
          <w:spacing w:val="4"/>
        </w:rPr>
      </w:pPr>
      <w:r w:rsidRPr="00A11252">
        <w:rPr>
          <w:b/>
          <w:bCs/>
          <w:spacing w:val="4"/>
        </w:rPr>
        <w:t xml:space="preserve">Юридический, фактический адреса: </w:t>
      </w:r>
      <w:r w:rsidRPr="00A11252">
        <w:rPr>
          <w:spacing w:val="4"/>
        </w:rPr>
        <w:t xml:space="preserve">347014, </w:t>
      </w:r>
      <w:r w:rsidR="00C31CA6">
        <w:rPr>
          <w:spacing w:val="4"/>
        </w:rPr>
        <w:t>Россия</w:t>
      </w:r>
      <w:r w:rsidR="00C31CA6" w:rsidRPr="00A11252">
        <w:rPr>
          <w:spacing w:val="4"/>
        </w:rPr>
        <w:t xml:space="preserve">, </w:t>
      </w:r>
      <w:r w:rsidRPr="00A11252">
        <w:rPr>
          <w:spacing w:val="4"/>
        </w:rPr>
        <w:t>Ростовская область, Белокалитвинский район, хутор Чапаев, переулок Школьный, дом 2</w:t>
      </w:r>
    </w:p>
    <w:p w:rsidR="00A11252" w:rsidRPr="00A11252" w:rsidRDefault="00A11252" w:rsidP="00A11252">
      <w:pPr>
        <w:shd w:val="clear" w:color="auto" w:fill="FFFFFF"/>
        <w:spacing w:before="278" w:line="274" w:lineRule="exact"/>
        <w:rPr>
          <w:spacing w:val="4"/>
        </w:rPr>
      </w:pPr>
      <w:r w:rsidRPr="00A11252">
        <w:rPr>
          <w:b/>
          <w:bCs/>
          <w:spacing w:val="4"/>
        </w:rPr>
        <w:t xml:space="preserve">Телефон:     </w:t>
      </w:r>
      <w:r w:rsidRPr="00A11252">
        <w:rPr>
          <w:bCs/>
          <w:spacing w:val="4"/>
        </w:rPr>
        <w:t>8(863-83) 68-5-17</w:t>
      </w:r>
    </w:p>
    <w:p w:rsidR="00A11252" w:rsidRPr="00A11252" w:rsidRDefault="00A11252" w:rsidP="00A11252">
      <w:pPr>
        <w:shd w:val="clear" w:color="auto" w:fill="FFFFFF"/>
        <w:spacing w:line="274" w:lineRule="exact"/>
        <w:rPr>
          <w:b/>
          <w:bCs/>
          <w:spacing w:val="-1"/>
        </w:rPr>
      </w:pPr>
    </w:p>
    <w:p w:rsidR="00A11252" w:rsidRPr="00A11252" w:rsidRDefault="00A11252" w:rsidP="00A11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1252">
        <w:rPr>
          <w:rFonts w:ascii="Times New Roman" w:hAnsi="Times New Roman"/>
          <w:b/>
          <w:bCs/>
          <w:spacing w:val="7"/>
          <w:sz w:val="24"/>
          <w:szCs w:val="24"/>
        </w:rPr>
        <w:t>Лицензия</w:t>
      </w:r>
      <w:r w:rsidRPr="00A11252">
        <w:rPr>
          <w:rFonts w:ascii="Times New Roman" w:hAnsi="Times New Roman"/>
          <w:bCs/>
          <w:spacing w:val="7"/>
          <w:sz w:val="24"/>
          <w:szCs w:val="24"/>
        </w:rPr>
        <w:t xml:space="preserve">: </w:t>
      </w:r>
      <w:r w:rsidRPr="00A11252">
        <w:rPr>
          <w:rFonts w:ascii="Times New Roman" w:hAnsi="Times New Roman" w:cs="Times New Roman"/>
          <w:sz w:val="24"/>
          <w:szCs w:val="24"/>
        </w:rPr>
        <w:t xml:space="preserve">серия 61Л01  № 0001925, </w:t>
      </w:r>
      <w:r w:rsidRPr="00A11252">
        <w:rPr>
          <w:rFonts w:ascii="Times New Roman" w:hAnsi="Times New Roman"/>
          <w:bCs/>
          <w:spacing w:val="4"/>
          <w:sz w:val="24"/>
          <w:szCs w:val="24"/>
        </w:rPr>
        <w:t>срок действия:</w:t>
      </w:r>
      <w:r w:rsidRPr="00A11252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A11252">
        <w:rPr>
          <w:rFonts w:ascii="Times New Roman" w:hAnsi="Times New Roman"/>
          <w:bCs/>
          <w:spacing w:val="4"/>
          <w:sz w:val="24"/>
          <w:szCs w:val="24"/>
        </w:rPr>
        <w:t>бессрочно,</w:t>
      </w:r>
      <w:r w:rsidRPr="00A1125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11252">
        <w:rPr>
          <w:rFonts w:ascii="Times New Roman" w:hAnsi="Times New Roman"/>
          <w:bCs/>
          <w:spacing w:val="4"/>
          <w:sz w:val="24"/>
          <w:szCs w:val="24"/>
        </w:rPr>
        <w:t xml:space="preserve">выдана   </w:t>
      </w:r>
      <w:r w:rsidRPr="00A11252">
        <w:rPr>
          <w:rFonts w:ascii="Times New Roman" w:hAnsi="Times New Roman" w:cs="Times New Roman"/>
          <w:sz w:val="24"/>
          <w:szCs w:val="24"/>
        </w:rPr>
        <w:t>Региональной службой по надзору и контролю в сфере образования Ростовской области "04" февраля 2015 г.</w:t>
      </w:r>
    </w:p>
    <w:p w:rsidR="00A11252" w:rsidRPr="00A11252" w:rsidRDefault="00A11252" w:rsidP="00A11252">
      <w:pPr>
        <w:pStyle w:val="ConsPlusNonformat"/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A11252" w:rsidRPr="00A11252" w:rsidRDefault="00A11252" w:rsidP="00A112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1252">
        <w:rPr>
          <w:rFonts w:ascii="Times New Roman" w:hAnsi="Times New Roman"/>
          <w:b/>
          <w:bCs/>
          <w:spacing w:val="4"/>
          <w:sz w:val="24"/>
          <w:szCs w:val="24"/>
        </w:rPr>
        <w:t xml:space="preserve">Свидетельство об аккредитации: </w:t>
      </w:r>
      <w:r w:rsidRPr="00A11252">
        <w:rPr>
          <w:rFonts w:ascii="Times New Roman" w:hAnsi="Times New Roman" w:cs="Times New Roman"/>
          <w:sz w:val="24"/>
          <w:szCs w:val="24"/>
        </w:rPr>
        <w:t>Серия 61А01 № 0000027, срок действия свидетельства с "25" октября 2012 г. до "25" октября 2024 года, выдано Региональной службой по надзору и контролю в сфере образования Ростовской области "25" октября 2012 г.</w:t>
      </w:r>
      <w:r w:rsidRPr="00A112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11252" w:rsidRPr="00A11252" w:rsidRDefault="00A11252" w:rsidP="00A11252">
      <w:pPr>
        <w:shd w:val="clear" w:color="auto" w:fill="FFFFFF"/>
        <w:spacing w:line="274" w:lineRule="exact"/>
        <w:rPr>
          <w:b/>
          <w:bCs/>
          <w:spacing w:val="-1"/>
        </w:rPr>
      </w:pPr>
    </w:p>
    <w:p w:rsidR="00A11252" w:rsidRPr="00A5099A" w:rsidRDefault="00A11252" w:rsidP="00A5099A">
      <w:pPr>
        <w:shd w:val="clear" w:color="auto" w:fill="FFFFFF"/>
        <w:jc w:val="both"/>
        <w:rPr>
          <w:spacing w:val="4"/>
        </w:rPr>
      </w:pPr>
      <w:r w:rsidRPr="00A11252">
        <w:rPr>
          <w:b/>
          <w:bCs/>
          <w:spacing w:val="-1"/>
        </w:rPr>
        <w:t>Направления образовательной деятельности</w:t>
      </w:r>
      <w:r w:rsidR="003D4E41">
        <w:rPr>
          <w:bCs/>
          <w:spacing w:val="-1"/>
        </w:rPr>
        <w:t>:</w:t>
      </w:r>
      <w:r w:rsidRPr="00A11252">
        <w:rPr>
          <w:bCs/>
          <w:spacing w:val="-1"/>
        </w:rPr>
        <w:t xml:space="preserve"> н</w:t>
      </w:r>
      <w:r w:rsidRPr="00A11252">
        <w:rPr>
          <w:spacing w:val="-1"/>
        </w:rPr>
        <w:t xml:space="preserve">ачальное общее, основное общее, </w:t>
      </w:r>
      <w:r w:rsidRPr="00A11252">
        <w:rPr>
          <w:spacing w:val="4"/>
        </w:rPr>
        <w:t>среднее общее образование, коррекционно-</w:t>
      </w:r>
      <w:r w:rsidRPr="00A5099A">
        <w:rPr>
          <w:spacing w:val="4"/>
        </w:rPr>
        <w:t xml:space="preserve">развивающее обучение </w:t>
      </w:r>
      <w:r w:rsidR="00A5099A" w:rsidRPr="00A5099A">
        <w:rPr>
          <w:shd w:val="clear" w:color="auto" w:fill="FFFFFF"/>
        </w:rPr>
        <w:t>и воспитание школьников с ЗПР и УО</w:t>
      </w:r>
      <w:r w:rsidR="00A5099A" w:rsidRPr="00A5099A">
        <w:rPr>
          <w:spacing w:val="4"/>
        </w:rPr>
        <w:t xml:space="preserve"> по адаптированным программам.</w:t>
      </w:r>
    </w:p>
    <w:p w:rsidR="00A5099A" w:rsidRPr="00A5099A" w:rsidRDefault="00A5099A" w:rsidP="00A5099A">
      <w:pPr>
        <w:shd w:val="clear" w:color="auto" w:fill="FFFFFF"/>
        <w:rPr>
          <w:b/>
          <w:bCs/>
          <w:spacing w:val="4"/>
        </w:rPr>
      </w:pPr>
    </w:p>
    <w:p w:rsidR="00A11252" w:rsidRPr="00A11252" w:rsidRDefault="00A11252" w:rsidP="00A11252">
      <w:pPr>
        <w:shd w:val="clear" w:color="auto" w:fill="FFFFFF"/>
        <w:spacing w:line="274" w:lineRule="exact"/>
        <w:rPr>
          <w:spacing w:val="4"/>
        </w:rPr>
      </w:pPr>
      <w:r w:rsidRPr="00A11252">
        <w:rPr>
          <w:b/>
          <w:bCs/>
          <w:spacing w:val="4"/>
        </w:rPr>
        <w:t xml:space="preserve">Статус ОУ: </w:t>
      </w:r>
      <w:r w:rsidRPr="00A11252">
        <w:rPr>
          <w:spacing w:val="4"/>
        </w:rPr>
        <w:t>средняя общеобразовательная школа</w:t>
      </w:r>
    </w:p>
    <w:p w:rsidR="00A11252" w:rsidRPr="00A11252" w:rsidRDefault="00A11252" w:rsidP="00A11252">
      <w:pPr>
        <w:shd w:val="clear" w:color="auto" w:fill="FFFFFF"/>
        <w:spacing w:line="274" w:lineRule="exact"/>
        <w:rPr>
          <w:b/>
          <w:bCs/>
          <w:spacing w:val="3"/>
        </w:rPr>
      </w:pPr>
    </w:p>
    <w:p w:rsidR="00A11252" w:rsidRPr="00A11252" w:rsidRDefault="00A11252" w:rsidP="00A11252">
      <w:pPr>
        <w:shd w:val="clear" w:color="auto" w:fill="FFFFFF"/>
        <w:spacing w:line="274" w:lineRule="exact"/>
        <w:rPr>
          <w:spacing w:val="3"/>
        </w:rPr>
      </w:pPr>
      <w:r w:rsidRPr="00A11252">
        <w:rPr>
          <w:b/>
          <w:bCs/>
          <w:spacing w:val="3"/>
        </w:rPr>
        <w:t xml:space="preserve">Учредитель:  </w:t>
      </w:r>
      <w:r w:rsidRPr="00A11252">
        <w:rPr>
          <w:color w:val="000000"/>
        </w:rPr>
        <w:t>муниципальное образование «Белокалитвинский район»</w:t>
      </w:r>
    </w:p>
    <w:p w:rsidR="00A11252" w:rsidRPr="00A11252" w:rsidRDefault="00A11252" w:rsidP="00A11252">
      <w:pPr>
        <w:ind w:firstLine="709"/>
      </w:pPr>
    </w:p>
    <w:p w:rsidR="00BD1260" w:rsidRDefault="00BD1260" w:rsidP="006A3F80">
      <w:pPr>
        <w:jc w:val="both"/>
      </w:pPr>
      <w:r>
        <w:rPr>
          <w:b/>
        </w:rPr>
        <w:t>Наличие филиалов:</w:t>
      </w:r>
      <w:r w:rsidRPr="00BD1260">
        <w:t xml:space="preserve"> </w:t>
      </w:r>
      <w:r>
        <w:t xml:space="preserve">школа филиалов </w:t>
      </w:r>
      <w:r w:rsidRPr="00BD1260">
        <w:t>не</w:t>
      </w:r>
      <w:r>
        <w:t xml:space="preserve"> имеет.</w:t>
      </w:r>
    </w:p>
    <w:p w:rsidR="00BD1260" w:rsidRDefault="00BD1260" w:rsidP="006A3F80">
      <w:pPr>
        <w:jc w:val="both"/>
      </w:pPr>
    </w:p>
    <w:p w:rsidR="00D8712E" w:rsidRDefault="00BD1260" w:rsidP="006A3F80">
      <w:pPr>
        <w:jc w:val="both"/>
      </w:pPr>
      <w:r>
        <w:rPr>
          <w:b/>
        </w:rPr>
        <w:t>Краткая и</w:t>
      </w:r>
      <w:r w:rsidR="006A3F80">
        <w:rPr>
          <w:b/>
        </w:rPr>
        <w:t xml:space="preserve">стория школы: </w:t>
      </w:r>
      <w:r w:rsidR="002A03B0">
        <w:t xml:space="preserve">Школа в </w:t>
      </w:r>
      <w:r w:rsidR="002A03B0" w:rsidRPr="009E49FB">
        <w:t xml:space="preserve"> хуторе открыта в 1872 году как одноклассная министерская, в 1934 году как семилетняя школа. </w:t>
      </w:r>
      <w:r w:rsidR="0001352D">
        <w:t xml:space="preserve">С </w:t>
      </w:r>
      <w:r w:rsidR="006A3F80" w:rsidRPr="009E49FB">
        <w:t xml:space="preserve">1952 года функционирует как средняя (полная) школа. </w:t>
      </w:r>
      <w:r w:rsidR="00F632AB" w:rsidRPr="009E49FB">
        <w:t>В 2004 году школе присвоен статус «казачья».</w:t>
      </w:r>
    </w:p>
    <w:p w:rsidR="006A3F80" w:rsidRDefault="006A3F80" w:rsidP="006A3F80">
      <w:pPr>
        <w:jc w:val="both"/>
      </w:pPr>
    </w:p>
    <w:p w:rsidR="00D8712E" w:rsidRPr="00EB2690" w:rsidRDefault="006A3F80" w:rsidP="006A3F80">
      <w:pPr>
        <w:jc w:val="both"/>
      </w:pPr>
      <w:r w:rsidRPr="006A3F80">
        <w:rPr>
          <w:b/>
        </w:rPr>
        <w:t>Постройки:</w:t>
      </w:r>
      <w:r>
        <w:t xml:space="preserve"> </w:t>
      </w:r>
      <w:r w:rsidR="00D76212" w:rsidRPr="00D76212">
        <w:t xml:space="preserve">Здание школы двухэтажное, введено в эксплуатацию в </w:t>
      </w:r>
      <w:smartTag w:uri="urn:schemas-microsoft-com:office:smarttags" w:element="metricconverter">
        <w:smartTagPr>
          <w:attr w:name="ProductID" w:val="1937 г"/>
        </w:smartTagPr>
        <w:r w:rsidR="00D76212" w:rsidRPr="00D76212">
          <w:t>1937 г</w:t>
        </w:r>
      </w:smartTag>
      <w:r w:rsidR="00D76212" w:rsidRPr="00D76212">
        <w:t xml:space="preserve">.;   двухэтажная пристройка   (столовая, кабинет химии) </w:t>
      </w:r>
      <w:r w:rsidR="00C24E6A">
        <w:t xml:space="preserve">– </w:t>
      </w:r>
      <w:r w:rsidR="00D76212" w:rsidRPr="00D76212">
        <w:t xml:space="preserve">в </w:t>
      </w:r>
      <w:smartTag w:uri="urn:schemas-microsoft-com:office:smarttags" w:element="metricconverter">
        <w:smartTagPr>
          <w:attr w:name="ProductID" w:val="1947 г"/>
        </w:smartTagPr>
        <w:r w:rsidR="00D76212" w:rsidRPr="00D76212">
          <w:t>1947 г</w:t>
        </w:r>
      </w:smartTag>
      <w:r w:rsidR="006E6E9F">
        <w:t>.;   учебно-производственные мастерские</w:t>
      </w:r>
      <w:r w:rsidR="00D76212" w:rsidRPr="00D76212">
        <w:t xml:space="preserve"> – в </w:t>
      </w:r>
      <w:smartTag w:uri="urn:schemas-microsoft-com:office:smarttags" w:element="metricconverter">
        <w:smartTagPr>
          <w:attr w:name="ProductID" w:val="1973 г"/>
        </w:smartTagPr>
        <w:r w:rsidR="00D76212" w:rsidRPr="00D76212">
          <w:t>1973 г</w:t>
        </w:r>
      </w:smartTag>
      <w:r w:rsidR="006E6E9F">
        <w:t>.; спортзал</w:t>
      </w:r>
      <w:r w:rsidR="00D76212" w:rsidRPr="00D76212">
        <w:t xml:space="preserve"> – </w:t>
      </w:r>
      <w:r w:rsidR="006E6E9F">
        <w:t xml:space="preserve">в </w:t>
      </w:r>
      <w:smartTag w:uri="urn:schemas-microsoft-com:office:smarttags" w:element="metricconverter">
        <w:smartTagPr>
          <w:attr w:name="ProductID" w:val="1978 г"/>
        </w:smartTagPr>
        <w:r w:rsidR="00D76212" w:rsidRPr="00D76212">
          <w:t>1978 г</w:t>
        </w:r>
      </w:smartTag>
      <w:r w:rsidR="00D76212" w:rsidRPr="00D76212">
        <w:t xml:space="preserve">. </w:t>
      </w:r>
      <w:r w:rsidR="00D76212" w:rsidRPr="00EB2690">
        <w:t>Общая площадь построек</w:t>
      </w:r>
      <w:r w:rsidR="00EB2690">
        <w:t xml:space="preserve"> –</w:t>
      </w:r>
      <w:r w:rsidR="006E6E9F" w:rsidRPr="00EB2690">
        <w:t xml:space="preserve"> </w:t>
      </w:r>
      <w:r w:rsidR="00D76212" w:rsidRPr="00D76212">
        <w:t>892 м</w:t>
      </w:r>
      <w:r w:rsidR="00D76212" w:rsidRPr="00D76212">
        <w:rPr>
          <w:vertAlign w:val="superscript"/>
        </w:rPr>
        <w:t>2</w:t>
      </w:r>
      <w:r w:rsidR="00EB2690">
        <w:t>.</w:t>
      </w:r>
    </w:p>
    <w:p w:rsidR="006A3F80" w:rsidRDefault="006A3F80" w:rsidP="006A3F80">
      <w:pPr>
        <w:jc w:val="both"/>
        <w:rPr>
          <w:color w:val="000000"/>
        </w:rPr>
      </w:pPr>
    </w:p>
    <w:p w:rsidR="00D8712E" w:rsidRDefault="006E6E9F" w:rsidP="006A3F80">
      <w:pPr>
        <w:jc w:val="both"/>
        <w:rPr>
          <w:color w:val="000000"/>
        </w:rPr>
      </w:pPr>
      <w:r w:rsidRPr="006A3F80">
        <w:rPr>
          <w:b/>
          <w:color w:val="000000"/>
        </w:rPr>
        <w:t>Т</w:t>
      </w:r>
      <w:r w:rsidR="006A3F80" w:rsidRPr="006A3F80">
        <w:rPr>
          <w:b/>
        </w:rPr>
        <w:t>ерритория школьного двора:</w:t>
      </w:r>
      <w:r>
        <w:t xml:space="preserve"> </w:t>
      </w:r>
      <w:smartTag w:uri="urn:schemas-microsoft-com:office:smarttags" w:element="metricconverter">
        <w:smartTagPr>
          <w:attr w:name="ProductID" w:val="13 313 м2"/>
        </w:smartTagPr>
        <w:r w:rsidR="00D76212" w:rsidRPr="00D76212">
          <w:t>13 313 м</w:t>
        </w:r>
        <w:r w:rsidR="00D76212" w:rsidRPr="00D76212">
          <w:rPr>
            <w:vertAlign w:val="superscript"/>
          </w:rPr>
          <w:t>2</w:t>
        </w:r>
      </w:smartTag>
      <w:r>
        <w:t>,</w:t>
      </w:r>
      <w:r w:rsidR="00D76212" w:rsidRPr="00D76212">
        <w:t xml:space="preserve">  </w:t>
      </w:r>
      <w:r w:rsidR="00A067F2">
        <w:rPr>
          <w:color w:val="000000"/>
        </w:rPr>
        <w:t>обнесена металлическим ограждением</w:t>
      </w:r>
      <w:r w:rsidR="000838F6">
        <w:rPr>
          <w:color w:val="000000"/>
        </w:rPr>
        <w:t xml:space="preserve">. </w:t>
      </w:r>
    </w:p>
    <w:p w:rsidR="005D6DCA" w:rsidRDefault="005D6DCA" w:rsidP="006A3F80">
      <w:pPr>
        <w:jc w:val="both"/>
        <w:rPr>
          <w:color w:val="000000"/>
        </w:rPr>
      </w:pPr>
    </w:p>
    <w:p w:rsidR="005D6DCA" w:rsidRDefault="005D6DCA" w:rsidP="006A3F80">
      <w:pPr>
        <w:jc w:val="both"/>
      </w:pPr>
      <w:r w:rsidRPr="005D6DCA">
        <w:rPr>
          <w:b/>
        </w:rPr>
        <w:t>Адрес электронной почты</w:t>
      </w:r>
      <w:r w:rsidR="009D510D">
        <w:rPr>
          <w:b/>
        </w:rPr>
        <w:t xml:space="preserve"> школы</w:t>
      </w:r>
      <w:r w:rsidRPr="005D6DCA">
        <w:rPr>
          <w:b/>
        </w:rPr>
        <w:t xml:space="preserve">: </w:t>
      </w:r>
      <w:hyperlink r:id="rId10" w:history="1">
        <w:r w:rsidRPr="00E1607A">
          <w:rPr>
            <w:rStyle w:val="af5"/>
            <w:lang w:val="en-US"/>
          </w:rPr>
          <w:t>chepaevka</w:t>
        </w:r>
        <w:r w:rsidRPr="00E1607A">
          <w:rPr>
            <w:rStyle w:val="af5"/>
          </w:rPr>
          <w:t>55@</w:t>
        </w:r>
        <w:r w:rsidRPr="00E1607A">
          <w:rPr>
            <w:rStyle w:val="af5"/>
            <w:lang w:val="en-US"/>
          </w:rPr>
          <w:t>mail</w:t>
        </w:r>
        <w:r w:rsidRPr="00E1607A">
          <w:rPr>
            <w:rStyle w:val="af5"/>
          </w:rPr>
          <w:t>.</w:t>
        </w:r>
        <w:r w:rsidRPr="00E1607A">
          <w:rPr>
            <w:rStyle w:val="af5"/>
            <w:lang w:val="en-US"/>
          </w:rPr>
          <w:t>ru</w:t>
        </w:r>
      </w:hyperlink>
    </w:p>
    <w:p w:rsidR="005D6DCA" w:rsidRDefault="005D6DCA" w:rsidP="006A3F80">
      <w:pPr>
        <w:jc w:val="both"/>
      </w:pPr>
    </w:p>
    <w:p w:rsidR="003D4E41" w:rsidRPr="0069193C" w:rsidRDefault="005D6DCA" w:rsidP="0069193C">
      <w:pPr>
        <w:jc w:val="both"/>
        <w:rPr>
          <w:b/>
          <w:color w:val="000000"/>
        </w:rPr>
      </w:pPr>
      <w:r w:rsidRPr="005D6DCA">
        <w:rPr>
          <w:b/>
        </w:rPr>
        <w:t xml:space="preserve">Сайт школы: </w:t>
      </w:r>
      <w:hyperlink r:id="rId11" w:history="1">
        <w:r w:rsidR="003D4E41" w:rsidRPr="00703541">
          <w:rPr>
            <w:rStyle w:val="af5"/>
          </w:rPr>
          <w:t>http://chap.bkobr.ru</w:t>
        </w:r>
      </w:hyperlink>
      <w:r w:rsidR="003D4E41">
        <w:t xml:space="preserve"> </w:t>
      </w:r>
    </w:p>
    <w:p w:rsidR="00143CFF" w:rsidRDefault="00143CFF" w:rsidP="00786126">
      <w:pPr>
        <w:jc w:val="center"/>
        <w:rPr>
          <w:b/>
          <w:sz w:val="28"/>
          <w:szCs w:val="28"/>
        </w:rPr>
      </w:pPr>
    </w:p>
    <w:p w:rsidR="00D54B16" w:rsidRPr="00786126" w:rsidRDefault="00D54B16" w:rsidP="00E37F75">
      <w:pPr>
        <w:rPr>
          <w:b/>
          <w:bCs/>
          <w:spacing w:val="-1"/>
          <w:sz w:val="28"/>
          <w:szCs w:val="28"/>
        </w:rPr>
      </w:pPr>
      <w:r w:rsidRPr="00786126">
        <w:rPr>
          <w:b/>
          <w:sz w:val="28"/>
          <w:szCs w:val="28"/>
        </w:rPr>
        <w:t>3.2.</w:t>
      </w:r>
      <w:r w:rsidR="00786126" w:rsidRPr="00786126">
        <w:rPr>
          <w:b/>
          <w:bCs/>
          <w:spacing w:val="-1"/>
          <w:sz w:val="28"/>
          <w:szCs w:val="28"/>
        </w:rPr>
        <w:t xml:space="preserve"> Социальное окружение школы</w:t>
      </w:r>
    </w:p>
    <w:p w:rsidR="00052E3D" w:rsidRDefault="00786126" w:rsidP="00083F74">
      <w:pPr>
        <w:ind w:firstLine="720"/>
        <w:jc w:val="both"/>
      </w:pPr>
      <w:r w:rsidRPr="009E49FB">
        <w:t>Образовательное учреждение наход</w:t>
      </w:r>
      <w:r>
        <w:t>ится на территории Белокалитвин</w:t>
      </w:r>
      <w:r w:rsidR="004617DF">
        <w:t>ского района Ростовской области, а именно</w:t>
      </w:r>
      <w:r w:rsidRPr="009E49FB">
        <w:t xml:space="preserve"> </w:t>
      </w:r>
      <w:r w:rsidR="004617DF" w:rsidRPr="005F0BD4">
        <w:t>на территории Богураевского сельского поселения в центре хутора Чапаев</w:t>
      </w:r>
      <w:r w:rsidR="004617DF">
        <w:t>.</w:t>
      </w:r>
      <w:r w:rsidR="004617DF" w:rsidRPr="00D76212">
        <w:t xml:space="preserve"> </w:t>
      </w:r>
      <w:r w:rsidRPr="009E49FB">
        <w:t>Закрепленного участка для набора учащихся не имеет</w:t>
      </w:r>
      <w:r w:rsidRPr="00052E3D">
        <w:t>.</w:t>
      </w:r>
      <w:r w:rsidR="0095644B" w:rsidRPr="00052E3D">
        <w:t xml:space="preserve"> </w:t>
      </w:r>
    </w:p>
    <w:p w:rsidR="00786126" w:rsidRDefault="00052E3D" w:rsidP="001254F8">
      <w:pPr>
        <w:ind w:firstLine="720"/>
        <w:jc w:val="both"/>
      </w:pPr>
      <w:r w:rsidRPr="00052E3D">
        <w:t xml:space="preserve">В основном учащиеся </w:t>
      </w:r>
      <w:r w:rsidR="00083F74">
        <w:t xml:space="preserve">проживают на территории хутора </w:t>
      </w:r>
      <w:r w:rsidRPr="00052E3D">
        <w:t xml:space="preserve">Чапаев. Доставляются в школу и обратно  школьным автобусом: </w:t>
      </w:r>
      <w:r w:rsidR="00C115A8">
        <w:t>18</w:t>
      </w:r>
      <w:r>
        <w:t xml:space="preserve"> </w:t>
      </w:r>
      <w:r w:rsidRPr="00052E3D">
        <w:t xml:space="preserve">человек проживающих в хуторе Мечетный, </w:t>
      </w:r>
      <w:r>
        <w:t xml:space="preserve">расположенном в 14-ти км от школы </w:t>
      </w:r>
      <w:r w:rsidRPr="00052E3D">
        <w:t xml:space="preserve">и </w:t>
      </w:r>
      <w:r>
        <w:t>2</w:t>
      </w:r>
      <w:r w:rsidR="00C115A8">
        <w:t>2</w:t>
      </w:r>
      <w:r w:rsidRPr="00052E3D">
        <w:t xml:space="preserve"> человека</w:t>
      </w:r>
      <w:r>
        <w:t xml:space="preserve"> в поселке Ясногорка – в 3-х км</w:t>
      </w:r>
      <w:r w:rsidRPr="00052E3D">
        <w:t xml:space="preserve"> от школы.  </w:t>
      </w:r>
    </w:p>
    <w:p w:rsidR="00277DB9" w:rsidRPr="001165AB" w:rsidRDefault="00277DB9" w:rsidP="00083F74">
      <w:pPr>
        <w:ind w:firstLine="483"/>
        <w:jc w:val="both"/>
      </w:pPr>
      <w:r w:rsidRPr="001165AB">
        <w:t xml:space="preserve">На территории хутора Чапаев находятся следующие социально-культурные учреждения: сельский дом культуры, сельская библиотека, </w:t>
      </w:r>
      <w:r w:rsidR="00433A7E">
        <w:t>сбер</w:t>
      </w:r>
      <w:r w:rsidRPr="001165AB">
        <w:t xml:space="preserve">банк, средняя общеобразовательная школа, </w:t>
      </w:r>
      <w:r w:rsidR="00CC5F3B">
        <w:t>памятники Неизвестному солдату и погибшим шахтёрам, мемориал погибших солдат в годы ВОВ,</w:t>
      </w:r>
      <w:r w:rsidR="00CC5F3B" w:rsidRPr="001165AB">
        <w:t xml:space="preserve"> </w:t>
      </w:r>
      <w:r w:rsidR="00541365">
        <w:t xml:space="preserve">братское захоронение воинов, </w:t>
      </w:r>
      <w:r w:rsidRPr="001165AB">
        <w:t>детское дошкольное учреждение «Сказка», фельдшерско-акушерский пункт.</w:t>
      </w:r>
    </w:p>
    <w:p w:rsidR="001254F8" w:rsidRDefault="001254F8" w:rsidP="00083F74">
      <w:pPr>
        <w:ind w:firstLine="483"/>
        <w:jc w:val="both"/>
      </w:pPr>
      <w:r>
        <w:t>На территории хутора Мечетный находятся детское дошкольное учреждение «Золушка» и сельский дом культуры.</w:t>
      </w:r>
    </w:p>
    <w:p w:rsidR="00277DB9" w:rsidRPr="001165AB" w:rsidRDefault="00277DB9" w:rsidP="00083F74">
      <w:pPr>
        <w:ind w:firstLine="483"/>
        <w:jc w:val="both"/>
      </w:pPr>
      <w:r w:rsidRPr="001165AB">
        <w:t>Чапаевская СОШ является</w:t>
      </w:r>
      <w:r w:rsidR="001254F8">
        <w:t xml:space="preserve"> центром досуга молодежи всего </w:t>
      </w:r>
      <w:r w:rsidRPr="001165AB">
        <w:t>хутора. Во многих школьных мероприятиях прини</w:t>
      </w:r>
      <w:r w:rsidR="00743AA4">
        <w:t>мает участие хуторская молодежь, выпускники школы.</w:t>
      </w:r>
      <w:r w:rsidRPr="001165AB">
        <w:t xml:space="preserve"> </w:t>
      </w:r>
    </w:p>
    <w:p w:rsidR="004F5AD0" w:rsidRDefault="00277DB9" w:rsidP="008027D3">
      <w:pPr>
        <w:ind w:firstLine="483"/>
        <w:jc w:val="both"/>
      </w:pPr>
      <w:r w:rsidRPr="001165AB">
        <w:t xml:space="preserve">Также в школе проводятся административные мероприятия (выборы, чествования ветеранов). На базе школы проходят многие сельские мероприятия (сходы граждан, торжественные собрания).  </w:t>
      </w:r>
    </w:p>
    <w:p w:rsidR="005528CC" w:rsidRDefault="00277DB9" w:rsidP="00C115A8">
      <w:pPr>
        <w:ind w:firstLine="483"/>
        <w:jc w:val="both"/>
      </w:pPr>
      <w:r w:rsidRPr="001165AB">
        <w:t>Школа поддерживает</w:t>
      </w:r>
      <w:r w:rsidR="007574D8">
        <w:t xml:space="preserve"> тесную связь с предпринимателями</w:t>
      </w:r>
      <w:r w:rsidRPr="001165AB">
        <w:t xml:space="preserve"> Гладышевым А.И.</w:t>
      </w:r>
      <w:r w:rsidR="007574D8">
        <w:t xml:space="preserve"> и Песоцким И.В.</w:t>
      </w:r>
      <w:r w:rsidRPr="001165AB">
        <w:t xml:space="preserve"> Одно из основных направлений взаимодействия – профориентационная работа, направленная на возвращение выпускников школы в село и их трудоустройство. </w:t>
      </w:r>
    </w:p>
    <w:p w:rsidR="00582CA3" w:rsidRPr="005528CC" w:rsidRDefault="00277DB9" w:rsidP="005528CC">
      <w:pPr>
        <w:ind w:firstLine="483"/>
        <w:jc w:val="both"/>
      </w:pPr>
      <w:r w:rsidRPr="001165AB">
        <w:t>Школа сотрудничает с сельской б</w:t>
      </w:r>
      <w:r w:rsidR="004F5AD0">
        <w:t>иблиотеко</w:t>
      </w:r>
      <w:r w:rsidR="0016176C">
        <w:t xml:space="preserve">й, </w:t>
      </w:r>
      <w:r w:rsidR="00633CC6">
        <w:t xml:space="preserve">с сельскими </w:t>
      </w:r>
      <w:r w:rsidR="004F5AD0">
        <w:t>ДК</w:t>
      </w:r>
      <w:r w:rsidR="00633CC6">
        <w:t xml:space="preserve"> х. Чапаев и х. Мечетный</w:t>
      </w:r>
      <w:r w:rsidR="004F5AD0">
        <w:t>, фельдшерско-</w:t>
      </w:r>
      <w:r w:rsidRPr="001165AB">
        <w:t>акушерск</w:t>
      </w:r>
      <w:r w:rsidR="00631847">
        <w:t xml:space="preserve">им пунктом, Администрацией Богураевского </w:t>
      </w:r>
      <w:r w:rsidR="00A45559">
        <w:t xml:space="preserve">сельского </w:t>
      </w:r>
      <w:r w:rsidR="00631847">
        <w:t xml:space="preserve">поселения, </w:t>
      </w:r>
      <w:r w:rsidR="0016176C">
        <w:t xml:space="preserve">участковым, с УСЗН, </w:t>
      </w:r>
      <w:r w:rsidR="00611761">
        <w:t xml:space="preserve">с </w:t>
      </w:r>
      <w:r w:rsidR="0016176C">
        <w:t>центром занятости г. Белая Калитва, с филиалом Богураевской музыкальной школы в п. Синегор</w:t>
      </w:r>
      <w:r w:rsidR="00465914">
        <w:t>ский</w:t>
      </w:r>
      <w:r w:rsidR="0016176C">
        <w:t xml:space="preserve">, с </w:t>
      </w:r>
      <w:r w:rsidR="0004707F">
        <w:t>КДН и</w:t>
      </w:r>
      <w:r w:rsidR="0004707F" w:rsidRPr="0004707F">
        <w:t xml:space="preserve"> ПДН, </w:t>
      </w:r>
      <w:r w:rsidR="0004707F">
        <w:t xml:space="preserve">с </w:t>
      </w:r>
      <w:r w:rsidR="0004707F" w:rsidRPr="0004707F">
        <w:t>детским домом т</w:t>
      </w:r>
      <w:r w:rsidR="00ED62F5">
        <w:t>ворчества города Белая Калитва</w:t>
      </w:r>
      <w:r w:rsidR="0004707F" w:rsidRPr="0004707F">
        <w:t xml:space="preserve">, </w:t>
      </w:r>
      <w:r w:rsidR="00ED62F5">
        <w:t xml:space="preserve">с </w:t>
      </w:r>
      <w:r w:rsidR="0004707F" w:rsidRPr="0004707F">
        <w:t>горвоенкоматом</w:t>
      </w:r>
      <w:r w:rsidR="00FD120C" w:rsidRPr="00EE64CF">
        <w:t>,</w:t>
      </w:r>
      <w:r w:rsidR="00EE64CF" w:rsidRPr="00EE64CF">
        <w:t xml:space="preserve"> с органами опеки и попечительства,</w:t>
      </w:r>
      <w:r w:rsidR="00FD120C" w:rsidRPr="00EE64CF">
        <w:t xml:space="preserve"> с </w:t>
      </w:r>
      <w:r w:rsidR="003E19CA" w:rsidRPr="00EE64CF">
        <w:t>Центром психолого-медико-социального сопровождения детей в городе Белая Калитва</w:t>
      </w:r>
      <w:r w:rsidR="00EE64CF" w:rsidRPr="00EE64CF">
        <w:t xml:space="preserve">, </w:t>
      </w:r>
      <w:r w:rsidR="00EE64CF">
        <w:t>Тацинской</w:t>
      </w:r>
      <w:r w:rsidR="00EE64CF" w:rsidRPr="00EE64CF">
        <w:t xml:space="preserve"> школ</w:t>
      </w:r>
      <w:r w:rsidR="00EE64CF">
        <w:t>ой</w:t>
      </w:r>
      <w:r w:rsidR="00EE64CF" w:rsidRPr="00EE64CF">
        <w:t>-интернат</w:t>
      </w:r>
      <w:r w:rsidR="00EE64CF">
        <w:t>ом, детской поликлиникой</w:t>
      </w:r>
      <w:r w:rsidR="00EE64CF" w:rsidRPr="00EE64CF">
        <w:t xml:space="preserve"> г.</w:t>
      </w:r>
      <w:r w:rsidR="00CF08A5">
        <w:t xml:space="preserve"> Белая Калитва, ДК  им. Чкалова</w:t>
      </w:r>
      <w:r w:rsidR="003E19CA" w:rsidRPr="00EE64CF">
        <w:t>.</w:t>
      </w:r>
      <w:r w:rsidR="0004707F" w:rsidRPr="0004707F">
        <w:t xml:space="preserve"> </w:t>
      </w:r>
    </w:p>
    <w:p w:rsidR="005D74D0" w:rsidRDefault="00582CA3" w:rsidP="00733B3A">
      <w:pPr>
        <w:ind w:firstLine="426"/>
        <w:jc w:val="both"/>
      </w:pPr>
      <w:r w:rsidRPr="007C6D25">
        <w:t>Родители, часто занятые социал</w:t>
      </w:r>
      <w:r>
        <w:t>ьно-</w:t>
      </w:r>
      <w:r w:rsidRPr="007C6D25">
        <w:t>бытовыми вопросами, не уделяют должного внимания  своим детям и являются пассивными участниками образовательного процесса.  В тоже время есть родители, которые желают дать всестороннее развитие своим детям, желают, чтобы их дети после школы поступали в высшие учебные заведения. Эти родители   активнее участвуют в школьной жизни детей, достаточно ясно представляют образовательные потребности и являются помощниками педагогическому коллективу в вопросах воспитания и образования детей.</w:t>
      </w:r>
    </w:p>
    <w:p w:rsidR="003E19CA" w:rsidRPr="0004707F" w:rsidRDefault="005124C4" w:rsidP="008027D3">
      <w:pPr>
        <w:ind w:firstLine="483"/>
        <w:jc w:val="both"/>
      </w:pPr>
      <w:r>
        <w:t>Школа</w:t>
      </w:r>
      <w:r w:rsidR="008C11D5">
        <w:t xml:space="preserve"> активно</w:t>
      </w:r>
      <w:r>
        <w:t xml:space="preserve"> участвует </w:t>
      </w:r>
      <w:r w:rsidR="008C11D5">
        <w:t>в</w:t>
      </w:r>
      <w:r w:rsidR="008C11D5" w:rsidRPr="008C11D5">
        <w:t xml:space="preserve"> работе </w:t>
      </w:r>
      <w:r w:rsidR="00734B7B">
        <w:t>проектов</w:t>
      </w:r>
      <w:r w:rsidR="009D4088">
        <w:t xml:space="preserve"> «Клуб</w:t>
      </w:r>
      <w:r w:rsidR="008C11D5" w:rsidRPr="008C11D5">
        <w:t xml:space="preserve"> друзей природы» в г. Белая Калитва</w:t>
      </w:r>
      <w:r w:rsidR="00734B7B">
        <w:t>, «Возрождаем живую природу степи», «Уменьши свой экологический след на Земле»</w:t>
      </w:r>
      <w:r w:rsidR="00B02F78">
        <w:t>, «Батарейки, сдавайтесь» и другие</w:t>
      </w:r>
      <w:r w:rsidR="008C11D5">
        <w:t xml:space="preserve">. </w:t>
      </w:r>
      <w:r w:rsidR="00734B7B">
        <w:t>Налаживаются отношения с Ботаническим садом ЮФУ, с Центром атомной энергетики ДГТУ.</w:t>
      </w:r>
    </w:p>
    <w:p w:rsidR="00143CFF" w:rsidRDefault="00052E3D" w:rsidP="00C115A8">
      <w:pPr>
        <w:ind w:firstLine="483"/>
        <w:jc w:val="both"/>
      </w:pPr>
      <w:r w:rsidRPr="00052E3D">
        <w:lastRenderedPageBreak/>
        <w:t>Школа имеет статус казачья</w:t>
      </w:r>
      <w:r>
        <w:t>, сотрудничает с Усть-Белокалитвинским казачьим юртом</w:t>
      </w:r>
      <w:r w:rsidR="00743AA4">
        <w:t>, казачьим хором ДК х. Чапаев</w:t>
      </w:r>
      <w:r>
        <w:t>. Иван</w:t>
      </w:r>
      <w:r w:rsidR="0045403F">
        <w:t xml:space="preserve"> Ивнович</w:t>
      </w:r>
      <w:r>
        <w:t xml:space="preserve"> Колодкин и отец Владимир из Богураевской церкви Петра и Павла являются духовными наставниками учащихся школы.</w:t>
      </w:r>
      <w:r w:rsidRPr="001165AB">
        <w:t xml:space="preserve"> </w:t>
      </w:r>
    </w:p>
    <w:p w:rsidR="00C115A8" w:rsidRPr="00C115A8" w:rsidRDefault="00C115A8" w:rsidP="00C115A8">
      <w:pPr>
        <w:ind w:firstLine="483"/>
        <w:jc w:val="both"/>
      </w:pPr>
    </w:p>
    <w:p w:rsidR="00D54B16" w:rsidRPr="008027D3" w:rsidRDefault="00D54B16" w:rsidP="00E37F75">
      <w:pPr>
        <w:rPr>
          <w:b/>
          <w:sz w:val="28"/>
          <w:szCs w:val="28"/>
        </w:rPr>
      </w:pPr>
      <w:r w:rsidRPr="008027D3">
        <w:rPr>
          <w:b/>
          <w:sz w:val="28"/>
          <w:szCs w:val="28"/>
        </w:rPr>
        <w:t>3.3. Сведения об учащихся</w:t>
      </w:r>
    </w:p>
    <w:p w:rsidR="00ED4EB0" w:rsidRDefault="00D325EE" w:rsidP="006F61AB">
      <w:pPr>
        <w:ind w:firstLine="426"/>
      </w:pPr>
      <w:r w:rsidRPr="00436B20">
        <w:t xml:space="preserve">В школе обучается  дети  из </w:t>
      </w:r>
      <w:r w:rsidR="009A75E0">
        <w:t>хутора Чапаев</w:t>
      </w:r>
      <w:r w:rsidRPr="00436B20">
        <w:t xml:space="preserve"> </w:t>
      </w:r>
      <w:r w:rsidR="0048435E">
        <w:t>–</w:t>
      </w:r>
      <w:r w:rsidR="00C115A8">
        <w:t xml:space="preserve"> 56 человек</w:t>
      </w:r>
      <w:r w:rsidR="009A75E0">
        <w:t>, из поселка</w:t>
      </w:r>
      <w:r w:rsidRPr="00436B20">
        <w:t xml:space="preserve"> Ясногорка </w:t>
      </w:r>
      <w:r w:rsidR="00C115A8">
        <w:t xml:space="preserve">– 22 </w:t>
      </w:r>
      <w:r w:rsidR="009A75E0">
        <w:t>человека, хутора Мечетный</w:t>
      </w:r>
      <w:r w:rsidRPr="00436B20">
        <w:t xml:space="preserve"> </w:t>
      </w:r>
      <w:r w:rsidR="0048435E">
        <w:t xml:space="preserve">– </w:t>
      </w:r>
      <w:r w:rsidR="00C115A8">
        <w:t>18</w:t>
      </w:r>
      <w:r w:rsidRPr="00436B20">
        <w:t xml:space="preserve"> человек. </w:t>
      </w:r>
    </w:p>
    <w:p w:rsidR="006F61AB" w:rsidRDefault="00C115A8" w:rsidP="006F61AB">
      <w:pPr>
        <w:ind w:firstLine="426"/>
      </w:pPr>
      <w:r>
        <w:t>Всего в 2020-2021</w:t>
      </w:r>
      <w:r w:rsidR="006F61AB" w:rsidRPr="008D1652">
        <w:t xml:space="preserve"> </w:t>
      </w:r>
      <w:r w:rsidR="006F61AB">
        <w:t>уч.</w:t>
      </w:r>
      <w:r w:rsidR="00215FEA">
        <w:t xml:space="preserve"> </w:t>
      </w:r>
      <w:r w:rsidR="006F61AB" w:rsidRPr="008D1652">
        <w:t>г</w:t>
      </w:r>
      <w:r w:rsidR="00215FEA">
        <w:t>оду</w:t>
      </w:r>
      <w:r>
        <w:t xml:space="preserve"> будет</w:t>
      </w:r>
      <w:r w:rsidR="006F61AB">
        <w:t xml:space="preserve"> обуча</w:t>
      </w:r>
      <w:r>
        <w:t>ться 96</w:t>
      </w:r>
      <w:r w:rsidR="006F61AB" w:rsidRPr="008D1652">
        <w:t xml:space="preserve"> человек. Обще</w:t>
      </w:r>
      <w:r w:rsidR="006F61AB">
        <w:t>е количество классов – 1</w:t>
      </w:r>
      <w:r w:rsidR="008F20B1">
        <w:t>0</w:t>
      </w:r>
      <w:r w:rsidR="00D325EE" w:rsidRPr="008D1652">
        <w:t xml:space="preserve">.  </w:t>
      </w:r>
    </w:p>
    <w:p w:rsidR="00C50445" w:rsidRPr="009E49FB" w:rsidRDefault="00C50445" w:rsidP="006F61AB">
      <w:pPr>
        <w:ind w:firstLine="426"/>
      </w:pPr>
      <w:r w:rsidRPr="009E49FB">
        <w:t>Школа включает следующие ступени обучения:</w:t>
      </w:r>
    </w:p>
    <w:p w:rsidR="00C50445" w:rsidRPr="00ED22AC" w:rsidRDefault="00C50445" w:rsidP="006F61AB">
      <w:pPr>
        <w:ind w:firstLine="426"/>
      </w:pPr>
      <w:r w:rsidRPr="009E49FB">
        <w:rPr>
          <w:lang w:val="en-US"/>
        </w:rPr>
        <w:t>I</w:t>
      </w:r>
      <w:r>
        <w:t xml:space="preserve"> ступень (начальная школа):</w:t>
      </w:r>
      <w:r w:rsidRPr="009E49FB">
        <w:t xml:space="preserve"> срок обучения </w:t>
      </w:r>
      <w:r w:rsidR="008F7828">
        <w:t xml:space="preserve">– </w:t>
      </w:r>
      <w:r w:rsidRPr="009E49FB">
        <w:t xml:space="preserve">4 года, возраст обучающихся – </w:t>
      </w:r>
      <w:r w:rsidR="008F7828">
        <w:t xml:space="preserve">от </w:t>
      </w:r>
      <w:r w:rsidRPr="009E49FB">
        <w:t xml:space="preserve">6 лет </w:t>
      </w:r>
      <w:r w:rsidR="008F7828">
        <w:t xml:space="preserve">и </w:t>
      </w:r>
      <w:r w:rsidRPr="009E49FB">
        <w:t>6 месяцев на 1 сентября. Обучение осуществляется по программам для де</w:t>
      </w:r>
      <w:r>
        <w:t>тей младшего школьного возраста.</w:t>
      </w:r>
      <w:r w:rsidR="00ED22AC">
        <w:t xml:space="preserve"> Количество детей на </w:t>
      </w:r>
      <w:r w:rsidR="00ED22AC">
        <w:rPr>
          <w:lang w:val="en-US"/>
        </w:rPr>
        <w:t>I</w:t>
      </w:r>
      <w:r w:rsidR="00ED22AC">
        <w:t xml:space="preserve"> ступени обучения –</w:t>
      </w:r>
      <w:r w:rsidR="00C601A3">
        <w:t xml:space="preserve"> </w:t>
      </w:r>
      <w:r w:rsidR="00C115A8">
        <w:t>33</w:t>
      </w:r>
      <w:r w:rsidR="00ED22AC">
        <w:t xml:space="preserve"> человек.</w:t>
      </w:r>
    </w:p>
    <w:p w:rsidR="00C50445" w:rsidRPr="009E49FB" w:rsidRDefault="00C50445" w:rsidP="006F61AB">
      <w:pPr>
        <w:ind w:firstLine="426"/>
      </w:pPr>
      <w:r w:rsidRPr="009E49FB">
        <w:rPr>
          <w:lang w:val="en-US"/>
        </w:rPr>
        <w:t>II</w:t>
      </w:r>
      <w:r>
        <w:t xml:space="preserve"> ступень (</w:t>
      </w:r>
      <w:r w:rsidRPr="009E49FB">
        <w:t>основная школа</w:t>
      </w:r>
      <w:r>
        <w:t>)</w:t>
      </w:r>
      <w:r w:rsidRPr="009E49FB">
        <w:t xml:space="preserve">: </w:t>
      </w:r>
      <w:r>
        <w:t xml:space="preserve">срок обучения – </w:t>
      </w:r>
      <w:r w:rsidRPr="009E49FB">
        <w:t>5</w:t>
      </w:r>
      <w:r>
        <w:t xml:space="preserve"> лет</w:t>
      </w:r>
      <w:r w:rsidRPr="009E49FB">
        <w:t>. Вторая ступень школы обязательна для всех школьников в возрасте до 15 лет. Основная её цель – обеспечение высокого</w:t>
      </w:r>
      <w:r>
        <w:t xml:space="preserve"> уровня социализации школьников.</w:t>
      </w:r>
      <w:r w:rsidR="00ED22AC" w:rsidRPr="00ED22AC">
        <w:t xml:space="preserve"> </w:t>
      </w:r>
      <w:r w:rsidR="00ED22AC">
        <w:t xml:space="preserve">Количество детей на </w:t>
      </w:r>
      <w:r w:rsidR="00ED22AC">
        <w:rPr>
          <w:lang w:val="en-US"/>
        </w:rPr>
        <w:t>II</w:t>
      </w:r>
      <w:r w:rsidR="00ED22AC">
        <w:t xml:space="preserve"> ступени обучения – </w:t>
      </w:r>
      <w:r w:rsidR="008F20B1">
        <w:t>5</w:t>
      </w:r>
      <w:r w:rsidR="00A24133">
        <w:t>3</w:t>
      </w:r>
      <w:r w:rsidR="00ED22AC">
        <w:t xml:space="preserve"> человек.</w:t>
      </w:r>
    </w:p>
    <w:p w:rsidR="00C50445" w:rsidRPr="009E49FB" w:rsidRDefault="00C50445" w:rsidP="006F61AB">
      <w:pPr>
        <w:ind w:firstLine="426"/>
      </w:pPr>
      <w:r w:rsidRPr="009E49FB">
        <w:rPr>
          <w:lang w:val="en-US"/>
        </w:rPr>
        <w:t>III</w:t>
      </w:r>
      <w:r w:rsidR="008F7828">
        <w:t xml:space="preserve"> ступень (</w:t>
      </w:r>
      <w:r w:rsidRPr="009E49FB">
        <w:t>старшая школа</w:t>
      </w:r>
      <w:r w:rsidR="008F7828">
        <w:t>)</w:t>
      </w:r>
      <w:r w:rsidRPr="009E49FB">
        <w:t xml:space="preserve">: </w:t>
      </w:r>
      <w:r w:rsidR="008F7828" w:rsidRPr="009E49FB">
        <w:t xml:space="preserve">срок обучения </w:t>
      </w:r>
      <w:r w:rsidR="008F7828">
        <w:t>– 2</w:t>
      </w:r>
      <w:r w:rsidR="008F7828" w:rsidRPr="009E49FB">
        <w:t xml:space="preserve"> года</w:t>
      </w:r>
      <w:r w:rsidRPr="009E49FB">
        <w:t xml:space="preserve">. Она предполагает профильную ориентацию и профессиональную подготовку. </w:t>
      </w:r>
      <w:r w:rsidR="00ED22AC">
        <w:t xml:space="preserve">Количество детей на </w:t>
      </w:r>
      <w:r w:rsidR="00ED22AC">
        <w:rPr>
          <w:lang w:val="en-US"/>
        </w:rPr>
        <w:t>III</w:t>
      </w:r>
      <w:r w:rsidR="00ED22AC">
        <w:t xml:space="preserve"> ступени обучения – </w:t>
      </w:r>
      <w:r w:rsidR="00C115A8">
        <w:t>10</w:t>
      </w:r>
      <w:r w:rsidR="008F20B1">
        <w:t xml:space="preserve"> человек</w:t>
      </w:r>
      <w:r w:rsidR="00ED22AC">
        <w:t>.</w:t>
      </w:r>
    </w:p>
    <w:p w:rsidR="00D325EE" w:rsidRPr="008D1652" w:rsidRDefault="00D325EE" w:rsidP="006F61AB">
      <w:pPr>
        <w:shd w:val="clear" w:color="auto" w:fill="FFFFFF"/>
        <w:ind w:firstLine="426"/>
        <w:jc w:val="both"/>
      </w:pPr>
      <w:r w:rsidRPr="008D1652">
        <w:t>За последние 3 года численность учащихся практически не меняется.</w:t>
      </w:r>
      <w:r w:rsidRPr="008D1652">
        <w:tab/>
      </w:r>
      <w:r w:rsidRPr="008D1652">
        <w:rPr>
          <w:b/>
        </w:rPr>
        <w:t xml:space="preserve"> </w:t>
      </w:r>
    </w:p>
    <w:p w:rsidR="008A74D4" w:rsidRPr="00EA52AE" w:rsidRDefault="00D325EE" w:rsidP="00A71F6F">
      <w:pPr>
        <w:ind w:firstLine="426"/>
        <w:jc w:val="both"/>
      </w:pPr>
      <w:r w:rsidRPr="008D1652">
        <w:t xml:space="preserve">Средняя </w:t>
      </w:r>
      <w:r w:rsidR="004C78C1">
        <w:t>наполняемость классов по</w:t>
      </w:r>
      <w:r w:rsidRPr="008D1652">
        <w:t xml:space="preserve"> школе составляет около </w:t>
      </w:r>
      <w:r w:rsidR="008F20B1">
        <w:t>8</w:t>
      </w:r>
      <w:r w:rsidR="004C78C1">
        <w:t xml:space="preserve"> </w:t>
      </w:r>
      <w:r w:rsidR="006F61AB">
        <w:t>человек, что соответствуе</w:t>
      </w:r>
      <w:r w:rsidRPr="008D1652">
        <w:t>т требованиям СанПин 2.4.2. 2821-10 «Гигиенические требования к режиму учебно-воспитательного процесса» (Приказ Минздрава от 29.12.2010 г.).</w:t>
      </w:r>
    </w:p>
    <w:p w:rsidR="008D1652" w:rsidRDefault="00816193" w:rsidP="00C81C94">
      <w:pPr>
        <w:shd w:val="clear" w:color="auto" w:fill="FFFFFF"/>
        <w:ind w:firstLine="454"/>
        <w:jc w:val="both"/>
        <w:rPr>
          <w:b/>
          <w:noProof/>
        </w:rPr>
      </w:pPr>
      <w:r>
        <w:rPr>
          <w:iCs/>
        </w:rPr>
        <w:t>100</w:t>
      </w:r>
      <w:r w:rsidR="006C3F78">
        <w:rPr>
          <w:iCs/>
        </w:rPr>
        <w:t xml:space="preserve"> </w:t>
      </w:r>
      <w:r w:rsidR="008D1652" w:rsidRPr="00006F2E">
        <w:rPr>
          <w:iCs/>
        </w:rPr>
        <w:t>% школьников ох</w:t>
      </w:r>
      <w:r w:rsidR="00610B76">
        <w:rPr>
          <w:iCs/>
        </w:rPr>
        <w:t>вачены горячим питанием</w:t>
      </w:r>
      <w:r w:rsidR="008D1652" w:rsidRPr="00006F2E">
        <w:rPr>
          <w:iCs/>
        </w:rPr>
        <w:t xml:space="preserve"> за счет различных источников финансирования.</w:t>
      </w:r>
      <w:r w:rsidR="008D1652" w:rsidRPr="00006F2E">
        <w:rPr>
          <w:noProof/>
        </w:rPr>
        <w:t xml:space="preserve"> На средства родителей  организовано горячее питание, </w:t>
      </w:r>
      <w:r w:rsidR="008D1652" w:rsidRPr="008D1652">
        <w:rPr>
          <w:noProof/>
        </w:rPr>
        <w:t xml:space="preserve">дети из малообеспеченных </w:t>
      </w:r>
      <w:r w:rsidR="00E965C7">
        <w:rPr>
          <w:noProof/>
        </w:rPr>
        <w:t xml:space="preserve">и многодетных </w:t>
      </w:r>
      <w:r w:rsidR="008D1652" w:rsidRPr="008D1652">
        <w:rPr>
          <w:noProof/>
        </w:rPr>
        <w:t xml:space="preserve">семей получают питание за </w:t>
      </w:r>
      <w:r w:rsidR="00CF08A5">
        <w:rPr>
          <w:noProof/>
        </w:rPr>
        <w:t>счет средств местного бюджета</w:t>
      </w:r>
    </w:p>
    <w:p w:rsidR="008A74D4" w:rsidRDefault="00A71F6F" w:rsidP="008B1CBC">
      <w:pPr>
        <w:rPr>
          <w:sz w:val="28"/>
          <w:szCs w:val="28"/>
        </w:rPr>
      </w:pPr>
      <w:r>
        <w:rPr>
          <w:noProof/>
        </w:rPr>
        <w:t xml:space="preserve"> </w:t>
      </w:r>
    </w:p>
    <w:p w:rsidR="00D54B16" w:rsidRPr="00FF4CA9" w:rsidRDefault="00D54B16" w:rsidP="00E37F75">
      <w:pPr>
        <w:rPr>
          <w:b/>
          <w:sz w:val="28"/>
          <w:szCs w:val="28"/>
        </w:rPr>
      </w:pPr>
      <w:r w:rsidRPr="00FF4CA9">
        <w:rPr>
          <w:b/>
          <w:sz w:val="28"/>
          <w:szCs w:val="28"/>
        </w:rPr>
        <w:t>3.4. Характеристика педагогического персонала</w:t>
      </w:r>
    </w:p>
    <w:p w:rsidR="00947508" w:rsidRDefault="00192651" w:rsidP="0029137A">
      <w:pPr>
        <w:ind w:firstLine="360"/>
        <w:jc w:val="both"/>
      </w:pPr>
      <w:r w:rsidRPr="006F7EA8">
        <w:t xml:space="preserve">За годы существования школы сложился стабильный коллектив с высоким кадровым потенциалом. </w:t>
      </w:r>
      <w:r>
        <w:t>Всего в педагогическом</w:t>
      </w:r>
      <w:r w:rsidR="00A14D49" w:rsidRPr="00436B20">
        <w:t xml:space="preserve"> коллектив</w:t>
      </w:r>
      <w:r>
        <w:t>е школы –</w:t>
      </w:r>
      <w:r w:rsidR="00A14D49" w:rsidRPr="00436B20">
        <w:t xml:space="preserve"> 1</w:t>
      </w:r>
      <w:r w:rsidR="00A71F6F">
        <w:t>8</w:t>
      </w:r>
      <w:r w:rsidR="00A14D49" w:rsidRPr="00436B20">
        <w:t xml:space="preserve"> учителей, из них с высшим образованием </w:t>
      </w:r>
      <w:r w:rsidR="0097395F">
        <w:t xml:space="preserve">– </w:t>
      </w:r>
      <w:r w:rsidR="00A14D49" w:rsidRPr="00436B20">
        <w:t>1</w:t>
      </w:r>
      <w:r w:rsidR="00A71F6F">
        <w:t>3</w:t>
      </w:r>
      <w:r w:rsidR="00A14D49" w:rsidRPr="00436B20">
        <w:t xml:space="preserve"> человек</w:t>
      </w:r>
      <w:r w:rsidR="00391430">
        <w:t>,  со средним специальным – 5 учителей</w:t>
      </w:r>
      <w:r w:rsidR="00A14D49" w:rsidRPr="00436B20">
        <w:t xml:space="preserve">. В школе работают </w:t>
      </w:r>
      <w:r w:rsidR="006F7EA8">
        <w:t>1</w:t>
      </w:r>
      <w:r w:rsidR="00391430">
        <w:t>7</w:t>
      </w:r>
      <w:r w:rsidR="006F7EA8">
        <w:t xml:space="preserve"> женщин и </w:t>
      </w:r>
      <w:r w:rsidR="00391430">
        <w:t>1</w:t>
      </w:r>
      <w:r w:rsidR="00A14D49" w:rsidRPr="00436B20">
        <w:t xml:space="preserve"> мужчин</w:t>
      </w:r>
      <w:r w:rsidR="00391430">
        <w:t>а</w:t>
      </w:r>
      <w:r w:rsidR="00A14D49" w:rsidRPr="00436B20">
        <w:t>. Стаж работы бол</w:t>
      </w:r>
      <w:r w:rsidR="00A71F6F">
        <w:t>ее 20 лет в данной школе имеют 11</w:t>
      </w:r>
      <w:r w:rsidR="00A14D49" w:rsidRPr="00436B20">
        <w:t xml:space="preserve"> педагогов. </w:t>
      </w:r>
      <w:r>
        <w:t>П</w:t>
      </w:r>
      <w:r w:rsidR="00A14D49" w:rsidRPr="00436B20">
        <w:t xml:space="preserve">рактически отсутствует  текучесть кадров. </w:t>
      </w:r>
      <w:r w:rsidRPr="006F7EA8">
        <w:t xml:space="preserve">Средний педагогический стаж коллектива – </w:t>
      </w:r>
      <w:r w:rsidR="00391430">
        <w:t>25</w:t>
      </w:r>
      <w:r w:rsidRPr="006F7EA8">
        <w:t xml:space="preserve"> л</w:t>
      </w:r>
      <w:r>
        <w:t>ет.</w:t>
      </w:r>
      <w:r w:rsidRPr="006F7EA8">
        <w:t xml:space="preserve"> Проблемой остается сравнительно небольшой процент молодых педагогов. Средний возраст педагогов </w:t>
      </w:r>
      <w:r w:rsidR="002F5B50">
        <w:t xml:space="preserve">– </w:t>
      </w:r>
      <w:r w:rsidR="00680CB8">
        <w:t>4</w:t>
      </w:r>
      <w:r w:rsidR="00391430">
        <w:t>7</w:t>
      </w:r>
      <w:r w:rsidR="00680CB8">
        <w:t xml:space="preserve"> лет</w:t>
      </w:r>
      <w:r w:rsidRPr="006F7EA8">
        <w:t>.</w:t>
      </w:r>
    </w:p>
    <w:p w:rsidR="00A71F6F" w:rsidRDefault="0039137E" w:rsidP="005F30B1">
      <w:pPr>
        <w:ind w:firstLine="360"/>
      </w:pPr>
      <w:r w:rsidRPr="006F7EA8">
        <w:t>В школе сложилась система работы по повышению профессиональной компетенции педагогов. В настоящее время она осуществляется через работу школьных предметных методических объединений:</w:t>
      </w:r>
      <w:r w:rsidR="002518E0">
        <w:br/>
      </w:r>
      <w:r w:rsidR="00947508">
        <w:t xml:space="preserve">   </w:t>
      </w:r>
      <w:r w:rsidR="002518E0">
        <w:t xml:space="preserve">- </w:t>
      </w:r>
      <w:r w:rsidRPr="006F7EA8">
        <w:t>МО учителей начальных классов;</w:t>
      </w:r>
      <w:r w:rsidR="002518E0">
        <w:br/>
      </w:r>
      <w:r w:rsidR="00947508">
        <w:t xml:space="preserve">   </w:t>
      </w:r>
      <w:r w:rsidR="002518E0">
        <w:t xml:space="preserve">- </w:t>
      </w:r>
      <w:r w:rsidRPr="006F7EA8">
        <w:t>МО учителей гуманитарного цикла;</w:t>
      </w:r>
      <w:r w:rsidR="002518E0">
        <w:br/>
      </w:r>
      <w:r w:rsidR="00947508">
        <w:t xml:space="preserve">   </w:t>
      </w:r>
      <w:r w:rsidR="002518E0">
        <w:t xml:space="preserve">- </w:t>
      </w:r>
      <w:r w:rsidRPr="006F7EA8">
        <w:t>МО учителей естественно-научного цикла;</w:t>
      </w:r>
      <w:r w:rsidR="002518E0">
        <w:br/>
      </w:r>
      <w:r w:rsidR="00947508">
        <w:t xml:space="preserve">   </w:t>
      </w:r>
      <w:r w:rsidR="002518E0">
        <w:t xml:space="preserve">- </w:t>
      </w:r>
      <w:r w:rsidR="00E60ECD">
        <w:t>МО учителей матем</w:t>
      </w:r>
      <w:r w:rsidR="002518E0">
        <w:t>а</w:t>
      </w:r>
      <w:r w:rsidR="00E60ECD">
        <w:t>тики</w:t>
      </w:r>
      <w:r w:rsidR="002518E0">
        <w:t xml:space="preserve"> и информатики</w:t>
      </w:r>
      <w:r w:rsidR="00E60ECD">
        <w:t>;</w:t>
      </w:r>
      <w:r w:rsidR="002518E0">
        <w:br/>
      </w:r>
      <w:r w:rsidR="00947508">
        <w:t xml:space="preserve">   </w:t>
      </w:r>
      <w:r w:rsidR="002518E0">
        <w:t xml:space="preserve">- </w:t>
      </w:r>
      <w:r w:rsidRPr="006F7EA8">
        <w:t>МО классных руководителей</w:t>
      </w:r>
      <w:r w:rsidR="002518E0">
        <w:t>.</w:t>
      </w:r>
      <w:r w:rsidR="00947508">
        <w:br/>
        <w:t>А также</w:t>
      </w:r>
      <w:r w:rsidR="00A14D49" w:rsidRPr="006F7EA8">
        <w:t>:</w:t>
      </w:r>
      <w:r w:rsidR="00947508">
        <w:br/>
        <w:t xml:space="preserve"> </w:t>
      </w:r>
      <w:r w:rsidR="0027638F">
        <w:t xml:space="preserve">- </w:t>
      </w:r>
      <w:r w:rsidR="00550FA9">
        <w:t>20-4</w:t>
      </w:r>
      <w:r w:rsidR="00A14D49" w:rsidRPr="006F7EA8">
        <w:t xml:space="preserve">0% учителей ежегодно </w:t>
      </w:r>
      <w:r w:rsidR="006F7EA8">
        <w:t>повышают квалификацию в ИПК ПРО</w:t>
      </w:r>
      <w:r w:rsidR="00A71F6F">
        <w:t>, проходят</w:t>
      </w:r>
    </w:p>
    <w:p w:rsidR="0027638F" w:rsidRPr="00947508" w:rsidRDefault="0027638F" w:rsidP="005F30B1">
      <w:pPr>
        <w:ind w:firstLine="360"/>
        <w:rPr>
          <w:sz w:val="28"/>
          <w:szCs w:val="28"/>
        </w:rPr>
      </w:pPr>
      <w:r>
        <w:t>дистанционные курсы;</w:t>
      </w:r>
      <w:r w:rsidR="00947508">
        <w:br/>
        <w:t xml:space="preserve"> </w:t>
      </w:r>
      <w:r>
        <w:t>- в</w:t>
      </w:r>
      <w:r w:rsidR="000B4591">
        <w:t>се участвуют в работе</w:t>
      </w:r>
      <w:r w:rsidR="00A14D49" w:rsidRPr="006F7EA8">
        <w:t xml:space="preserve"> рай</w:t>
      </w:r>
      <w:r w:rsidR="000B4591">
        <w:t xml:space="preserve">онных </w:t>
      </w:r>
      <w:r>
        <w:t>методических объединений;</w:t>
      </w:r>
      <w:r w:rsidR="00947508">
        <w:br/>
        <w:t xml:space="preserve"> </w:t>
      </w:r>
      <w:r>
        <w:t>- все занимаются самообразованием.</w:t>
      </w:r>
    </w:p>
    <w:p w:rsidR="00983F20" w:rsidRDefault="0027638F" w:rsidP="005F30B1">
      <w:pPr>
        <w:tabs>
          <w:tab w:val="left" w:pos="360"/>
        </w:tabs>
        <w:jc w:val="both"/>
      </w:pPr>
      <w:r>
        <w:tab/>
      </w:r>
      <w:r w:rsidR="00983F20" w:rsidRPr="006F7EA8">
        <w:t xml:space="preserve">Повышается педагогическое мастерство учителей посредством проведения </w:t>
      </w:r>
      <w:r w:rsidR="00736A1F">
        <w:t xml:space="preserve">и посещения </w:t>
      </w:r>
      <w:r w:rsidR="00983F20" w:rsidRPr="006F7EA8">
        <w:t>откры</w:t>
      </w:r>
      <w:r w:rsidR="00983F20">
        <w:t>тых уроков различного уровня и участия в семинарах ШМО</w:t>
      </w:r>
      <w:r w:rsidR="00285C19">
        <w:t xml:space="preserve"> и педсоветах</w:t>
      </w:r>
      <w:r w:rsidR="00983F20">
        <w:t>.</w:t>
      </w:r>
      <w:r w:rsidR="00672F10">
        <w:t xml:space="preserve"> Список </w:t>
      </w:r>
      <w:r w:rsidR="00672F10">
        <w:lastRenderedPageBreak/>
        <w:t>электронных образовательных ресурсов, которые учителя используют в своей работе, вывешен на сайте школы.</w:t>
      </w:r>
    </w:p>
    <w:p w:rsidR="000170E9" w:rsidRPr="009D6B98" w:rsidRDefault="00DB08DD" w:rsidP="00983F20">
      <w:pPr>
        <w:tabs>
          <w:tab w:val="left" w:pos="360"/>
        </w:tabs>
      </w:pPr>
      <w:r>
        <w:tab/>
      </w:r>
      <w:r>
        <w:rPr>
          <w:szCs w:val="20"/>
        </w:rPr>
        <w:t>33</w:t>
      </w:r>
      <w:r w:rsidRPr="00F0795A">
        <w:rPr>
          <w:szCs w:val="20"/>
        </w:rPr>
        <w:t xml:space="preserve"> % педагогических работников – выпускники </w:t>
      </w:r>
      <w:r>
        <w:rPr>
          <w:szCs w:val="20"/>
        </w:rPr>
        <w:t>МБОУ Чапаевской СОШ.</w:t>
      </w:r>
    </w:p>
    <w:p w:rsidR="00255CA2" w:rsidRDefault="00550FA9" w:rsidP="00983F20">
      <w:pPr>
        <w:tabs>
          <w:tab w:val="left" w:pos="360"/>
        </w:tabs>
      </w:pPr>
      <w:r>
        <w:tab/>
      </w:r>
      <w:r w:rsidR="001B03F1" w:rsidRPr="006F7EA8">
        <w:t>Показателем профессиональной квалификац</w:t>
      </w:r>
      <w:r w:rsidR="00A06FC7">
        <w:t>ии может служить тот факт, что 5</w:t>
      </w:r>
      <w:r w:rsidR="001B03F1" w:rsidRPr="006F7EA8">
        <w:t xml:space="preserve">0% педагогов аттестованы на </w:t>
      </w:r>
      <w:r w:rsidR="006427CD">
        <w:t>соотв</w:t>
      </w:r>
      <w:r w:rsidR="00A06FC7">
        <w:t>етствие занимаемой должности, 44</w:t>
      </w:r>
      <w:r w:rsidR="006427CD">
        <w:t xml:space="preserve"> </w:t>
      </w:r>
      <w:r w:rsidR="00A06FC7">
        <w:t>% – на первую, 6% - на высшую.</w:t>
      </w:r>
      <w:r w:rsidR="001B03F1" w:rsidRPr="006F7EA8">
        <w:t xml:space="preserve"> </w:t>
      </w:r>
      <w:r w:rsidR="00255CA2">
        <w:t>Один учитель (Марковская Л.Н.) имеет отраслевую награду – грамоту МО</w:t>
      </w:r>
      <w:r w:rsidR="00391430">
        <w:t>, учитель (Песоцкова Н.А.) является Отличником народного просвещения</w:t>
      </w:r>
      <w:r w:rsidR="00255CA2">
        <w:t xml:space="preserve">. </w:t>
      </w:r>
    </w:p>
    <w:p w:rsidR="00255CA2" w:rsidRDefault="00255CA2" w:rsidP="00255CA2">
      <w:pPr>
        <w:tabs>
          <w:tab w:val="left" w:pos="360"/>
        </w:tabs>
      </w:pPr>
      <w:r>
        <w:tab/>
      </w:r>
      <w:r w:rsidR="001B03F1" w:rsidRPr="006F7EA8">
        <w:t>Особое место в стимулировании работы является система материальн</w:t>
      </w:r>
      <w:r w:rsidR="0039137E">
        <w:t xml:space="preserve">ого поощрения педагогов школы. </w:t>
      </w:r>
    </w:p>
    <w:p w:rsidR="008B1CBC" w:rsidRPr="006F7EA8" w:rsidRDefault="00255CA2" w:rsidP="00255CA2">
      <w:pPr>
        <w:tabs>
          <w:tab w:val="left" w:pos="360"/>
        </w:tabs>
      </w:pPr>
      <w:r>
        <w:tab/>
      </w:r>
      <w:r w:rsidR="00BC74D0" w:rsidRPr="006F7EA8">
        <w:t xml:space="preserve">Таким образом, школа обеспечена высококвалифицированными </w:t>
      </w:r>
      <w:r w:rsidR="00BC74D0">
        <w:t>кадрами, готовыми к реализации П</w:t>
      </w:r>
      <w:r w:rsidR="00BC74D0" w:rsidRPr="006F7EA8">
        <w:t>рограммы развития школы.</w:t>
      </w:r>
    </w:p>
    <w:p w:rsidR="006C4F8D" w:rsidRPr="00E37F75" w:rsidRDefault="006C4F8D" w:rsidP="00E37F75">
      <w:pPr>
        <w:spacing w:line="276" w:lineRule="auto"/>
        <w:rPr>
          <w:iCs/>
        </w:rPr>
      </w:pPr>
    </w:p>
    <w:p w:rsidR="00D54B16" w:rsidRPr="00A57A03" w:rsidRDefault="00E37F75" w:rsidP="00E37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D54B16" w:rsidRPr="00A57A03">
        <w:rPr>
          <w:b/>
          <w:sz w:val="28"/>
          <w:szCs w:val="28"/>
        </w:rPr>
        <w:t>. Образовательный процесс и его результаты</w:t>
      </w:r>
    </w:p>
    <w:p w:rsidR="00760E54" w:rsidRPr="004D5C5A" w:rsidRDefault="002A0CDE" w:rsidP="004D5C5A">
      <w:pPr>
        <w:ind w:firstLine="567"/>
        <w:rPr>
          <w:sz w:val="32"/>
        </w:rPr>
      </w:pPr>
      <w:r>
        <w:t xml:space="preserve">  </w:t>
      </w:r>
      <w:r w:rsidR="00760E54" w:rsidRPr="00827FBA">
        <w:t xml:space="preserve">Образовательная  программа школы обеспечивает: </w:t>
      </w:r>
    </w:p>
    <w:p w:rsidR="00A15D74" w:rsidRDefault="00760E54" w:rsidP="004D5C5A">
      <w:r w:rsidRPr="00827FBA">
        <w:t xml:space="preserve">а) </w:t>
      </w:r>
      <w:r w:rsidR="008B73B2">
        <w:t xml:space="preserve">    </w:t>
      </w:r>
      <w:r w:rsidRPr="00827FBA">
        <w:t>общеобразовательную подготовку в 1 – 11 классах;</w:t>
      </w:r>
    </w:p>
    <w:p w:rsidR="00FD66C0" w:rsidRDefault="008B73B2" w:rsidP="00FD66C0">
      <w:pPr>
        <w:jc w:val="both"/>
      </w:pPr>
      <w:r>
        <w:t xml:space="preserve">б) </w:t>
      </w:r>
      <w:r w:rsidR="00A57A03" w:rsidRPr="00827FBA">
        <w:t>коррекционно-</w:t>
      </w:r>
      <w:r w:rsidR="00760E54" w:rsidRPr="00827FBA">
        <w:t>развивающее обучение на ступенях нач</w:t>
      </w:r>
      <w:r w:rsidR="004D5C5A">
        <w:t>ального и основного</w:t>
      </w:r>
      <w:r w:rsidR="00A15D74">
        <w:t xml:space="preserve"> образования</w:t>
      </w:r>
      <w:r w:rsidR="00FD66C0">
        <w:t>.</w:t>
      </w:r>
    </w:p>
    <w:p w:rsidR="008B73B2" w:rsidRDefault="00FD66C0" w:rsidP="008B73B2">
      <w:pPr>
        <w:ind w:firstLine="708"/>
        <w:jc w:val="both"/>
      </w:pPr>
      <w:r w:rsidRPr="00FD46B9">
        <w:rPr>
          <w:szCs w:val="20"/>
        </w:rPr>
        <w:t>В М</w:t>
      </w:r>
      <w:r>
        <w:rPr>
          <w:szCs w:val="20"/>
        </w:rPr>
        <w:t>Б</w:t>
      </w:r>
      <w:r w:rsidRPr="00FD46B9">
        <w:rPr>
          <w:szCs w:val="20"/>
        </w:rPr>
        <w:t>ОУ</w:t>
      </w:r>
      <w:r>
        <w:rPr>
          <w:szCs w:val="20"/>
        </w:rPr>
        <w:t xml:space="preserve"> </w:t>
      </w:r>
      <w:r w:rsidRPr="00335466">
        <w:t xml:space="preserve">Чапаевской СОШ  язык преподавания русский. </w:t>
      </w:r>
    </w:p>
    <w:p w:rsidR="00B1364E" w:rsidRPr="00335466" w:rsidRDefault="00B1364E" w:rsidP="008B73B2">
      <w:pPr>
        <w:ind w:firstLine="708"/>
        <w:jc w:val="both"/>
      </w:pPr>
      <w:r w:rsidRPr="00335466">
        <w:t xml:space="preserve">Обучение в школе организовано в одну смену. Школа работает в условиях   </w:t>
      </w:r>
      <w:r w:rsidR="000613C0">
        <w:t>пя</w:t>
      </w:r>
      <w:r w:rsidRPr="00335466">
        <w:t xml:space="preserve">тидневной  рабочей недели. Начало занятий – с </w:t>
      </w:r>
      <w:r w:rsidR="00D01743">
        <w:t>0</w:t>
      </w:r>
      <w:r w:rsidR="000613C0">
        <w:t>8</w:t>
      </w:r>
      <w:r w:rsidRPr="00335466">
        <w:t>.</w:t>
      </w:r>
      <w:r w:rsidR="000613C0">
        <w:t>3</w:t>
      </w:r>
      <w:r w:rsidRPr="00335466">
        <w:t xml:space="preserve">0. Среднее количество уроков в день – </w:t>
      </w:r>
      <w:r w:rsidR="00D01743">
        <w:t>5</w:t>
      </w:r>
      <w:r w:rsidRPr="00335466">
        <w:t>-7. Продолжительность уроков – 45 минут, первый класс – 35 минут.</w:t>
      </w:r>
      <w:r w:rsidR="00335466" w:rsidRPr="00335466">
        <w:t xml:space="preserve"> Продолжительность перемен между уроками: минимальная – 10 минут, максимальная – 2</w:t>
      </w:r>
      <w:r w:rsidR="00D01743">
        <w:t>5</w:t>
      </w:r>
      <w:r w:rsidR="00335466" w:rsidRPr="00335466">
        <w:t xml:space="preserve"> минут. Периодичность промежуточной аттестации обучающихся первой и второй ступени – 4 раза в год по итогам четвертей, для третьей ступени обучения – два раза в год по итогам полугодий.</w:t>
      </w:r>
    </w:p>
    <w:p w:rsidR="00FB64D1" w:rsidRPr="00335466" w:rsidRDefault="00B1364E" w:rsidP="00F32ADD">
      <w:pPr>
        <w:ind w:firstLine="708"/>
        <w:jc w:val="both"/>
      </w:pPr>
      <w:r w:rsidRPr="00335466">
        <w:t xml:space="preserve">Учебные занятия организованы в соответствии с учебным планом и расписанием в соответствии с нормами СанПиН. </w:t>
      </w:r>
    </w:p>
    <w:p w:rsidR="00D01C4B" w:rsidRPr="00335466" w:rsidRDefault="00DA7003" w:rsidP="00D01C4B">
      <w:pPr>
        <w:ind w:firstLine="708"/>
        <w:jc w:val="both"/>
      </w:pPr>
      <w:r w:rsidRPr="00335466">
        <w:t>Обучение осуществляется на основе образовательных программ, рекомендованных Министерством образования Российской Федерации, разработанным на основе государственных образовательных стандартов. Всеми педагогами составлены рабочие программы по предметам.</w:t>
      </w:r>
    </w:p>
    <w:p w:rsidR="00D01C4B" w:rsidRPr="00335466" w:rsidRDefault="00D01C4B" w:rsidP="00D01C4B">
      <w:pPr>
        <w:ind w:firstLine="708"/>
        <w:jc w:val="both"/>
      </w:pPr>
      <w:r w:rsidRPr="00335466">
        <w:t>Ведущие направления работы школы:</w:t>
      </w:r>
    </w:p>
    <w:p w:rsidR="009B49B7" w:rsidRPr="00E37F75" w:rsidRDefault="00D01C4B" w:rsidP="00E37F75">
      <w:pPr>
        <w:rPr>
          <w:color w:val="000000"/>
        </w:rPr>
      </w:pPr>
      <w:r w:rsidRPr="00335466">
        <w:t>- создание системы обучения, обеспечивающей развитие каждого ученика в соответствии со склонностями, интересами, возможностями;</w:t>
      </w:r>
      <w:r>
        <w:br/>
        <w:t xml:space="preserve">- </w:t>
      </w:r>
      <w:r w:rsidRPr="00D01C4B">
        <w:t>освоение инновационных педагогических технологий обучения и воспитания, обеспечивающие ученику развитие его мотивационной сферы, интеллекта, самостоятельности, коллективизма, склонностей.</w:t>
      </w:r>
    </w:p>
    <w:p w:rsidR="00F769BF" w:rsidRPr="007C6D25" w:rsidRDefault="00FB64D1" w:rsidP="00F769BF">
      <w:pPr>
        <w:numPr>
          <w:ilvl w:val="1"/>
          <w:numId w:val="2"/>
        </w:numPr>
        <w:jc w:val="both"/>
      </w:pPr>
      <w:r w:rsidRPr="007C6D25">
        <w:t>Учителями школы широко используются ведущие педагогические технологии:</w:t>
      </w:r>
      <w:r>
        <w:t xml:space="preserve"> </w:t>
      </w:r>
      <w:r w:rsidR="00F769BF" w:rsidRPr="007C6D25">
        <w:t>личностно-ориентированные;</w:t>
      </w:r>
    </w:p>
    <w:p w:rsidR="00F769BF" w:rsidRPr="007C6D25" w:rsidRDefault="00F769BF" w:rsidP="00F769BF">
      <w:pPr>
        <w:numPr>
          <w:ilvl w:val="1"/>
          <w:numId w:val="2"/>
        </w:numPr>
        <w:jc w:val="both"/>
      </w:pPr>
      <w:r w:rsidRPr="007C6D25">
        <w:t>исследовательские;</w:t>
      </w:r>
    </w:p>
    <w:p w:rsidR="00F769BF" w:rsidRPr="007C6D25" w:rsidRDefault="00F769BF" w:rsidP="00F769BF">
      <w:pPr>
        <w:numPr>
          <w:ilvl w:val="1"/>
          <w:numId w:val="2"/>
        </w:numPr>
        <w:jc w:val="both"/>
      </w:pPr>
      <w:r w:rsidRPr="007C6D25">
        <w:t>информационно компьютерные;</w:t>
      </w:r>
    </w:p>
    <w:p w:rsidR="00F769BF" w:rsidRPr="007C6D25" w:rsidRDefault="00F769BF" w:rsidP="00F769BF">
      <w:pPr>
        <w:numPr>
          <w:ilvl w:val="1"/>
          <w:numId w:val="2"/>
        </w:numPr>
        <w:jc w:val="both"/>
      </w:pPr>
      <w:r w:rsidRPr="007C6D25">
        <w:t>проблемные;</w:t>
      </w:r>
    </w:p>
    <w:p w:rsidR="00F769BF" w:rsidRPr="007C6D25" w:rsidRDefault="00F769BF" w:rsidP="00F769BF">
      <w:pPr>
        <w:numPr>
          <w:ilvl w:val="1"/>
          <w:numId w:val="2"/>
        </w:numPr>
        <w:jc w:val="both"/>
      </w:pPr>
      <w:r w:rsidRPr="007C6D25">
        <w:t>проектные;</w:t>
      </w:r>
    </w:p>
    <w:p w:rsidR="00F769BF" w:rsidRPr="007C6D25" w:rsidRDefault="00F769BF" w:rsidP="00F769BF">
      <w:pPr>
        <w:numPr>
          <w:ilvl w:val="1"/>
          <w:numId w:val="2"/>
        </w:numPr>
        <w:jc w:val="both"/>
      </w:pPr>
      <w:r w:rsidRPr="007C6D25">
        <w:t>интегрированные</w:t>
      </w:r>
      <w:r>
        <w:t xml:space="preserve"> и другие.</w:t>
      </w:r>
    </w:p>
    <w:p w:rsidR="00F769BF" w:rsidRDefault="00F769BF" w:rsidP="00F769BF">
      <w:pPr>
        <w:ind w:firstLine="708"/>
        <w:jc w:val="both"/>
      </w:pPr>
      <w:r>
        <w:t>Ш</w:t>
      </w:r>
      <w:r w:rsidRPr="007C6D25">
        <w:t xml:space="preserve">ирокое распространение получила организация исследовательской и проектной деятельности </w:t>
      </w:r>
      <w:r w:rsidRPr="0019096F">
        <w:t xml:space="preserve">учащихся на уроках и во  внеурочное время. </w:t>
      </w:r>
    </w:p>
    <w:p w:rsidR="00F769BF" w:rsidRPr="0019096F" w:rsidRDefault="00F769BF" w:rsidP="00F769BF">
      <w:pPr>
        <w:ind w:firstLine="708"/>
        <w:jc w:val="both"/>
      </w:pPr>
      <w:r w:rsidRPr="0019096F">
        <w:t>В школе по мере необходимости осуществляется индивидуальное обучение обучающихся с ослабленным здоровьем. Обучение этих детей ведется по индивидуальным учебным планам.</w:t>
      </w:r>
    </w:p>
    <w:p w:rsidR="00381A4B" w:rsidRPr="00E37F75" w:rsidRDefault="00381A4B" w:rsidP="00E37F75">
      <w:pPr>
        <w:shd w:val="clear" w:color="auto" w:fill="FFFFFF"/>
        <w:ind w:firstLine="708"/>
        <w:rPr>
          <w:color w:val="000000"/>
        </w:rPr>
      </w:pPr>
      <w:r w:rsidRPr="0019096F">
        <w:t>Деятельность школы в соответствии с нормативными документами регулярно освещает</w:t>
      </w:r>
      <w:r>
        <w:t>ся на страницах школьного сайта и находит отражение в электронном журнале.</w:t>
      </w:r>
    </w:p>
    <w:p w:rsidR="00E37F75" w:rsidRDefault="00E37F75" w:rsidP="00E37F75"/>
    <w:p w:rsidR="0048435E" w:rsidRPr="007F4BDB" w:rsidRDefault="009D6B98" w:rsidP="00E37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="00CA3610" w:rsidRPr="007F4BDB">
        <w:rPr>
          <w:b/>
          <w:sz w:val="28"/>
          <w:szCs w:val="28"/>
        </w:rPr>
        <w:t>. Материально-</w:t>
      </w:r>
      <w:r w:rsidR="00D54B16" w:rsidRPr="007F4BDB">
        <w:rPr>
          <w:b/>
          <w:sz w:val="28"/>
          <w:szCs w:val="28"/>
        </w:rPr>
        <w:t>техническое обеспечение образовательного процесса</w:t>
      </w:r>
    </w:p>
    <w:p w:rsidR="000D0B49" w:rsidRPr="000D0B49" w:rsidRDefault="000D0B49" w:rsidP="00941A34">
      <w:pPr>
        <w:pStyle w:val="a6"/>
        <w:ind w:firstLine="454"/>
        <w:jc w:val="both"/>
        <w:rPr>
          <w:rFonts w:ascii="Times New Roman" w:hAnsi="Times New Roman"/>
          <w:sz w:val="24"/>
          <w:szCs w:val="24"/>
        </w:rPr>
      </w:pPr>
      <w:r w:rsidRPr="000D0B49">
        <w:rPr>
          <w:rFonts w:ascii="Times New Roman" w:hAnsi="Times New Roman"/>
          <w:sz w:val="24"/>
          <w:szCs w:val="24"/>
        </w:rPr>
        <w:lastRenderedPageBreak/>
        <w:t>Материально-техническая база ОУ, особенно за последние годы, значительно пополнилась как в части организации учебного процесса, так в части организации воспитательной и спортивной работы.</w:t>
      </w:r>
    </w:p>
    <w:p w:rsidR="00274570" w:rsidRDefault="0048435E" w:rsidP="00274570">
      <w:pPr>
        <w:ind w:firstLine="454"/>
        <w:jc w:val="both"/>
      </w:pPr>
      <w:r>
        <w:t>Школа</w:t>
      </w:r>
      <w:r w:rsidRPr="00F22EBA">
        <w:t xml:space="preserve"> имеет газовую </w:t>
      </w:r>
      <w:r>
        <w:t>котельну</w:t>
      </w:r>
      <w:r w:rsidRPr="00F22EBA">
        <w:t xml:space="preserve">ю, холодное   водоснабжение, канализацию, </w:t>
      </w:r>
      <w:r w:rsidR="00274570">
        <w:t>буфет-</w:t>
      </w:r>
      <w:r>
        <w:t>раздаточную</w:t>
      </w:r>
      <w:r w:rsidRPr="00F22EBA">
        <w:t xml:space="preserve">, укомплектованную   кухонным оборудованием, 1 спортзал, библиотеку.   </w:t>
      </w:r>
    </w:p>
    <w:p w:rsidR="00274570" w:rsidRDefault="0048435E" w:rsidP="00274570">
      <w:pPr>
        <w:ind w:firstLine="454"/>
        <w:jc w:val="both"/>
      </w:pPr>
      <w:r w:rsidRPr="00F22EBA">
        <w:t xml:space="preserve">Медицинского кабинета нет. Медицинское   обеспечение  осуществляется Чапаевским ФАП </w:t>
      </w:r>
      <w:r w:rsidRPr="00223EC2">
        <w:t>внештатным</w:t>
      </w:r>
      <w:r w:rsidRPr="00F22EBA">
        <w:t xml:space="preserve"> медицинским персоналом. </w:t>
      </w:r>
    </w:p>
    <w:p w:rsidR="00274570" w:rsidRDefault="0048435E" w:rsidP="00274570">
      <w:pPr>
        <w:ind w:firstLine="454"/>
        <w:jc w:val="both"/>
      </w:pPr>
      <w:r w:rsidRPr="00F22EBA">
        <w:t xml:space="preserve">В школе оборудованы кабинеты истории, информатики, математики, русского языка и литературы, химии и биологии, </w:t>
      </w:r>
      <w:r>
        <w:t>физики,</w:t>
      </w:r>
      <w:r w:rsidRPr="00F22EBA">
        <w:t xml:space="preserve"> 4 кабинета начальных классов.  </w:t>
      </w:r>
    </w:p>
    <w:p w:rsidR="00274570" w:rsidRDefault="00E37F75" w:rsidP="00E37F75">
      <w:pPr>
        <w:ind w:firstLine="454"/>
        <w:jc w:val="both"/>
      </w:pPr>
      <w:r>
        <w:t xml:space="preserve"> Все к</w:t>
      </w:r>
      <w:r w:rsidR="0048435E">
        <w:t>абинет</w:t>
      </w:r>
      <w:r>
        <w:t>ы</w:t>
      </w:r>
      <w:r w:rsidR="0048435E">
        <w:t xml:space="preserve"> </w:t>
      </w:r>
      <w:r>
        <w:t xml:space="preserve"> </w:t>
      </w:r>
      <w:r w:rsidR="0048435E">
        <w:t>оборудован</w:t>
      </w:r>
      <w:r w:rsidR="007B0111">
        <w:t>ы</w:t>
      </w:r>
      <w:r w:rsidR="0048435E">
        <w:t xml:space="preserve">  мультимедийным</w:t>
      </w:r>
      <w:r w:rsidR="007B0111">
        <w:t xml:space="preserve">и проекторами, принтерами. Кабинет информатики  оснащён - </w:t>
      </w:r>
      <w:r>
        <w:t>26</w:t>
      </w:r>
      <w:r w:rsidR="0048435E" w:rsidRPr="00F22EBA">
        <w:t xml:space="preserve"> компьютерами. </w:t>
      </w:r>
    </w:p>
    <w:p w:rsidR="000D0B49" w:rsidRPr="000D0B49" w:rsidRDefault="000D0B49" w:rsidP="000D0B49">
      <w:pPr>
        <w:pStyle w:val="a6"/>
        <w:ind w:firstLine="454"/>
        <w:jc w:val="both"/>
        <w:rPr>
          <w:rFonts w:ascii="Times New Roman" w:hAnsi="Times New Roman"/>
          <w:sz w:val="24"/>
          <w:szCs w:val="24"/>
        </w:rPr>
      </w:pPr>
      <w:r w:rsidRPr="000D0B49">
        <w:rPr>
          <w:rFonts w:ascii="Times New Roman" w:hAnsi="Times New Roman"/>
          <w:sz w:val="24"/>
          <w:szCs w:val="24"/>
        </w:rPr>
        <w:t>В школе имеется вся необходимая учебно-методическая документация. Школьная библиотека укомплектована  печатными информационно-образовательными ресурсами:</w:t>
      </w:r>
    </w:p>
    <w:p w:rsidR="000D0B49" w:rsidRPr="000D0B49" w:rsidRDefault="000D0B49" w:rsidP="00543AEA">
      <w:pPr>
        <w:pStyle w:val="af3"/>
        <w:numPr>
          <w:ilvl w:val="0"/>
          <w:numId w:val="18"/>
        </w:numPr>
        <w:spacing w:before="120" w:after="0"/>
        <w:ind w:right="34"/>
        <w:rPr>
          <w:rFonts w:cs="Times New Roman"/>
          <w:szCs w:val="24"/>
        </w:rPr>
      </w:pPr>
      <w:r>
        <w:rPr>
          <w:rFonts w:cs="Times New Roman"/>
          <w:szCs w:val="24"/>
        </w:rPr>
        <w:t>у</w:t>
      </w:r>
      <w:r w:rsidRPr="000D0B49">
        <w:rPr>
          <w:rFonts w:cs="Times New Roman"/>
          <w:szCs w:val="24"/>
        </w:rPr>
        <w:t>чебники</w:t>
      </w:r>
      <w:r w:rsidR="008803C7">
        <w:rPr>
          <w:rFonts w:cs="Times New Roman"/>
          <w:szCs w:val="24"/>
        </w:rPr>
        <w:t xml:space="preserve"> (обеспеченность учащихся – 100 %)</w:t>
      </w:r>
      <w:r w:rsidRPr="000D0B49">
        <w:rPr>
          <w:rFonts w:cs="Times New Roman"/>
          <w:szCs w:val="24"/>
        </w:rPr>
        <w:t>;</w:t>
      </w:r>
    </w:p>
    <w:p w:rsidR="000D0B49" w:rsidRPr="000D0B49" w:rsidRDefault="000D0B49" w:rsidP="00543AEA">
      <w:pPr>
        <w:pStyle w:val="af3"/>
        <w:numPr>
          <w:ilvl w:val="0"/>
          <w:numId w:val="18"/>
        </w:numPr>
        <w:spacing w:before="120" w:after="0"/>
        <w:ind w:right="34"/>
        <w:rPr>
          <w:rFonts w:cs="Times New Roman"/>
          <w:szCs w:val="24"/>
        </w:rPr>
      </w:pPr>
      <w:r>
        <w:rPr>
          <w:rFonts w:cs="Times New Roman"/>
          <w:szCs w:val="24"/>
        </w:rPr>
        <w:t>у</w:t>
      </w:r>
      <w:r w:rsidRPr="000D0B49">
        <w:rPr>
          <w:rFonts w:cs="Times New Roman"/>
          <w:szCs w:val="24"/>
        </w:rPr>
        <w:t>чебно-методическая литература;</w:t>
      </w:r>
    </w:p>
    <w:p w:rsidR="000D0B49" w:rsidRPr="000D0B49" w:rsidRDefault="000D0B49" w:rsidP="00543AEA">
      <w:pPr>
        <w:pStyle w:val="af3"/>
        <w:numPr>
          <w:ilvl w:val="0"/>
          <w:numId w:val="18"/>
        </w:numPr>
        <w:spacing w:before="120" w:after="0"/>
        <w:ind w:right="34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Pr="000D0B49">
        <w:rPr>
          <w:rFonts w:cs="Times New Roman"/>
          <w:szCs w:val="24"/>
        </w:rPr>
        <w:t>етской художественной литературой;</w:t>
      </w:r>
    </w:p>
    <w:p w:rsidR="000D0B49" w:rsidRPr="000D0B49" w:rsidRDefault="000D0B49" w:rsidP="00543AEA">
      <w:pPr>
        <w:pStyle w:val="af3"/>
        <w:numPr>
          <w:ilvl w:val="0"/>
          <w:numId w:val="18"/>
        </w:numPr>
        <w:spacing w:before="120" w:after="0"/>
        <w:ind w:right="34"/>
        <w:rPr>
          <w:rFonts w:cs="Times New Roman"/>
          <w:szCs w:val="24"/>
        </w:rPr>
      </w:pPr>
      <w:r>
        <w:rPr>
          <w:rFonts w:cs="Times New Roman"/>
          <w:szCs w:val="24"/>
        </w:rPr>
        <w:t>н</w:t>
      </w:r>
      <w:r w:rsidRPr="000D0B49">
        <w:rPr>
          <w:rFonts w:cs="Times New Roman"/>
          <w:szCs w:val="24"/>
        </w:rPr>
        <w:t>аучно-популярной литературой;</w:t>
      </w:r>
    </w:p>
    <w:p w:rsidR="000D0B49" w:rsidRPr="000D0B49" w:rsidRDefault="000D0B49" w:rsidP="00543AEA">
      <w:pPr>
        <w:pStyle w:val="af3"/>
        <w:numPr>
          <w:ilvl w:val="0"/>
          <w:numId w:val="18"/>
        </w:numPr>
        <w:spacing w:before="120" w:after="0"/>
        <w:ind w:right="34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Pr="000D0B49">
        <w:rPr>
          <w:rFonts w:cs="Times New Roman"/>
          <w:szCs w:val="24"/>
        </w:rPr>
        <w:t>правочно-библиографической литературой.</w:t>
      </w:r>
    </w:p>
    <w:p w:rsidR="000D0B49" w:rsidRPr="000D0B49" w:rsidRDefault="007B0111" w:rsidP="008803C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0B49" w:rsidRPr="007B0111" w:rsidRDefault="000D0B49" w:rsidP="00427178">
      <w:pPr>
        <w:pStyle w:val="a6"/>
        <w:ind w:firstLine="454"/>
        <w:rPr>
          <w:rFonts w:ascii="Times New Roman" w:hAnsi="Times New Roman"/>
          <w:sz w:val="24"/>
          <w:szCs w:val="24"/>
        </w:rPr>
      </w:pPr>
      <w:r w:rsidRPr="007B0111">
        <w:rPr>
          <w:rFonts w:ascii="Times New Roman" w:hAnsi="Times New Roman"/>
          <w:sz w:val="24"/>
          <w:szCs w:val="24"/>
        </w:rPr>
        <w:t>За последние годы школьная библиотека значительно пополнилась учебно-методической и дополнительной литературой.</w:t>
      </w:r>
    </w:p>
    <w:p w:rsidR="0048435E" w:rsidRPr="00006F2E" w:rsidRDefault="0048435E" w:rsidP="00717F54">
      <w:pPr>
        <w:ind w:firstLine="454"/>
        <w:jc w:val="both"/>
      </w:pPr>
      <w:r w:rsidRPr="007B0111">
        <w:t>В школе имеется кабинет директора</w:t>
      </w:r>
      <w:r w:rsidRPr="00006F2E">
        <w:t xml:space="preserve">, </w:t>
      </w:r>
      <w:r>
        <w:t>казачья комната, школьный музей</w:t>
      </w:r>
      <w:r w:rsidRPr="00006F2E">
        <w:t xml:space="preserve">. </w:t>
      </w:r>
    </w:p>
    <w:p w:rsidR="0048435E" w:rsidRPr="00717F54" w:rsidRDefault="0048435E" w:rsidP="00717F54">
      <w:pPr>
        <w:pStyle w:val="aa"/>
        <w:spacing w:before="0" w:beforeAutospacing="0" w:after="0" w:afterAutospacing="0"/>
        <w:ind w:firstLine="454"/>
        <w:jc w:val="both"/>
      </w:pPr>
      <w:r>
        <w:rPr>
          <w:color w:val="000000"/>
        </w:rPr>
        <w:t>Имеется пришкольный учебно-опытный участок.</w:t>
      </w:r>
      <w:r w:rsidRPr="00D76212">
        <w:rPr>
          <w:color w:val="000000"/>
        </w:rPr>
        <w:t xml:space="preserve">      </w:t>
      </w:r>
    </w:p>
    <w:p w:rsidR="0048435E" w:rsidRDefault="0048435E" w:rsidP="00147272">
      <w:pPr>
        <w:pStyle w:val="aa"/>
        <w:spacing w:before="0" w:beforeAutospacing="0" w:after="0" w:afterAutospacing="0"/>
        <w:ind w:firstLine="454"/>
        <w:jc w:val="both"/>
      </w:pPr>
      <w:r w:rsidRPr="00006F2E">
        <w:t>На территории школы имеются парковая зона, футбольное поле, спортплощадка. Однако требуется реконструкция спортивных сооружений, т.к. они устарели и частично пришли в негодность. Также необходимо осветить спортплощадку.</w:t>
      </w:r>
    </w:p>
    <w:p w:rsidR="00F10488" w:rsidRPr="00F10488" w:rsidRDefault="00F10488" w:rsidP="00717F54">
      <w:pPr>
        <w:pStyle w:val="a6"/>
        <w:ind w:firstLine="454"/>
        <w:jc w:val="both"/>
        <w:rPr>
          <w:rFonts w:ascii="Times New Roman" w:hAnsi="Times New Roman"/>
          <w:sz w:val="24"/>
          <w:szCs w:val="24"/>
        </w:rPr>
      </w:pPr>
      <w:r w:rsidRPr="00295976">
        <w:rPr>
          <w:rFonts w:ascii="Times New Roman" w:hAnsi="Times New Roman"/>
          <w:sz w:val="24"/>
          <w:szCs w:val="24"/>
        </w:rPr>
        <w:t>В 201</w:t>
      </w:r>
      <w:r w:rsidR="00295976" w:rsidRPr="00295976">
        <w:rPr>
          <w:rFonts w:ascii="Times New Roman" w:hAnsi="Times New Roman"/>
          <w:sz w:val="24"/>
          <w:szCs w:val="24"/>
        </w:rPr>
        <w:t>0 году был создан школьный сайт</w:t>
      </w:r>
      <w:r w:rsidRPr="00295976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295976" w:rsidRPr="00295976">
          <w:rPr>
            <w:rStyle w:val="af5"/>
            <w:rFonts w:ascii="Times New Roman" w:hAnsi="Times New Roman"/>
          </w:rPr>
          <w:t>http://chap.bkobr.ru</w:t>
        </w:r>
      </w:hyperlink>
      <w:r w:rsidRPr="00295976">
        <w:rPr>
          <w:rFonts w:ascii="Times New Roman" w:hAnsi="Times New Roman"/>
          <w:sz w:val="24"/>
          <w:szCs w:val="24"/>
        </w:rPr>
        <w:t>. Сайт постоянно пополняется новой информацией о событиях в школе и вокруг нас. На сайте школы  опубликованы правоустанавливаюшие документы школы, контактная</w:t>
      </w:r>
      <w:r w:rsidRPr="00F10488">
        <w:rPr>
          <w:rFonts w:ascii="Times New Roman" w:hAnsi="Times New Roman"/>
          <w:sz w:val="24"/>
          <w:szCs w:val="24"/>
        </w:rPr>
        <w:t xml:space="preserve"> информация, представлены различные события школьной жизни, официальная информация, расписание, информация о педагогическом коллективе и др. На сайте также представлен перечень электронных образовательных ресурсов. Обновление сайта производится несколько раз в </w:t>
      </w:r>
      <w:r w:rsidR="00C6278B">
        <w:rPr>
          <w:rFonts w:ascii="Times New Roman" w:hAnsi="Times New Roman"/>
          <w:sz w:val="24"/>
          <w:szCs w:val="24"/>
        </w:rPr>
        <w:t>месяц</w:t>
      </w:r>
      <w:r w:rsidRPr="00F10488">
        <w:rPr>
          <w:rFonts w:ascii="Times New Roman" w:hAnsi="Times New Roman"/>
          <w:sz w:val="24"/>
          <w:szCs w:val="24"/>
        </w:rPr>
        <w:t xml:space="preserve">. </w:t>
      </w:r>
    </w:p>
    <w:p w:rsidR="00F10488" w:rsidRPr="00F10488" w:rsidRDefault="00A37D69" w:rsidP="00343746">
      <w:pPr>
        <w:pStyle w:val="aa"/>
        <w:spacing w:before="0" w:beforeAutospacing="0" w:after="0" w:afterAutospacing="0"/>
        <w:ind w:firstLine="454"/>
        <w:jc w:val="both"/>
      </w:pPr>
      <w:r>
        <w:t>В школе и</w:t>
      </w:r>
      <w:r w:rsidR="00F10488">
        <w:t xml:space="preserve">меется </w:t>
      </w:r>
      <w:r w:rsidR="00717F54">
        <w:t xml:space="preserve">новый </w:t>
      </w:r>
      <w:r w:rsidR="00F10488">
        <w:t xml:space="preserve">школьный автобус на 22 посадочных места для перевозки детей из хутора Мечетный (маршрут протяженностью – 14 км) и поселка Ясногорка (маршрут протяженностью – 3 км). Работает 1 водитель. В автобусе имеется система слежения ГЛОНАСС. Подвоз учащихся осуществляется с учетом всем норм и правил необходимых для безопасной доставки детей к месту </w:t>
      </w:r>
      <w:r w:rsidR="00F10488" w:rsidRPr="00F10488">
        <w:t xml:space="preserve">обучения и обратно. </w:t>
      </w:r>
    </w:p>
    <w:p w:rsidR="0048435E" w:rsidRDefault="0048435E" w:rsidP="00786126">
      <w:pPr>
        <w:jc w:val="center"/>
        <w:rPr>
          <w:sz w:val="28"/>
          <w:szCs w:val="28"/>
        </w:rPr>
      </w:pPr>
    </w:p>
    <w:p w:rsidR="00D54B16" w:rsidRPr="009D6B98" w:rsidRDefault="00D41856" w:rsidP="009D6B98">
      <w:pPr>
        <w:pStyle w:val="a6"/>
        <w:ind w:firstLine="454"/>
        <w:rPr>
          <w:rFonts w:ascii="Times New Roman" w:hAnsi="Times New Roman"/>
          <w:sz w:val="24"/>
          <w:szCs w:val="24"/>
        </w:rPr>
      </w:pPr>
      <w:r w:rsidRPr="009D6B98">
        <w:rPr>
          <w:rFonts w:ascii="Times New Roman" w:hAnsi="Times New Roman"/>
          <w:sz w:val="24"/>
          <w:szCs w:val="24"/>
        </w:rPr>
        <w:t xml:space="preserve"> </w:t>
      </w:r>
      <w:r w:rsidR="009D6B98" w:rsidRPr="009D6B98">
        <w:rPr>
          <w:rFonts w:ascii="Times New Roman" w:hAnsi="Times New Roman"/>
          <w:b/>
          <w:sz w:val="28"/>
          <w:szCs w:val="28"/>
        </w:rPr>
        <w:t>3.7</w:t>
      </w:r>
      <w:r w:rsidR="00CA3610" w:rsidRPr="009D6B98">
        <w:rPr>
          <w:rFonts w:ascii="Times New Roman" w:hAnsi="Times New Roman"/>
          <w:b/>
          <w:sz w:val="28"/>
          <w:szCs w:val="28"/>
        </w:rPr>
        <w:t>. Нормативно-</w:t>
      </w:r>
      <w:r w:rsidR="00D54B16" w:rsidRPr="009D6B98">
        <w:rPr>
          <w:rFonts w:ascii="Times New Roman" w:hAnsi="Times New Roman"/>
          <w:b/>
          <w:sz w:val="28"/>
          <w:szCs w:val="28"/>
        </w:rPr>
        <w:t xml:space="preserve">правовое и документационное обеспечение </w:t>
      </w:r>
      <w:r w:rsidR="00F915C1" w:rsidRPr="009D6B98">
        <w:rPr>
          <w:rFonts w:ascii="Times New Roman" w:hAnsi="Times New Roman"/>
          <w:b/>
          <w:sz w:val="28"/>
          <w:szCs w:val="28"/>
        </w:rPr>
        <w:br/>
      </w:r>
      <w:r w:rsidR="00D54B16" w:rsidRPr="009D6B98">
        <w:rPr>
          <w:rFonts w:ascii="Times New Roman" w:hAnsi="Times New Roman"/>
          <w:b/>
          <w:sz w:val="28"/>
          <w:szCs w:val="28"/>
        </w:rPr>
        <w:t>работы школы</w:t>
      </w:r>
    </w:p>
    <w:p w:rsidR="00173FDA" w:rsidRDefault="00CC1C95" w:rsidP="00173FDA">
      <w:pPr>
        <w:ind w:firstLine="426"/>
        <w:jc w:val="both"/>
      </w:pPr>
      <w:r>
        <w:t>В решении вопросов нормативно-</w:t>
      </w:r>
      <w:r w:rsidR="00F62D51" w:rsidRPr="00436B20">
        <w:t>правового обеспечения школа исходит из рекомендаций, содержащихся в документах Министерства образования и науки РФ, Министерства образования Ростовской  области.</w:t>
      </w:r>
    </w:p>
    <w:p w:rsidR="00CC1C95" w:rsidRPr="00173FDA" w:rsidRDefault="00F62D51" w:rsidP="00173FDA">
      <w:pPr>
        <w:ind w:firstLine="426"/>
        <w:jc w:val="both"/>
      </w:pPr>
      <w:r w:rsidRPr="00436B20">
        <w:t xml:space="preserve">Устав ОУ </w:t>
      </w:r>
      <w:r w:rsidR="00D6748B">
        <w:t>перерегистрирован</w:t>
      </w:r>
      <w:r w:rsidRPr="00436B20">
        <w:t xml:space="preserve"> в августе  2015 года</w:t>
      </w:r>
      <w:r w:rsidRPr="00173FDA">
        <w:t xml:space="preserve">. </w:t>
      </w:r>
      <w:r w:rsidR="00173FDA">
        <w:t xml:space="preserve">Новый </w:t>
      </w:r>
      <w:r w:rsidR="00173FDA" w:rsidRPr="00173FDA">
        <w:t xml:space="preserve">устав </w:t>
      </w:r>
      <w:r w:rsidR="00173FDA">
        <w:t>создан</w:t>
      </w:r>
      <w:r w:rsidR="00173FDA" w:rsidRPr="00173FDA">
        <w:t xml:space="preserve">  в целях приведения учредительных документов муниципального бюджетного общеобразовательного учреждения Чапаевской средней общеобразовательной школы    в соответствие с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173FDA" w:rsidRPr="00173FDA">
          <w:t>2012 г</w:t>
        </w:r>
      </w:smartTag>
      <w:r w:rsidR="00173FDA" w:rsidRPr="00173FDA">
        <w:t xml:space="preserve">. № 273-ФЗ «Об образовании в Российской Федерации». </w:t>
      </w:r>
    </w:p>
    <w:p w:rsidR="00343746" w:rsidRPr="007177BF" w:rsidRDefault="007177BF" w:rsidP="007177BF">
      <w:pPr>
        <w:ind w:firstLine="426"/>
        <w:jc w:val="both"/>
      </w:pPr>
      <w:r>
        <w:t>Разработаны локальные акты.</w:t>
      </w:r>
    </w:p>
    <w:p w:rsidR="00707F39" w:rsidRPr="00707F39" w:rsidRDefault="007177BF" w:rsidP="00707F39">
      <w:pPr>
        <w:ind w:firstLine="483"/>
        <w:jc w:val="both"/>
      </w:pPr>
      <w:r>
        <w:rPr>
          <w:b/>
          <w:sz w:val="28"/>
          <w:szCs w:val="28"/>
        </w:rPr>
        <w:t xml:space="preserve"> </w:t>
      </w:r>
    </w:p>
    <w:p w:rsidR="00D54B16" w:rsidRPr="008E6C70" w:rsidRDefault="009D6B98" w:rsidP="009D6B9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3.8</w:t>
      </w:r>
      <w:r w:rsidR="00D54B16" w:rsidRPr="008E6C70">
        <w:rPr>
          <w:b/>
          <w:sz w:val="28"/>
          <w:szCs w:val="28"/>
        </w:rPr>
        <w:t>. Традиции школы</w:t>
      </w:r>
    </w:p>
    <w:p w:rsidR="008E6C70" w:rsidRPr="00856370" w:rsidRDefault="008E6C70" w:rsidP="008E6C70">
      <w:pPr>
        <w:ind w:firstLine="708"/>
        <w:jc w:val="both"/>
      </w:pPr>
      <w:r>
        <w:t xml:space="preserve">Традиционные мероприятия </w:t>
      </w:r>
      <w:r w:rsidRPr="00856370">
        <w:t>школы</w:t>
      </w:r>
      <w:r>
        <w:t>:</w:t>
      </w:r>
      <w:r w:rsidRPr="00856370">
        <w:t xml:space="preserve"> День Знаний</w:t>
      </w:r>
      <w:r>
        <w:t xml:space="preserve">, </w:t>
      </w:r>
      <w:r w:rsidRPr="00856370">
        <w:t>День Учителя</w:t>
      </w:r>
      <w:r>
        <w:t xml:space="preserve">, </w:t>
      </w:r>
      <w:r w:rsidRPr="00856370">
        <w:t>День Здоровья</w:t>
      </w:r>
      <w:r>
        <w:t>, Новый г</w:t>
      </w:r>
      <w:r w:rsidRPr="00856370">
        <w:t>од</w:t>
      </w:r>
      <w:r>
        <w:t>,</w:t>
      </w:r>
      <w:r w:rsidRPr="00856370">
        <w:t xml:space="preserve"> День защитников Отечества</w:t>
      </w:r>
      <w:r>
        <w:t xml:space="preserve">, </w:t>
      </w:r>
      <w:r w:rsidRPr="00856370">
        <w:t>8 Марта</w:t>
      </w:r>
      <w:r>
        <w:t>,</w:t>
      </w:r>
      <w:r w:rsidRPr="00856370">
        <w:t xml:space="preserve"> День Земли</w:t>
      </w:r>
      <w:r>
        <w:t xml:space="preserve">, </w:t>
      </w:r>
      <w:r w:rsidRPr="00856370">
        <w:t>День Птиц</w:t>
      </w:r>
      <w:r>
        <w:t>,</w:t>
      </w:r>
      <w:r w:rsidRPr="00856370">
        <w:t xml:space="preserve"> День Победы</w:t>
      </w:r>
      <w:r>
        <w:t>,</w:t>
      </w:r>
      <w:r w:rsidRPr="00124FF0">
        <w:t xml:space="preserve"> День Победы</w:t>
      </w:r>
      <w:r>
        <w:t>,</w:t>
      </w:r>
      <w:r w:rsidRPr="00124FF0">
        <w:t xml:space="preserve"> Последний звонок</w:t>
      </w:r>
      <w:r>
        <w:t>,</w:t>
      </w:r>
      <w:r w:rsidRPr="00124FF0">
        <w:t xml:space="preserve"> Выпускной бал</w:t>
      </w:r>
      <w:r>
        <w:t>.</w:t>
      </w:r>
    </w:p>
    <w:p w:rsidR="008E6C70" w:rsidRPr="00124FF0" w:rsidRDefault="008E6C70" w:rsidP="008E6C70">
      <w:pPr>
        <w:ind w:firstLine="708"/>
        <w:jc w:val="both"/>
      </w:pPr>
      <w:r>
        <w:t>Мероприятия, связанные</w:t>
      </w:r>
      <w:r w:rsidRPr="00856370">
        <w:t xml:space="preserve"> с традициями и обычаями Донского края: «День Казачки», Осенние</w:t>
      </w:r>
      <w:r w:rsidRPr="00124FF0">
        <w:t xml:space="preserve"> ярмарки</w:t>
      </w:r>
      <w:r>
        <w:t xml:space="preserve">, </w:t>
      </w:r>
      <w:r w:rsidRPr="00124FF0">
        <w:t xml:space="preserve">«Праздник Покрова»,  </w:t>
      </w:r>
      <w:r>
        <w:t>«</w:t>
      </w:r>
      <w:r w:rsidRPr="00124FF0">
        <w:t>Рождество Пресвятой Богородицы</w:t>
      </w:r>
      <w:r>
        <w:t xml:space="preserve">», </w:t>
      </w:r>
      <w:r w:rsidRPr="00124FF0">
        <w:t xml:space="preserve"> «Масленица», Пасха</w:t>
      </w:r>
      <w:r>
        <w:t>,</w:t>
      </w:r>
      <w:r w:rsidRPr="00124FF0">
        <w:t xml:space="preserve"> «Таланты Донского края» </w:t>
      </w:r>
      <w:r>
        <w:t>и</w:t>
      </w:r>
      <w:r w:rsidRPr="00124FF0">
        <w:t xml:space="preserve"> Троица</w:t>
      </w:r>
      <w:r>
        <w:t>.</w:t>
      </w:r>
    </w:p>
    <w:p w:rsidR="00635EB3" w:rsidRDefault="008E6C70" w:rsidP="00941A34">
      <w:pPr>
        <w:ind w:right="-2" w:firstLine="708"/>
        <w:jc w:val="both"/>
      </w:pPr>
      <w:r w:rsidRPr="001C5FE3">
        <w:t xml:space="preserve">Особенности внеурочной деятельности: </w:t>
      </w:r>
      <w:r>
        <w:t>ш</w:t>
      </w:r>
      <w:r w:rsidRPr="001C5FE3">
        <w:t>кольный конкурс «Юная казачка», участие в общех</w:t>
      </w:r>
      <w:r>
        <w:t>уторских митингах, посвященных Д</w:t>
      </w:r>
      <w:r w:rsidRPr="001C5FE3">
        <w:t>ню освобождения хутора Чапаев от н</w:t>
      </w:r>
      <w:r>
        <w:t>емецко-фашистских захватчиков, Д</w:t>
      </w:r>
      <w:r w:rsidRPr="001C5FE3">
        <w:t>ню Победы, участие в обще</w:t>
      </w:r>
      <w:r>
        <w:t>хуторском Пре</w:t>
      </w:r>
      <w:r w:rsidRPr="001C5FE3">
        <w:t>стольном празднике Успе</w:t>
      </w:r>
      <w:r>
        <w:t>ние, школьный праздник «Приём</w:t>
      </w:r>
      <w:r w:rsidRPr="001C5FE3">
        <w:t xml:space="preserve"> </w:t>
      </w:r>
      <w:r w:rsidRPr="0070680D">
        <w:t>первоклассников в казачата</w:t>
      </w:r>
      <w:r>
        <w:t xml:space="preserve"> </w:t>
      </w:r>
      <w:r w:rsidRPr="0070680D">
        <w:t>«Я великого Дона частица»»,</w:t>
      </w:r>
      <w:r w:rsidRPr="001C5FE3">
        <w:t xml:space="preserve"> Большой круг</w:t>
      </w:r>
      <w:r>
        <w:t>.</w:t>
      </w:r>
      <w:r w:rsidR="00635EB3" w:rsidRPr="00635EB3">
        <w:t xml:space="preserve"> </w:t>
      </w:r>
    </w:p>
    <w:p w:rsidR="00635EB3" w:rsidRPr="007C6D25" w:rsidRDefault="00635EB3" w:rsidP="00635EB3">
      <w:pPr>
        <w:ind w:right="360" w:firstLine="708"/>
        <w:jc w:val="both"/>
      </w:pPr>
      <w:r w:rsidRPr="007C6D25">
        <w:t>Традициями школы являются: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>открытость образовательного и воспитательного процессов;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 xml:space="preserve">уважение к личности ученика и педагога; 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>стремление педагогического коллектива оказывать поддержку всем участникам образовательного процесса;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 xml:space="preserve">организация непрерывного образования учащихся; 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>признание любых позитивных изменений в процессе и результатах деятельности в качестве достижения ученика;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 xml:space="preserve">сохранение и передача педагогического опыта; 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 xml:space="preserve">ориентация на использование передовых педагогических технологий в сочетании с эффективными традиционными методами;  </w:t>
      </w:r>
    </w:p>
    <w:p w:rsidR="001608A4" w:rsidRPr="007C6D25" w:rsidRDefault="00635EB3" w:rsidP="00CD65A5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>активное включение  выпускников школы в образовательный процесс.</w:t>
      </w:r>
    </w:p>
    <w:p w:rsidR="00CA5DEE" w:rsidRPr="007C6D25" w:rsidRDefault="00CA5DEE" w:rsidP="00914704">
      <w:pPr>
        <w:pStyle w:val="3"/>
        <w:tabs>
          <w:tab w:val="left" w:pos="284"/>
        </w:tabs>
        <w:ind w:firstLine="0"/>
        <w:jc w:val="both"/>
        <w:rPr>
          <w:szCs w:val="24"/>
        </w:rPr>
      </w:pPr>
    </w:p>
    <w:p w:rsidR="00AA00E8" w:rsidRPr="00725B1E" w:rsidRDefault="00AA00E8" w:rsidP="00AA00E8">
      <w:pPr>
        <w:jc w:val="both"/>
      </w:pPr>
      <w:r w:rsidRPr="00725B1E">
        <w:t xml:space="preserve">               </w:t>
      </w:r>
    </w:p>
    <w:p w:rsidR="005139B5" w:rsidRPr="00725B1E" w:rsidRDefault="005139B5" w:rsidP="005139B5">
      <w:pPr>
        <w:pStyle w:val="af3"/>
        <w:ind w:left="0"/>
        <w:jc w:val="center"/>
        <w:rPr>
          <w:b/>
          <w:sz w:val="28"/>
          <w:szCs w:val="28"/>
        </w:rPr>
      </w:pPr>
      <w:r w:rsidRPr="00725B1E">
        <w:rPr>
          <w:b/>
          <w:color w:val="000000"/>
          <w:sz w:val="28"/>
          <w:szCs w:val="28"/>
        </w:rPr>
        <w:t>4. Ана</w:t>
      </w:r>
      <w:r w:rsidRPr="00725B1E">
        <w:rPr>
          <w:b/>
          <w:sz w:val="28"/>
          <w:szCs w:val="28"/>
        </w:rPr>
        <w:t>литическое  и прогностическое обосн</w:t>
      </w:r>
      <w:r w:rsidR="00725B1E" w:rsidRPr="00725B1E">
        <w:rPr>
          <w:b/>
          <w:sz w:val="28"/>
          <w:szCs w:val="28"/>
        </w:rPr>
        <w:t xml:space="preserve">ование </w:t>
      </w:r>
      <w:r w:rsidRPr="00725B1E">
        <w:rPr>
          <w:b/>
          <w:sz w:val="28"/>
          <w:szCs w:val="28"/>
        </w:rPr>
        <w:t>Программы развития</w:t>
      </w:r>
      <w:r w:rsidRPr="00725B1E">
        <w:rPr>
          <w:b/>
          <w:sz w:val="28"/>
          <w:szCs w:val="28"/>
        </w:rPr>
        <w:br/>
      </w:r>
    </w:p>
    <w:p w:rsidR="005139B5" w:rsidRPr="00725B1E" w:rsidRDefault="005139B5" w:rsidP="00725B1E">
      <w:pPr>
        <w:pStyle w:val="af3"/>
        <w:numPr>
          <w:ilvl w:val="1"/>
          <w:numId w:val="1"/>
        </w:numPr>
        <w:ind w:left="0" w:firstLine="0"/>
        <w:jc w:val="center"/>
        <w:rPr>
          <w:b/>
          <w:sz w:val="28"/>
          <w:szCs w:val="28"/>
        </w:rPr>
      </w:pPr>
      <w:r w:rsidRPr="00725B1E">
        <w:rPr>
          <w:b/>
          <w:sz w:val="28"/>
          <w:szCs w:val="28"/>
        </w:rPr>
        <w:t xml:space="preserve">Анализ  влияния внешней среды на деятельность  </w:t>
      </w:r>
      <w:r w:rsidR="003F57B6">
        <w:rPr>
          <w:b/>
          <w:sz w:val="28"/>
          <w:szCs w:val="28"/>
        </w:rPr>
        <w:br/>
      </w:r>
      <w:r w:rsidRPr="00725B1E">
        <w:rPr>
          <w:b/>
          <w:sz w:val="28"/>
          <w:szCs w:val="28"/>
        </w:rPr>
        <w:t>образовательного учреждения</w:t>
      </w:r>
    </w:p>
    <w:p w:rsidR="003C554F" w:rsidRPr="003C554F" w:rsidRDefault="003C554F" w:rsidP="009C7E76">
      <w:pPr>
        <w:shd w:val="clear" w:color="auto" w:fill="FFFFFF"/>
        <w:ind w:firstLine="567"/>
        <w:jc w:val="both"/>
      </w:pPr>
      <w:r w:rsidRPr="003C554F">
        <w:t xml:space="preserve">Новое понимание роли образования как стратегического ресурса общества, обеспечивающего его прогресс во всех сферах, требует системных изменений в образовании. </w:t>
      </w:r>
    </w:p>
    <w:p w:rsidR="003C554F" w:rsidRPr="003C554F" w:rsidRDefault="003C554F" w:rsidP="00D21578">
      <w:pPr>
        <w:shd w:val="clear" w:color="auto" w:fill="FFFFFF"/>
        <w:ind w:firstLine="567"/>
        <w:jc w:val="both"/>
      </w:pPr>
      <w:r w:rsidRPr="003C554F">
        <w:t>Модель современной школы, как заявлено в национальной образовательной инициативе «Наша новая школа»,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</w:t>
      </w:r>
    </w:p>
    <w:p w:rsidR="003C554F" w:rsidRPr="003C554F" w:rsidRDefault="003C554F" w:rsidP="00D21578">
      <w:pPr>
        <w:shd w:val="clear" w:color="auto" w:fill="FFFFFF"/>
        <w:ind w:firstLine="567"/>
        <w:jc w:val="both"/>
      </w:pPr>
      <w:r w:rsidRPr="003C554F">
        <w:t>У выпускника школы должны быть сформированы готовность и способность творчески мыслить, находить нестандартные решения, проявлять инициативу. Поэтому необходим переход к образовательной модели школы с ведущим фактором межчеловеческого взаимодействия, интерактивности, основанной на системно-деятельностном подходе в управлении и реализации образовательного процесса.</w:t>
      </w:r>
    </w:p>
    <w:p w:rsidR="003C554F" w:rsidRPr="003C554F" w:rsidRDefault="003C554F" w:rsidP="00D21578">
      <w:pPr>
        <w:shd w:val="clear" w:color="auto" w:fill="FFFFFF"/>
        <w:ind w:firstLine="567"/>
        <w:jc w:val="both"/>
      </w:pPr>
      <w:r w:rsidRPr="003C554F">
        <w:t>Ключевой характеристикой такого образования становится не система знаний, умений, навыков сама по себе, а система ключевых компетентностей в интеллектуальной, общественно-политической, коммуникационной, информационной и прочих сферах.</w:t>
      </w:r>
    </w:p>
    <w:p w:rsidR="00CF59BB" w:rsidRDefault="003C554F" w:rsidP="00D21578">
      <w:pPr>
        <w:shd w:val="clear" w:color="auto" w:fill="FFFFFF"/>
        <w:ind w:firstLine="567"/>
        <w:jc w:val="both"/>
      </w:pPr>
      <w:r w:rsidRPr="003C554F">
        <w:t>Следовательно, необходимо оценивать результаты деятельности школы с учётом ориентации образования на социальный эффект, с точки зрения сформированности ключевых компетенций, искать пути их повышения.</w:t>
      </w:r>
    </w:p>
    <w:p w:rsidR="00226906" w:rsidRPr="00226906" w:rsidRDefault="00226906" w:rsidP="00D21578">
      <w:pPr>
        <w:ind w:firstLine="567"/>
        <w:jc w:val="both"/>
      </w:pPr>
      <w:r w:rsidRPr="00226906">
        <w:t>Микросоциум школы характеризуется следующими признаками:</w:t>
      </w:r>
    </w:p>
    <w:p w:rsidR="00226906" w:rsidRPr="00226906" w:rsidRDefault="00226906" w:rsidP="00D21578">
      <w:pPr>
        <w:ind w:left="142"/>
        <w:jc w:val="both"/>
      </w:pPr>
      <w:r w:rsidRPr="00226906">
        <w:t>- удаленность от крупных культурных центров;</w:t>
      </w:r>
    </w:p>
    <w:p w:rsidR="00226906" w:rsidRPr="00226906" w:rsidRDefault="00226906" w:rsidP="00D21578">
      <w:pPr>
        <w:ind w:left="142"/>
        <w:jc w:val="both"/>
      </w:pPr>
      <w:r>
        <w:lastRenderedPageBreak/>
        <w:t>- значительное количество</w:t>
      </w:r>
      <w:r w:rsidRPr="00226906">
        <w:t xml:space="preserve"> неблагополучных и малообеспеченных семей, многие из которых мало занимаются вопросами воспитания и развития своих детей;</w:t>
      </w:r>
    </w:p>
    <w:p w:rsidR="00226906" w:rsidRPr="00226906" w:rsidRDefault="00226906" w:rsidP="00D21578">
      <w:pPr>
        <w:ind w:left="142"/>
        <w:jc w:val="both"/>
      </w:pPr>
      <w:r>
        <w:t>- низкий уровнь</w:t>
      </w:r>
      <w:r w:rsidRPr="00226906">
        <w:t xml:space="preserve"> информационной культуры населения, что связано с отсутствием свободного доступа к глобальной информационной сети;</w:t>
      </w:r>
    </w:p>
    <w:p w:rsidR="00226906" w:rsidRPr="00226906" w:rsidRDefault="00226906" w:rsidP="00D21578">
      <w:pPr>
        <w:ind w:left="142"/>
        <w:jc w:val="both"/>
      </w:pPr>
      <w:r w:rsidRPr="00226906">
        <w:t>- не</w:t>
      </w:r>
      <w:r>
        <w:t>сформированность</w:t>
      </w:r>
      <w:r w:rsidRPr="00226906">
        <w:t xml:space="preserve"> системы учреждений, обеспечивающих формирование  функциональной грамотности населения.</w:t>
      </w:r>
    </w:p>
    <w:p w:rsidR="00226906" w:rsidRPr="00226906" w:rsidRDefault="00226906" w:rsidP="00D21578">
      <w:pPr>
        <w:jc w:val="both"/>
      </w:pPr>
      <w:r w:rsidRPr="00226906">
        <w:t xml:space="preserve">      Результаты обследования уровня личностного развития детей, поступающих в школу, показывают, что в первый класс приходят ребята, существенно отличающиеся друг от друга по своему интеллектуальному и физическому развитию. Значительная неоднородность нашего ученического контингента и определяет выбор модели </w:t>
      </w:r>
      <w:r w:rsidRPr="001D61D7">
        <w:t>школы со статусом «казачье»</w:t>
      </w:r>
      <w:r w:rsidRPr="00226906">
        <w:rPr>
          <w:i/>
        </w:rPr>
        <w:t xml:space="preserve"> </w:t>
      </w:r>
      <w:r w:rsidRPr="00226906">
        <w:t xml:space="preserve">как оптимальной в существующих условиях.  </w:t>
      </w:r>
    </w:p>
    <w:p w:rsidR="00C268BF" w:rsidRDefault="00CF59BB" w:rsidP="00D21578">
      <w:pPr>
        <w:ind w:firstLine="708"/>
        <w:jc w:val="both"/>
      </w:pPr>
      <w:r w:rsidRPr="00CF59BB">
        <w:rPr>
          <w:bCs/>
        </w:rPr>
        <w:t>Возникает необходимость поддержки детей из малообеспеченных и многодетных семей.</w:t>
      </w:r>
      <w:r w:rsidRPr="00CF59BB">
        <w:t xml:space="preserve"> </w:t>
      </w:r>
    </w:p>
    <w:p w:rsidR="00CF59BB" w:rsidRPr="00CD65A5" w:rsidRDefault="00CD65A5" w:rsidP="00CD65A5">
      <w:pPr>
        <w:ind w:firstLine="708"/>
        <w:jc w:val="both"/>
      </w:pPr>
      <w:r>
        <w:t xml:space="preserve"> </w:t>
      </w:r>
      <w:r w:rsidR="00C268BF">
        <w:rPr>
          <w:spacing w:val="-3"/>
        </w:rPr>
        <w:t>В хуторах</w:t>
      </w:r>
      <w:r w:rsidR="00CF59BB" w:rsidRPr="00CF59BB">
        <w:rPr>
          <w:spacing w:val="-3"/>
        </w:rPr>
        <w:t xml:space="preserve">  проживают граждане различных национальностей</w:t>
      </w:r>
      <w:r w:rsidR="00CF59BB" w:rsidRPr="00CF59BB">
        <w:t>: русские, удмурты, цыгане, корейцы, азербайджанцы, армяне другие. Это обязывает школу учитывать в образовательной деятельности многонациональный состав населения. Один из  путей - эффективное использование вариативной части образовательной программы и системы дополнительного образования для обучения родному языку, изучения национальной культуры,  обычаев и традиций казаков.</w:t>
      </w:r>
    </w:p>
    <w:p w:rsidR="00CF59BB" w:rsidRPr="00CF59BB" w:rsidRDefault="00CF59BB" w:rsidP="00D21578">
      <w:pPr>
        <w:ind w:firstLine="708"/>
        <w:jc w:val="both"/>
      </w:pPr>
      <w:r w:rsidRPr="00CF59BB">
        <w:t xml:space="preserve">Выводы:  </w:t>
      </w:r>
    </w:p>
    <w:p w:rsidR="00CF59BB" w:rsidRPr="00CF59BB" w:rsidRDefault="00C268BF" w:rsidP="00D21578">
      <w:pPr>
        <w:ind w:firstLine="708"/>
        <w:jc w:val="both"/>
      </w:pPr>
      <w:r>
        <w:t xml:space="preserve">- </w:t>
      </w:r>
      <w:r w:rsidR="00CF59BB" w:rsidRPr="00CF59BB">
        <w:t>Социальная среда  для работы школы в целом благоприятная.</w:t>
      </w:r>
    </w:p>
    <w:p w:rsidR="00C268BF" w:rsidRDefault="00C268BF" w:rsidP="00D21578">
      <w:pPr>
        <w:ind w:firstLine="708"/>
        <w:jc w:val="both"/>
      </w:pPr>
      <w:r>
        <w:t xml:space="preserve">- </w:t>
      </w:r>
      <w:r w:rsidR="00CF59BB" w:rsidRPr="00CF59BB">
        <w:t xml:space="preserve">Имеется необходимость в активной работе школы с одарёнными детьми в разных сферах деятельности. </w:t>
      </w:r>
    </w:p>
    <w:p w:rsidR="00CF59BB" w:rsidRPr="00CF59BB" w:rsidRDefault="00C268BF" w:rsidP="00D21578">
      <w:pPr>
        <w:ind w:firstLine="708"/>
        <w:jc w:val="both"/>
      </w:pPr>
      <w:r>
        <w:t xml:space="preserve">- </w:t>
      </w:r>
      <w:r w:rsidR="00CF59BB" w:rsidRPr="00CF59BB">
        <w:t>Необходимо продолжить развитие этнокультурного образования.</w:t>
      </w:r>
    </w:p>
    <w:p w:rsidR="003C554F" w:rsidRPr="003C554F" w:rsidRDefault="003C554F" w:rsidP="00D21578">
      <w:pPr>
        <w:shd w:val="clear" w:color="auto" w:fill="FFFFFF"/>
        <w:ind w:firstLine="567"/>
        <w:jc w:val="both"/>
      </w:pPr>
      <w:r w:rsidRPr="003C554F">
        <w:t>Необходимо также дальнейшее развитие механизма государственно-общественного управления школой; развитие социокультурного пространства школы, внешних связей, дополнительного образования; системы поощрения наиболее результативных педагогов.</w:t>
      </w:r>
    </w:p>
    <w:p w:rsidR="009949A5" w:rsidRPr="005139B5" w:rsidRDefault="009949A5" w:rsidP="009949A5">
      <w:pPr>
        <w:rPr>
          <w:sz w:val="28"/>
          <w:szCs w:val="28"/>
        </w:rPr>
      </w:pPr>
    </w:p>
    <w:p w:rsidR="0004499D" w:rsidRPr="000A77F7" w:rsidRDefault="0004499D" w:rsidP="009949A5">
      <w:pPr>
        <w:rPr>
          <w:bCs/>
          <w:color w:val="000000"/>
          <w:sz w:val="28"/>
          <w:szCs w:val="28"/>
        </w:rPr>
      </w:pPr>
    </w:p>
    <w:p w:rsidR="001E5306" w:rsidRPr="00621357" w:rsidRDefault="00621357" w:rsidP="006A602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Концепция развития школы</w:t>
      </w:r>
    </w:p>
    <w:p w:rsidR="001E5306" w:rsidRPr="00621357" w:rsidRDefault="001E5306" w:rsidP="001E5306">
      <w:pPr>
        <w:spacing w:before="120"/>
        <w:ind w:firstLine="709"/>
        <w:jc w:val="center"/>
        <w:rPr>
          <w:b/>
          <w:sz w:val="28"/>
          <w:szCs w:val="28"/>
        </w:rPr>
      </w:pPr>
      <w:r w:rsidRPr="00621357">
        <w:rPr>
          <w:b/>
          <w:bCs/>
          <w:sz w:val="28"/>
          <w:szCs w:val="28"/>
        </w:rPr>
        <w:t>5.1.</w:t>
      </w:r>
      <w:r w:rsidRPr="00621357">
        <w:rPr>
          <w:b/>
          <w:sz w:val="28"/>
          <w:szCs w:val="28"/>
        </w:rPr>
        <w:t xml:space="preserve"> Стратегические основания жизнедеятельности и главные характ</w:t>
      </w:r>
      <w:r w:rsidR="00621357">
        <w:rPr>
          <w:b/>
          <w:sz w:val="28"/>
          <w:szCs w:val="28"/>
        </w:rPr>
        <w:t>еристики внутренней среды школы</w:t>
      </w:r>
    </w:p>
    <w:p w:rsidR="00621357" w:rsidRDefault="00621357" w:rsidP="001A3BF8">
      <w:pPr>
        <w:spacing w:before="120"/>
        <w:ind w:firstLine="708"/>
        <w:jc w:val="both"/>
        <w:rPr>
          <w:b/>
        </w:rPr>
      </w:pPr>
      <w:r w:rsidRPr="00436B20">
        <w:t xml:space="preserve">В основе концепции развития </w:t>
      </w:r>
      <w:r w:rsidRPr="00621357">
        <w:t>находятся философские идеи</w:t>
      </w:r>
      <w:r w:rsidRPr="00436B20">
        <w:t xml:space="preserve"> о Человеке и его предназначении, о фундаментальном праве каждого Ребёнка иметь счастливое Детство. Каждый ребёнок в условиях школьного образования развивается, становится Личностью, живущей полной насыщенной жизнью, в которой он удовлетворяет свои природные, социальные, духовные потребности, готовит себя к взрослой самостоятельной жизни, в которой он найдёт своё место, где его деятельность приносит счастье себе и добро и пользу всему обществу. </w:t>
      </w:r>
    </w:p>
    <w:p w:rsidR="00621357" w:rsidRPr="00621357" w:rsidRDefault="00621357" w:rsidP="001A3BF8">
      <w:pPr>
        <w:spacing w:before="120"/>
        <w:ind w:firstLine="708"/>
        <w:jc w:val="both"/>
        <w:rPr>
          <w:b/>
        </w:rPr>
      </w:pPr>
      <w:r w:rsidRPr="00436B20">
        <w:t xml:space="preserve">Мониторинг  уровня обученности, воспитанности, развитости, здоровья учащихся, анализ социального заказа позволяют выделить следующие </w:t>
      </w:r>
      <w:r w:rsidRPr="00436B20">
        <w:rPr>
          <w:b/>
          <w:i/>
        </w:rPr>
        <w:t xml:space="preserve">базовые ценности </w:t>
      </w:r>
      <w:r w:rsidRPr="00436B20">
        <w:t>школы:</w:t>
      </w:r>
      <w:r w:rsidRPr="00436B20">
        <w:rPr>
          <w:b/>
          <w:i/>
        </w:rPr>
        <w:t xml:space="preserve"> </w:t>
      </w:r>
    </w:p>
    <w:p w:rsidR="00621357" w:rsidRPr="00436B20" w:rsidRDefault="00621357" w:rsidP="00C3403A">
      <w:pPr>
        <w:ind w:left="284"/>
        <w:jc w:val="both"/>
      </w:pPr>
      <w:r w:rsidRPr="00436B20">
        <w:t xml:space="preserve">- ценность здоровья: в школе создаются оптимальные условия для сохранения и укрепления здоровья, приобщения детей к здоровому образу жизни, воспитания основ физической культуры и культуры здоровья; </w:t>
      </w:r>
    </w:p>
    <w:p w:rsidR="00621357" w:rsidRPr="00436B20" w:rsidRDefault="00621357" w:rsidP="00C3403A">
      <w:pPr>
        <w:ind w:left="284"/>
        <w:jc w:val="both"/>
      </w:pPr>
      <w:r w:rsidRPr="00436B20">
        <w:t>- ценность развития субъектов образования: построение развивающего и развивающегося образовательного процесса, в котором актуализируются достижения и личный опыт каждого ребёнка, обеспечивается развитие индивидуальных способностей и потребностей, формируется готовность детей к саморазвитию и  самообразованию;</w:t>
      </w:r>
    </w:p>
    <w:p w:rsidR="00621357" w:rsidRPr="00436B20" w:rsidRDefault="00621357" w:rsidP="00C3403A">
      <w:pPr>
        <w:ind w:left="284"/>
        <w:jc w:val="both"/>
      </w:pPr>
      <w:r w:rsidRPr="00436B20">
        <w:lastRenderedPageBreak/>
        <w:t xml:space="preserve">     - ценность детства: бережное отношение к особенностям возрастного развития, к внутреннему миру ребёнка; </w:t>
      </w:r>
    </w:p>
    <w:p w:rsidR="00621357" w:rsidRPr="00436B20" w:rsidRDefault="00621357" w:rsidP="00C3403A">
      <w:pPr>
        <w:ind w:left="284"/>
        <w:jc w:val="both"/>
      </w:pPr>
      <w:r w:rsidRPr="00436B20">
        <w:t>- подготовка конкурентоспособного выпускника, готового к жизни в высокотехнологичном и быстроменяющемся мире.</w:t>
      </w:r>
    </w:p>
    <w:p w:rsidR="00621357" w:rsidRPr="00436B20" w:rsidRDefault="00621357" w:rsidP="00C3403A">
      <w:pPr>
        <w:ind w:firstLine="709"/>
        <w:jc w:val="both"/>
      </w:pPr>
      <w:r w:rsidRPr="00436B20">
        <w:rPr>
          <w:b/>
          <w:i/>
        </w:rPr>
        <w:t xml:space="preserve"> </w:t>
      </w:r>
      <w:r w:rsidRPr="00436B20">
        <w:t>Базовые ценности конкретизируются  во всех последующих частях  концепции и всей программы.</w:t>
      </w:r>
    </w:p>
    <w:p w:rsidR="009C7E76" w:rsidRPr="003C554F" w:rsidRDefault="009C7E76" w:rsidP="009C7E76">
      <w:pPr>
        <w:shd w:val="clear" w:color="auto" w:fill="FFFFFF"/>
        <w:ind w:firstLine="567"/>
        <w:jc w:val="both"/>
      </w:pPr>
      <w:r w:rsidRPr="003C554F">
        <w:t>Школа как основная и самая продолжительная ступень образования, становится ключевым фактором обеспечения нового качества образования, от которого зависит дальнейшая жизненная успешность и каждого человека, и общества в целом.</w:t>
      </w:r>
    </w:p>
    <w:p w:rsidR="009C7E76" w:rsidRPr="003C554F" w:rsidRDefault="009C7E76" w:rsidP="009C7E76">
      <w:pPr>
        <w:shd w:val="clear" w:color="auto" w:fill="FFFFFF"/>
        <w:ind w:firstLine="567"/>
      </w:pPr>
      <w:r w:rsidRPr="003C554F">
        <w:t> В национальной образовательной инициативе «Наша новая школа» подчеркивается: новая школа - это:</w:t>
      </w:r>
    </w:p>
    <w:p w:rsidR="009C7E76" w:rsidRPr="003C554F" w:rsidRDefault="009C7E76" w:rsidP="009C7E76">
      <w:pPr>
        <w:shd w:val="clear" w:color="auto" w:fill="FFFFFF"/>
        <w:ind w:left="142"/>
        <w:jc w:val="both"/>
      </w:pPr>
      <w:r>
        <w:t>•  </w:t>
      </w:r>
      <w:r w:rsidRPr="003C554F">
        <w:t xml:space="preserve">переход на новые образовательные стандарты, современная система оценки качества образования, школа </w:t>
      </w:r>
      <w:r w:rsidRPr="00CA2D36">
        <w:t>должна</w:t>
      </w:r>
      <w:r w:rsidRPr="003C554F">
        <w:t>  соответствовать целям опережающего развития. В новой школе  обеспечивается  не только изучение достижений прошлого, но и технологий, которые будут востребованы в будущем,  по-разному организовано обучение на начальной, основной и старшей ступенях;</w:t>
      </w:r>
    </w:p>
    <w:p w:rsidR="009C7E76" w:rsidRPr="003C554F" w:rsidRDefault="009C7E76" w:rsidP="009C7E76">
      <w:pPr>
        <w:shd w:val="clear" w:color="auto" w:fill="FFFFFF"/>
        <w:ind w:left="142"/>
      </w:pPr>
      <w:r>
        <w:t>•</w:t>
      </w:r>
      <w:r w:rsidRPr="003C554F">
        <w:t xml:space="preserve"> развитие системы поддержки талантливых детей;</w:t>
      </w:r>
    </w:p>
    <w:p w:rsidR="009C7E76" w:rsidRPr="003C554F" w:rsidRDefault="009C7E76" w:rsidP="009C7E76">
      <w:pPr>
        <w:shd w:val="clear" w:color="auto" w:fill="FFFFFF"/>
        <w:ind w:left="142"/>
        <w:jc w:val="both"/>
      </w:pPr>
      <w:r>
        <w:t xml:space="preserve">• </w:t>
      </w:r>
      <w:r w:rsidRPr="003C554F">
        <w:t>совершенствование учительского корпуса: новые учителя, открытые ко всему новому, понимающие детскую психологию и особенности развития школьников, хорошо знающие свой предмет;</w:t>
      </w:r>
    </w:p>
    <w:p w:rsidR="009C7E76" w:rsidRPr="003C554F" w:rsidRDefault="009C7E76" w:rsidP="009C7E76">
      <w:pPr>
        <w:shd w:val="clear" w:color="auto" w:fill="FFFFFF"/>
        <w:ind w:left="142"/>
        <w:jc w:val="both"/>
      </w:pPr>
      <w:r w:rsidRPr="003C554F">
        <w:t>• изменение школьной инфраструктуры; школа становится центром взаимодействия  с родителями и местным сообществом,  с учреждениями культуры, здравоохранения, спорта, досуга, другими организациями социальной сферы;</w:t>
      </w:r>
    </w:p>
    <w:p w:rsidR="009C7E76" w:rsidRPr="003C554F" w:rsidRDefault="009C7E76" w:rsidP="009C7E76">
      <w:pPr>
        <w:shd w:val="clear" w:color="auto" w:fill="FFFFFF"/>
        <w:ind w:left="142"/>
        <w:jc w:val="both"/>
      </w:pPr>
      <w:r>
        <w:t>•</w:t>
      </w:r>
      <w:r w:rsidRPr="003C554F">
        <w:t> сохранение и укрепление здоровья школьников;</w:t>
      </w:r>
    </w:p>
    <w:p w:rsidR="009C7E76" w:rsidRPr="003C554F" w:rsidRDefault="009C7E76" w:rsidP="009C7E76">
      <w:pPr>
        <w:shd w:val="clear" w:color="auto" w:fill="FFFFFF"/>
        <w:ind w:left="142"/>
        <w:jc w:val="both"/>
      </w:pPr>
      <w:r w:rsidRPr="003C554F">
        <w:t>• расширение самостоятельности школ. </w:t>
      </w:r>
    </w:p>
    <w:p w:rsidR="009C7E76" w:rsidRPr="003C554F" w:rsidRDefault="009C7E76" w:rsidP="009C7E76">
      <w:pPr>
        <w:shd w:val="clear" w:color="auto" w:fill="FFFFFF"/>
        <w:ind w:firstLine="567"/>
        <w:jc w:val="both"/>
      </w:pPr>
      <w:r w:rsidRPr="003C554F">
        <w:t>Данные положения национальной инициативы «Наша новая школа» учтены при разработке Программы развития МБОУ Чапаевской СОШ   на период до 202</w:t>
      </w:r>
      <w:r w:rsidR="00A25F8F">
        <w:t>3</w:t>
      </w:r>
      <w:r w:rsidRPr="003C554F">
        <w:t xml:space="preserve"> года.</w:t>
      </w:r>
    </w:p>
    <w:p w:rsidR="009C7E76" w:rsidRPr="003C554F" w:rsidRDefault="009C7E76" w:rsidP="009C7E76">
      <w:pPr>
        <w:shd w:val="clear" w:color="auto" w:fill="FFFFFF"/>
        <w:ind w:firstLine="567"/>
        <w:jc w:val="both"/>
      </w:pPr>
      <w:r w:rsidRPr="003C554F">
        <w:t>Програ</w:t>
      </w:r>
      <w:r w:rsidR="00BD1376">
        <w:t>мма развития школы на период 2020</w:t>
      </w:r>
      <w:r w:rsidRPr="003C554F">
        <w:t>-202</w:t>
      </w:r>
      <w:r w:rsidR="00A25F8F">
        <w:t>3</w:t>
      </w:r>
      <w:r w:rsidR="00BD1376">
        <w:t xml:space="preserve"> </w:t>
      </w:r>
      <w:r w:rsidRPr="003C554F">
        <w:t>г.г. является организационной основой реализации государственной политики в сфере образования. Программа развития обеспечивает научно-методическую разработку и апробацию системных изменений в деятельности учреждения, реализует новые подходы к формированию современной модели образования, отвечающей задачам Концепции долгосрочного социально-экономического разви</w:t>
      </w:r>
      <w:r w:rsidR="00A25F8F">
        <w:t>тия Российской Федерации до 2023</w:t>
      </w:r>
      <w:r w:rsidRPr="003C554F">
        <w:t xml:space="preserve"> года,  Национальной инициативы  «Наша новая школа», идеям Приоритетного национального проекта «Образование».</w:t>
      </w:r>
    </w:p>
    <w:p w:rsidR="008C4226" w:rsidRDefault="008C4226" w:rsidP="003C554F">
      <w:pPr>
        <w:shd w:val="clear" w:color="auto" w:fill="FFFFFF"/>
        <w:ind w:firstLine="567"/>
        <w:rPr>
          <w:b/>
        </w:rPr>
      </w:pPr>
    </w:p>
    <w:p w:rsidR="003C554F" w:rsidRPr="0053783D" w:rsidRDefault="003C554F" w:rsidP="003C554F">
      <w:pPr>
        <w:shd w:val="clear" w:color="auto" w:fill="FFFFFF"/>
        <w:ind w:firstLine="567"/>
        <w:rPr>
          <w:b/>
        </w:rPr>
      </w:pPr>
      <w:r w:rsidRPr="0053783D">
        <w:rPr>
          <w:b/>
        </w:rPr>
        <w:t>Концептуально-прогностическая часть</w:t>
      </w:r>
    </w:p>
    <w:p w:rsidR="003C554F" w:rsidRPr="003C554F" w:rsidRDefault="003C554F" w:rsidP="00DF483D">
      <w:pPr>
        <w:shd w:val="clear" w:color="auto" w:fill="FFFFFF"/>
        <w:ind w:firstLine="567"/>
        <w:jc w:val="both"/>
      </w:pPr>
      <w:r w:rsidRPr="003C554F">
        <w:t>Концепция развития школы – ценностно-смысловое ядро системы развития ОУ, включает педагогические идеи, цели, принципы образования, стратегию их достижения в условиях функционирования информационно - образовательной среды, единства воспитания и образования.</w:t>
      </w:r>
    </w:p>
    <w:p w:rsidR="003C554F" w:rsidRPr="003C554F" w:rsidRDefault="003C554F" w:rsidP="00DF483D">
      <w:pPr>
        <w:shd w:val="clear" w:color="auto" w:fill="FFFFFF"/>
        <w:ind w:firstLine="567"/>
        <w:jc w:val="both"/>
      </w:pPr>
      <w:r w:rsidRPr="003C554F">
        <w:t>          Интегрированная характеристика осуществляемой деятельности, ее направленность в реализации национальной доктрины «Наша новая школа» может быть сведена к определению основного назначения образовательного учреждения – миссии школы: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3C554F">
        <w:t>подготовка на основе применения достижений современной педагогики образованных, нравствен</w:t>
      </w:r>
      <w:r w:rsidRPr="00D65202">
        <w:t>ных, культурных, физически развитых молодых людей, способных к адаптации, межкультурному взаимодействию, совершенствованию, саморазвитию в быстро меняющихся социально-экономических условиях и информационном пространстве общественной жизни.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 xml:space="preserve">Основными принципами построения Программы развития ОУ являются принципы демократизации, сотрудничества, социальной адекватности, преемственности, гуманизации, </w:t>
      </w:r>
      <w:r w:rsidRPr="00D65202">
        <w:lastRenderedPageBreak/>
        <w:t>диагностичности, ответственности, вариативности, открытости, динамичности, развития, соблюдения и реализации общероссийских, муниципальных правовых актов и постановлений, регулирующих деятельность образовательных учреждений.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rPr>
          <w:b/>
        </w:rPr>
        <w:t>Цель Программы развития</w:t>
      </w:r>
      <w:r w:rsidRPr="00D65202">
        <w:t xml:space="preserve"> - обеспечение непрерывного развития образовательной и воспитательной системы ОУ в инновационном режиме с целью достижения более высокого уровня образования, обновления структуры и содержания образования;  сохранения фундаментальности и развития практической направленности образовательных программ, которые отвечают потребностям  личности, государства и обеспечивают вхождение новых поколений в открытое информационное общество, сохранение традиций и развитие школы.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          </w:t>
      </w:r>
    </w:p>
    <w:p w:rsidR="003C554F" w:rsidRPr="00D65202" w:rsidRDefault="003C554F" w:rsidP="00D65202">
      <w:pPr>
        <w:shd w:val="clear" w:color="auto" w:fill="FFFFFF"/>
        <w:ind w:firstLine="567"/>
        <w:jc w:val="both"/>
        <w:rPr>
          <w:b/>
        </w:rPr>
      </w:pPr>
      <w:r w:rsidRPr="00D65202">
        <w:t xml:space="preserve"> </w:t>
      </w:r>
      <w:r w:rsidRPr="00D65202">
        <w:rPr>
          <w:b/>
        </w:rPr>
        <w:t>Задачи Программы развития: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изменение качества образования в соответствии требованиям ФГОС нового поколения;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создание условий для повышения качества знаний обучающихся (до 60-70% в начальной школе, до 45-55% на средней и старшей ступени);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обеспечение поддержки талантливых детей в течение всего периода становления личности;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овладение педагогами школы современными  педагогическими технологиями в рамках системно-деятельностного подхода и применение их в  профессиональной деятельности;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создание условий для повышения квалификации  педагогов при переходе на ФГОС нового поколения;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обеспечение эффективного взаимодействия ОУ с организациями социальной сферы;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развитие государственно - общественного  управления ОУ;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обеспечение приоритета здорового образа жизни.</w:t>
      </w:r>
    </w:p>
    <w:p w:rsidR="005139B5" w:rsidRPr="00D65202" w:rsidRDefault="005139B5" w:rsidP="00D65202">
      <w:pPr>
        <w:jc w:val="both"/>
        <w:rPr>
          <w:sz w:val="28"/>
          <w:szCs w:val="28"/>
        </w:rPr>
      </w:pPr>
    </w:p>
    <w:p w:rsidR="00B27E45" w:rsidRPr="00D65202" w:rsidRDefault="00B27E45" w:rsidP="00D65202">
      <w:pPr>
        <w:shd w:val="clear" w:color="auto" w:fill="FFFFFF"/>
        <w:ind w:firstLine="567"/>
        <w:jc w:val="both"/>
        <w:rPr>
          <w:b/>
        </w:rPr>
      </w:pPr>
      <w:r w:rsidRPr="00D65202">
        <w:rPr>
          <w:b/>
        </w:rPr>
        <w:t>Социально-педагогическая миссия школы: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 удовлетворение образовательных потребностей обучающихся в соответствии с их индивидуальными возможностями в условиях воспитательно-образовательной среды, способствующей формированию гражданской ответственности, духовности, инициативности, самостоятельности, способности к успешной социализации в обществе на основе приобщения к мировым культурным ценностям. Путём простой передачи знаний не сформировать социально ответственную, активную личность, гражданина и патриота. Данная направленность современного образования может быть реализована только в процессе утверждения субьектной позиции как учеников, так и учителя, в педагогическом взаимодействии на основе активных и интерактивных форм обучения в соответствии с индивидуальными образовательными потребностями. 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   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принципов образования, конструировать новое содержание и технологии обучения и воспитания.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  Под современными принципами образования мы понимаем 4 основополагающих принципа, которые были сформулированы в докладе Международной комиссии по образованию для XXI века, представленное ЮНЕСКО: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научиться жить (принцип жизнедеятельности);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научиться жить вместе;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научиться приобретать знания (в целом — общие; по ограниченному числу дисциплин — глубокие и на протяжении всей жизни);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научиться работать (совершенствовать профессиональные навыки, приобретать компетентность, дающую возможность справляться с различными ситуациями).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lastRenderedPageBreak/>
        <w:t>   Ценности, на которых основывается и будет в дальнейшем основываться деятельность школы: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гуманистическое образование, которое включает в себя свободное развитие и саморазвитие личности и её способностей;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отказ от идеи насилия, подавления и господства, установление равноправных отношений, в том числе и с тем, что находится вне человека: с природными процессами, ценностями иной культуры;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признание взаимного влияния и взаимоизменений;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формирование, развитие и сохранение традиций своего учебного заведения;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стремление к высокому уровню самоорганизации детского коллектива и педколлектива;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безусловное обеспечение всех выпускников школы  качественным образованием на уровне государственного образовательного стандарта.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Выполнение социально-педагогической миссии школы должно осуществляться за счёт реализации   следующих направлений и задач деятельности педагогического коллектива школы: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ориентация содержания образования на приобретение обучающимися ключевых компетентностей, адекватных социально-экономическим условиям: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готовность к разрешению проблем;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технологическая компетентность;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готовность к самообразованию;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готовность к использованию информационных ресурсов;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готовность к социальному взаимодействию;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коммуникативная компетентность;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поэтапный переход на новые образовательные стандарты с соблюдением преемственности всех ступеней образования;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развитие интеллектуального и творческого потенциала школьников;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сохранение и укрепление здоровья обучающихся, формирование потребности в здоровом образе жизни;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совершенствование системы внутришкольного управления на основе эффективного использования информационно-коммуникационных технологий;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формирование внутришкольной оценки качества образования при переходе с одной школьной ступени на другую;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развитие системы предпрофильной подготовки и профильного обучения с целью осознанного выбора будущей профессии и успешной социализации обучающихся в обществе;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формирование у школьников, социума позитивного образа школы, учителя и процесса обучения;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бережное отношение к традициям школы, создающим её неповторимость и привлекательность в течение многих лет;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развитие воспитательного потенциала школы: системный подход к организации воспитательного процесса в школе; преобразование блока модуля ДО (дополнительное образование) в систему ДО. Повышение качества ДО через систему: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развитие органов ученического самоуправления, детской общественной организации;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развитие кадрового потенциала; внедрение новой модели аттестации педагогических кадров на основе педагогических компетентностей;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повышение эффективности комплексного использования современных информационных и педагогических технологий, обеспечивающих единое образовательное пространство школы;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оптимизация организации учебного процесса в целях сохранения и укрепления здоровья обучающихся;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lastRenderedPageBreak/>
        <w:t>- оптимизация системы дополнительных образовательные услуг, (в том числе платных) повышение их качества на основе образовательного маркетинга.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 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Проектируемые существенные изменения  образовательной системы школы 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В связи с этим Программа развития ОУ  разработана как программа управляемого, целенаправленного перехода  школы  к получению качественно новых результатов образования обучающихся.</w:t>
      </w:r>
    </w:p>
    <w:p w:rsidR="003A0F0E" w:rsidRPr="00D65202" w:rsidRDefault="003A0F0E" w:rsidP="00D65202">
      <w:pPr>
        <w:pStyle w:val="Default"/>
        <w:jc w:val="both"/>
        <w:rPr>
          <w:b/>
          <w:bCs/>
          <w:color w:val="auto"/>
        </w:rPr>
      </w:pPr>
    </w:p>
    <w:p w:rsidR="00C53D9D" w:rsidRPr="00B12EFC" w:rsidRDefault="00C53D9D" w:rsidP="00C53D9D">
      <w:pPr>
        <w:jc w:val="both"/>
      </w:pPr>
    </w:p>
    <w:p w:rsidR="003A055C" w:rsidRPr="00C53D9D" w:rsidRDefault="000A3684" w:rsidP="00C53D9D">
      <w:pPr>
        <w:jc w:val="both"/>
        <w:rPr>
          <w:b/>
          <w:bCs/>
          <w:kern w:val="2"/>
          <w:sz w:val="28"/>
          <w:szCs w:val="28"/>
        </w:rPr>
      </w:pPr>
      <w:r w:rsidRPr="001A416C">
        <w:rPr>
          <w:b/>
          <w:bCs/>
          <w:kern w:val="2"/>
          <w:sz w:val="28"/>
          <w:szCs w:val="28"/>
        </w:rPr>
        <w:t>6.  План реализации Программы</w:t>
      </w:r>
    </w:p>
    <w:p w:rsidR="00C53D9D" w:rsidRDefault="00C53D9D" w:rsidP="00E036EF">
      <w:pPr>
        <w:ind w:firstLine="708"/>
        <w:jc w:val="both"/>
        <w:rPr>
          <w:bCs/>
        </w:rPr>
      </w:pPr>
    </w:p>
    <w:p w:rsidR="003A055C" w:rsidRPr="00BF51F4" w:rsidRDefault="003A055C" w:rsidP="00E036EF">
      <w:pPr>
        <w:ind w:firstLine="708"/>
        <w:jc w:val="both"/>
        <w:rPr>
          <w:bCs/>
        </w:rPr>
      </w:pPr>
      <w:r w:rsidRPr="00BF51F4">
        <w:rPr>
          <w:bCs/>
        </w:rPr>
        <w:t>«Именно в школе должна быть сосредоточена не только интеллектуальная, но и гражданская, духовная и культурная жизнь обучающегося.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государства», - отмечено в «Концепции духовно-нравственного развития и воспитания личности гражданина России». Это еще раз подчеркивает, что современное обновление образовательной системы школы должно не просто строиться на основе актуальной нормативно-правовой базы, но и предусматривать решение целей и задач духовно-нравственного развития и воспитания в рамках правового поля.</w:t>
      </w:r>
    </w:p>
    <w:p w:rsidR="003A055C" w:rsidRPr="00BF51F4" w:rsidRDefault="003A055C" w:rsidP="003A055C">
      <w:pPr>
        <w:ind w:firstLine="708"/>
        <w:jc w:val="both"/>
        <w:rPr>
          <w:bCs/>
        </w:rPr>
      </w:pPr>
      <w:r w:rsidRPr="00BF51F4">
        <w:rPr>
          <w:bCs/>
        </w:rPr>
        <w:t>Основой легитимности современного отечественного образования является Федеральный закон «Об образовании в РФ», который определяет цель и задачи Программы развития на 201</w:t>
      </w:r>
      <w:r w:rsidR="00C05D68">
        <w:rPr>
          <w:bCs/>
        </w:rPr>
        <w:t>8</w:t>
      </w:r>
      <w:r w:rsidRPr="00BF51F4">
        <w:rPr>
          <w:bCs/>
        </w:rPr>
        <w:t>-202</w:t>
      </w:r>
      <w:r w:rsidR="00C05D68">
        <w:rPr>
          <w:bCs/>
        </w:rPr>
        <w:t>3</w:t>
      </w:r>
      <w:r w:rsidRPr="00BF51F4">
        <w:rPr>
          <w:bCs/>
        </w:rPr>
        <w:t xml:space="preserve"> г</w:t>
      </w:r>
      <w:r w:rsidR="00C05D68">
        <w:rPr>
          <w:bCs/>
        </w:rPr>
        <w:t>оды</w:t>
      </w:r>
      <w:r w:rsidRPr="00BF51F4">
        <w:rPr>
          <w:bCs/>
        </w:rPr>
        <w:t xml:space="preserve"> «Приведение образовательного пространства МБОУ </w:t>
      </w:r>
      <w:r>
        <w:rPr>
          <w:bCs/>
        </w:rPr>
        <w:t xml:space="preserve">Чапаевской СОШ </w:t>
      </w:r>
      <w:r w:rsidRPr="00BF51F4">
        <w:rPr>
          <w:bCs/>
        </w:rPr>
        <w:t xml:space="preserve"> в соответствии с Федеральным Законом «Об образовании</w:t>
      </w:r>
      <w:r w:rsidR="00B30799">
        <w:rPr>
          <w:bCs/>
        </w:rPr>
        <w:t xml:space="preserve"> в Российской Федерации» и ФГОС</w:t>
      </w:r>
      <w:r w:rsidRPr="00BF51F4">
        <w:rPr>
          <w:bCs/>
        </w:rPr>
        <w:t>,  систему мероприятий по их реализации и контролю.</w:t>
      </w:r>
    </w:p>
    <w:p w:rsidR="00F51BDC" w:rsidRDefault="00F51BDC" w:rsidP="00C53D9D">
      <w:pPr>
        <w:rPr>
          <w:b/>
          <w:sz w:val="28"/>
          <w:szCs w:val="28"/>
        </w:rPr>
      </w:pPr>
    </w:p>
    <w:p w:rsidR="00F0704A" w:rsidRDefault="00F0704A" w:rsidP="00C53D9D">
      <w:pPr>
        <w:ind w:firstLine="709"/>
        <w:rPr>
          <w:b/>
          <w:sz w:val="28"/>
          <w:szCs w:val="28"/>
        </w:rPr>
      </w:pPr>
      <w:r w:rsidRPr="00566A32">
        <w:rPr>
          <w:b/>
          <w:sz w:val="28"/>
          <w:szCs w:val="28"/>
        </w:rPr>
        <w:t>7.Управление реализацией программы</w:t>
      </w:r>
    </w:p>
    <w:p w:rsidR="006A5741" w:rsidRPr="00566A32" w:rsidRDefault="006A5741" w:rsidP="00566A32">
      <w:pPr>
        <w:ind w:firstLine="709"/>
        <w:jc w:val="center"/>
        <w:rPr>
          <w:b/>
          <w:sz w:val="28"/>
          <w:szCs w:val="28"/>
        </w:rPr>
      </w:pPr>
    </w:p>
    <w:p w:rsidR="00F0704A" w:rsidRPr="00436B20" w:rsidRDefault="00F0704A" w:rsidP="00F51BDC">
      <w:pPr>
        <w:ind w:firstLine="708"/>
        <w:jc w:val="both"/>
      </w:pPr>
      <w:r w:rsidRPr="00436B20">
        <w:t xml:space="preserve">Для  управления  ходом выполнения программы создается  </w:t>
      </w:r>
      <w:r w:rsidRPr="00436B20">
        <w:rPr>
          <w:b/>
        </w:rPr>
        <w:t>координационный совет</w:t>
      </w:r>
      <w:r w:rsidRPr="00436B20">
        <w:t xml:space="preserve">, в состав которого входят представители педагогического коллектива, администрации, учредителя, органов ученического самоуправления. </w:t>
      </w:r>
      <w:r w:rsidRPr="00436B20">
        <w:tab/>
      </w:r>
    </w:p>
    <w:p w:rsidR="00F0704A" w:rsidRPr="00436B20" w:rsidRDefault="00F0704A" w:rsidP="00F51BDC">
      <w:pPr>
        <w:jc w:val="both"/>
      </w:pPr>
      <w:r w:rsidRPr="00436B20">
        <w:t xml:space="preserve">Координационный совет: </w:t>
      </w:r>
    </w:p>
    <w:p w:rsidR="00F0704A" w:rsidRPr="00436B20" w:rsidRDefault="00F0704A" w:rsidP="00F51BDC">
      <w:pPr>
        <w:ind w:firstLine="709"/>
        <w:jc w:val="both"/>
      </w:pPr>
      <w:r w:rsidRPr="00436B20">
        <w:t>- ежегодно уточняет перечень программных мероприятий, при необходимости вносит коррективы и изменения в план мероприятий;</w:t>
      </w:r>
    </w:p>
    <w:p w:rsidR="00F0704A" w:rsidRPr="00436B20" w:rsidRDefault="00F0704A" w:rsidP="00F51BDC">
      <w:pPr>
        <w:ind w:firstLine="709"/>
        <w:jc w:val="both"/>
      </w:pPr>
      <w:r w:rsidRPr="00436B20">
        <w:t>- проводит мониторинг результатов реализации программных мероприятий;</w:t>
      </w:r>
    </w:p>
    <w:p w:rsidR="00F0704A" w:rsidRPr="00436B20" w:rsidRDefault="00F0704A" w:rsidP="00F51BDC">
      <w:pPr>
        <w:ind w:firstLine="709"/>
        <w:jc w:val="both"/>
      </w:pPr>
      <w:r w:rsidRPr="00436B20">
        <w:t xml:space="preserve">- ведет отчётность по реализации программы (по учебным  полугодиям); </w:t>
      </w:r>
    </w:p>
    <w:p w:rsidR="00F0704A" w:rsidRPr="00436B20" w:rsidRDefault="00F0704A" w:rsidP="00F51BDC">
      <w:pPr>
        <w:ind w:firstLine="709"/>
        <w:jc w:val="both"/>
        <w:rPr>
          <w:bCs/>
        </w:rPr>
      </w:pPr>
      <w:r w:rsidRPr="00436B20">
        <w:t>- с учетом финансовых средств на реализацию программы ежегодно уточняет затраты по программным мероприятиям,</w:t>
      </w:r>
      <w:r w:rsidRPr="00436B20">
        <w:rPr>
          <w:bCs/>
        </w:rPr>
        <w:t xml:space="preserve"> осуществляет  контроль за целенаправленным и эффективным использованием финансовых средств и выполнением предусмотренных мероприятий, формирует ежегодную бюджетную заявку на ассигнования, необходимые для реализации Программы, принимает возможные меры по ее полному финансированию;</w:t>
      </w:r>
    </w:p>
    <w:p w:rsidR="00F0704A" w:rsidRPr="00436B20" w:rsidRDefault="00F0704A" w:rsidP="00F51BDC">
      <w:pPr>
        <w:ind w:firstLine="709"/>
        <w:jc w:val="both"/>
      </w:pPr>
      <w:r w:rsidRPr="00436B20">
        <w:t>- ежегодно отчитывается перед педагогическим коллективом, родителями о ходе реализации программы, о  достигнутых результатах и доводит план действий на следующий год.</w:t>
      </w:r>
    </w:p>
    <w:p w:rsidR="00F0704A" w:rsidRPr="00436B20" w:rsidRDefault="00F0704A" w:rsidP="00F51BDC">
      <w:pPr>
        <w:ind w:firstLine="709"/>
        <w:jc w:val="both"/>
        <w:rPr>
          <w:kern w:val="2"/>
        </w:rPr>
      </w:pPr>
      <w:r w:rsidRPr="00436B20">
        <w:rPr>
          <w:kern w:val="2"/>
        </w:rPr>
        <w:t xml:space="preserve">Программа предусматривает </w:t>
      </w:r>
      <w:r w:rsidRPr="00436B20">
        <w:rPr>
          <w:b/>
          <w:kern w:val="2"/>
        </w:rPr>
        <w:t>возникновение возможных  рисков,</w:t>
      </w:r>
      <w:r w:rsidRPr="00436B20">
        <w:rPr>
          <w:kern w:val="2"/>
        </w:rPr>
        <w:t xml:space="preserve"> связанных с дальнейшим ухудшением демографической ситуации, уменьшения финансирования, а также связанных с неэффективным  управлением  Программой. Риск, связанный  с неэффективным  управлением  Программой,  представляет собой совокупность рисков, например, таких, как:</w:t>
      </w:r>
    </w:p>
    <w:p w:rsidR="00F0704A" w:rsidRPr="00436B20" w:rsidRDefault="00F0704A" w:rsidP="00F51BDC">
      <w:pPr>
        <w:numPr>
          <w:ilvl w:val="0"/>
          <w:numId w:val="70"/>
        </w:numPr>
        <w:suppressAutoHyphens/>
        <w:jc w:val="both"/>
        <w:rPr>
          <w:kern w:val="2"/>
        </w:rPr>
      </w:pPr>
      <w:r w:rsidRPr="00436B20">
        <w:rPr>
          <w:kern w:val="2"/>
        </w:rPr>
        <w:t>риск неэффективных  управленческих решений в ходе выполнения Программы;</w:t>
      </w:r>
    </w:p>
    <w:p w:rsidR="00F0704A" w:rsidRPr="00436B20" w:rsidRDefault="00F0704A" w:rsidP="00F51BDC">
      <w:pPr>
        <w:numPr>
          <w:ilvl w:val="0"/>
          <w:numId w:val="70"/>
        </w:numPr>
        <w:suppressAutoHyphens/>
        <w:jc w:val="both"/>
        <w:rPr>
          <w:kern w:val="2"/>
        </w:rPr>
      </w:pPr>
      <w:r w:rsidRPr="00436B20">
        <w:rPr>
          <w:kern w:val="2"/>
        </w:rPr>
        <w:lastRenderedPageBreak/>
        <w:t>риск отсутствия необходимой координации при реализации Программы и др.</w:t>
      </w:r>
    </w:p>
    <w:p w:rsidR="00F0704A" w:rsidRPr="00436B20" w:rsidRDefault="00F0704A" w:rsidP="00F51BDC">
      <w:pPr>
        <w:ind w:firstLine="709"/>
        <w:jc w:val="both"/>
        <w:rPr>
          <w:kern w:val="2"/>
        </w:rPr>
      </w:pPr>
      <w:r w:rsidRPr="00436B20">
        <w:rPr>
          <w:kern w:val="2"/>
        </w:rPr>
        <w:t xml:space="preserve">Возникновение риска неэффективного управления Программой может  привести к экономическим потерям, негативным социальным последствиям, а также к невыполнению основных задач, поставленных перед системой образования в среднесрочном и долгосрочном периодах. </w:t>
      </w:r>
    </w:p>
    <w:p w:rsidR="00F0704A" w:rsidRPr="00436B20" w:rsidRDefault="00F0704A" w:rsidP="00F51BDC">
      <w:pPr>
        <w:ind w:firstLine="709"/>
        <w:jc w:val="both"/>
        <w:rPr>
          <w:kern w:val="2"/>
        </w:rPr>
      </w:pPr>
      <w:r w:rsidRPr="00436B20">
        <w:rPr>
          <w:kern w:val="2"/>
        </w:rPr>
        <w:t>Для минимизации возможных отрицательных последствий решения проблемы программно-целевым методом будет предпринят ряд мер, включая такие как:</w:t>
      </w:r>
    </w:p>
    <w:p w:rsidR="00F0704A" w:rsidRPr="00436B20" w:rsidRDefault="00F0704A" w:rsidP="00F51BDC">
      <w:pPr>
        <w:numPr>
          <w:ilvl w:val="0"/>
          <w:numId w:val="71"/>
        </w:numPr>
        <w:suppressAutoHyphens/>
        <w:jc w:val="both"/>
        <w:rPr>
          <w:kern w:val="2"/>
        </w:rPr>
      </w:pPr>
      <w:r w:rsidRPr="00436B20">
        <w:rPr>
          <w:kern w:val="2"/>
        </w:rPr>
        <w:t>мониторинг хода реализации мероприятий и проектов Программы, выполнения Программы в целом;</w:t>
      </w:r>
    </w:p>
    <w:p w:rsidR="00F0704A" w:rsidRPr="00436B20" w:rsidRDefault="00F0704A" w:rsidP="00F51BDC">
      <w:pPr>
        <w:numPr>
          <w:ilvl w:val="0"/>
          <w:numId w:val="71"/>
        </w:numPr>
        <w:suppressAutoHyphens/>
        <w:jc w:val="both"/>
        <w:rPr>
          <w:kern w:val="2"/>
        </w:rPr>
      </w:pPr>
      <w:r w:rsidRPr="00436B20">
        <w:rPr>
          <w:kern w:val="2"/>
        </w:rPr>
        <w:t>широкое привлечение общественности и научно-педагогического сообщества к разработке мероприятий Программы, а также к реализации и оценке результатов реализации Программы;</w:t>
      </w:r>
    </w:p>
    <w:p w:rsidR="003A0F0E" w:rsidRDefault="00F0704A" w:rsidP="00F51BDC">
      <w:pPr>
        <w:numPr>
          <w:ilvl w:val="0"/>
          <w:numId w:val="71"/>
        </w:numPr>
        <w:suppressAutoHyphens/>
        <w:jc w:val="both"/>
        <w:rPr>
          <w:kern w:val="2"/>
        </w:rPr>
      </w:pPr>
      <w:r w:rsidRPr="00436B20">
        <w:t>публичность промежуточных отчетов и годовых докладов о ходе реализации Программы и др.</w:t>
      </w:r>
      <w:r w:rsidRPr="00436B20">
        <w:rPr>
          <w:kern w:val="2"/>
        </w:rPr>
        <w:t xml:space="preserve">  </w:t>
      </w:r>
    </w:p>
    <w:p w:rsidR="00D30836" w:rsidRPr="00D30836" w:rsidRDefault="00D30836" w:rsidP="00D30836">
      <w:pPr>
        <w:suppressAutoHyphens/>
        <w:ind w:left="360"/>
        <w:rPr>
          <w:kern w:val="2"/>
        </w:rPr>
      </w:pPr>
    </w:p>
    <w:tbl>
      <w:tblPr>
        <w:tblW w:w="95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30836" w:rsidRPr="004E3F73" w:rsidTr="00D77F20">
        <w:tc>
          <w:tcPr>
            <w:tcW w:w="4785" w:type="dxa"/>
          </w:tcPr>
          <w:p w:rsidR="00D30836" w:rsidRPr="00D36FBA" w:rsidRDefault="00D30836" w:rsidP="006A5741">
            <w:pPr>
              <w:jc w:val="center"/>
              <w:rPr>
                <w:b/>
              </w:rPr>
            </w:pPr>
            <w:r w:rsidRPr="00D36FBA">
              <w:rPr>
                <w:b/>
              </w:rPr>
              <w:t>Риски</w:t>
            </w:r>
          </w:p>
        </w:tc>
        <w:tc>
          <w:tcPr>
            <w:tcW w:w="4786" w:type="dxa"/>
          </w:tcPr>
          <w:p w:rsidR="00D30836" w:rsidRPr="00D36FBA" w:rsidRDefault="00D30836" w:rsidP="006A5741">
            <w:pPr>
              <w:jc w:val="center"/>
              <w:rPr>
                <w:b/>
              </w:rPr>
            </w:pPr>
            <w:r w:rsidRPr="00D36FBA">
              <w:rPr>
                <w:b/>
              </w:rPr>
              <w:t>Способы их минимизации</w:t>
            </w:r>
          </w:p>
        </w:tc>
      </w:tr>
      <w:tr w:rsidR="00D30836" w:rsidRPr="004E3F73" w:rsidTr="00D77F20">
        <w:tc>
          <w:tcPr>
            <w:tcW w:w="4785" w:type="dxa"/>
          </w:tcPr>
          <w:p w:rsidR="00D30836" w:rsidRPr="004E3F73" w:rsidRDefault="00D30836" w:rsidP="00287F1D">
            <w:r w:rsidRPr="004E3F73">
              <w:t>Непонимание частью родительской общественности  стратегических целей развития школы</w:t>
            </w:r>
          </w:p>
        </w:tc>
        <w:tc>
          <w:tcPr>
            <w:tcW w:w="4786" w:type="dxa"/>
            <w:vMerge w:val="restart"/>
          </w:tcPr>
          <w:p w:rsidR="00D30836" w:rsidRPr="004E3F73" w:rsidRDefault="00D30836" w:rsidP="006A5741">
            <w:pPr>
              <w:jc w:val="both"/>
              <w:rPr>
                <w:b/>
              </w:rPr>
            </w:pPr>
            <w:r w:rsidRPr="004E3F73">
              <w:t>Повышение степени открытости образовательного учреждения, освещение деятельности администрации и педагогического коллектива в СМИ, на сайте школы в форме публичного доклада</w:t>
            </w:r>
            <w:r w:rsidRPr="004E3F73">
              <w:rPr>
                <w:b/>
              </w:rPr>
              <w:t>.</w:t>
            </w:r>
          </w:p>
        </w:tc>
      </w:tr>
      <w:tr w:rsidR="00D30836" w:rsidRPr="004E3F73" w:rsidTr="00D77F20">
        <w:tc>
          <w:tcPr>
            <w:tcW w:w="4785" w:type="dxa"/>
          </w:tcPr>
          <w:p w:rsidR="00D30836" w:rsidRPr="004E3F73" w:rsidRDefault="00D30836" w:rsidP="00287F1D">
            <w:r w:rsidRPr="004E3F73">
              <w:t>Пассивность педагогической общественности по отношению к заявленным направлениям взаимодействия</w:t>
            </w:r>
          </w:p>
        </w:tc>
        <w:tc>
          <w:tcPr>
            <w:tcW w:w="4786" w:type="dxa"/>
            <w:vMerge/>
          </w:tcPr>
          <w:p w:rsidR="00D30836" w:rsidRPr="004E3F73" w:rsidRDefault="00D30836" w:rsidP="006A5741">
            <w:pPr>
              <w:jc w:val="both"/>
              <w:rPr>
                <w:b/>
              </w:rPr>
            </w:pPr>
          </w:p>
        </w:tc>
      </w:tr>
      <w:tr w:rsidR="00D30836" w:rsidRPr="004E3F73" w:rsidTr="00D77F20">
        <w:tc>
          <w:tcPr>
            <w:tcW w:w="4785" w:type="dxa"/>
          </w:tcPr>
          <w:p w:rsidR="00D30836" w:rsidRPr="004E3F73" w:rsidRDefault="00D30836" w:rsidP="00287F1D">
            <w:r w:rsidRPr="004E3F73">
              <w:t>Старение педагогического коллектива</w:t>
            </w:r>
            <w:r w:rsidRPr="004E3F73">
              <w:tab/>
            </w:r>
          </w:p>
        </w:tc>
        <w:tc>
          <w:tcPr>
            <w:tcW w:w="4786" w:type="dxa"/>
          </w:tcPr>
          <w:p w:rsidR="00D30836" w:rsidRPr="004E3F73" w:rsidRDefault="00D30836" w:rsidP="006A5741">
            <w:r w:rsidRPr="004E3F73">
              <w:t xml:space="preserve">Индивидуальное сопровождение выпускников школы, обучающихся в педагогических вузах. </w:t>
            </w:r>
          </w:p>
        </w:tc>
      </w:tr>
      <w:tr w:rsidR="00D30836" w:rsidRPr="004E3F73" w:rsidTr="00D77F20">
        <w:tc>
          <w:tcPr>
            <w:tcW w:w="4785" w:type="dxa"/>
          </w:tcPr>
          <w:p w:rsidR="00D30836" w:rsidRPr="004E3F73" w:rsidRDefault="00D30836" w:rsidP="00287F1D">
            <w:r w:rsidRPr="004E3F73">
              <w:t>Ограничение средств школы в условиях введения нормативного финансирования.</w:t>
            </w:r>
            <w:r w:rsidRPr="004E3F73">
              <w:tab/>
            </w:r>
          </w:p>
        </w:tc>
        <w:tc>
          <w:tcPr>
            <w:tcW w:w="4786" w:type="dxa"/>
          </w:tcPr>
          <w:p w:rsidR="00D30836" w:rsidRPr="004E3F73" w:rsidRDefault="00D30836" w:rsidP="006A5741">
            <w:r w:rsidRPr="004E3F73">
              <w:t>Участие в ПНПО и других инновационных проектах и конкурсах, привлечение средств благотворителей.</w:t>
            </w:r>
          </w:p>
        </w:tc>
      </w:tr>
    </w:tbl>
    <w:p w:rsidR="002D5685" w:rsidRDefault="002D5685" w:rsidP="00E93457">
      <w:pPr>
        <w:jc w:val="both"/>
        <w:rPr>
          <w:b/>
          <w:color w:val="00B050"/>
        </w:rPr>
        <w:sectPr w:rsidR="002D5685" w:rsidSect="008B529E">
          <w:headerReference w:type="even" r:id="rId13"/>
          <w:headerReference w:type="default" r:id="rId14"/>
          <w:pgSz w:w="11906" w:h="16838"/>
          <w:pgMar w:top="680" w:right="1418" w:bottom="680" w:left="851" w:header="709" w:footer="709" w:gutter="0"/>
          <w:pgBorders w:offsetFrom="page">
            <w:top w:val="dashDotStroked" w:sz="24" w:space="24" w:color="9BBB59" w:themeColor="accent3"/>
            <w:left w:val="dashDotStroked" w:sz="24" w:space="24" w:color="9BBB59" w:themeColor="accent3"/>
            <w:bottom w:val="dashDotStroked" w:sz="24" w:space="24" w:color="9BBB59" w:themeColor="accent3"/>
            <w:right w:val="dashDotStroked" w:sz="24" w:space="24" w:color="9BBB59" w:themeColor="accent3"/>
          </w:pgBorders>
          <w:cols w:space="708"/>
          <w:docGrid w:linePitch="360"/>
        </w:sectPr>
      </w:pPr>
    </w:p>
    <w:p w:rsidR="00E4387A" w:rsidRDefault="00D30836" w:rsidP="00C53D9D">
      <w:pPr>
        <w:rPr>
          <w:b/>
        </w:rPr>
      </w:pPr>
      <w:r>
        <w:rPr>
          <w:b/>
        </w:rPr>
        <w:lastRenderedPageBreak/>
        <w:t>8</w:t>
      </w:r>
      <w:r w:rsidR="001608A4" w:rsidRPr="005C6B5D">
        <w:rPr>
          <w:b/>
        </w:rPr>
        <w:t>.</w:t>
      </w:r>
      <w:r w:rsidR="00287F1D">
        <w:rPr>
          <w:b/>
        </w:rPr>
        <w:t xml:space="preserve"> </w:t>
      </w:r>
      <w:r w:rsidR="001608A4" w:rsidRPr="005C6B5D">
        <w:rPr>
          <w:b/>
        </w:rPr>
        <w:t>ОЖИДАЕМЫЕ РЕЗУЛЬТАТЫ</w:t>
      </w:r>
    </w:p>
    <w:p w:rsidR="00287F1D" w:rsidRPr="00D30836" w:rsidRDefault="00287F1D" w:rsidP="00287F1D">
      <w:pPr>
        <w:jc w:val="center"/>
        <w:rPr>
          <w:b/>
        </w:rPr>
      </w:pPr>
    </w:p>
    <w:p w:rsidR="00E4387A" w:rsidRDefault="00E4387A" w:rsidP="00287F1D">
      <w:pPr>
        <w:ind w:firstLine="709"/>
        <w:jc w:val="center"/>
        <w:rPr>
          <w:b/>
        </w:rPr>
      </w:pPr>
      <w:r w:rsidRPr="00AE32BA">
        <w:rPr>
          <w:b/>
        </w:rPr>
        <w:t>Предполагаемые результат</w:t>
      </w:r>
      <w:r w:rsidR="00D30836">
        <w:rPr>
          <w:b/>
        </w:rPr>
        <w:t>ы реализации Программы развития</w:t>
      </w:r>
    </w:p>
    <w:p w:rsidR="00287F1D" w:rsidRPr="00AE32BA" w:rsidRDefault="00287F1D" w:rsidP="00287F1D">
      <w:pPr>
        <w:ind w:firstLine="709"/>
        <w:jc w:val="center"/>
        <w:rPr>
          <w:b/>
        </w:rPr>
      </w:pPr>
    </w:p>
    <w:p w:rsidR="00E4387A" w:rsidRPr="00AE32BA" w:rsidRDefault="00E4387A" w:rsidP="00287F1D">
      <w:pPr>
        <w:ind w:firstLine="709"/>
        <w:jc w:val="both"/>
      </w:pPr>
      <w:r w:rsidRPr="00AE32BA">
        <w:t>1. Освоение эффективных образовательных технологий в деятельности школы, совершенствование используемых методов обучения и воспитания, которые будут способствовать развитию у школьников мотивации к обучению и получению высокого уровня знаний, формированию базовых ключевых компетентностей. Работа научного общества обучающихся поможет реализовать творческий потенциал обучающихся, сформирует навык научно-исследовательской работы, повысит их интеллектуальный уровень.</w:t>
      </w:r>
    </w:p>
    <w:p w:rsidR="00E4387A" w:rsidRPr="00AE32BA" w:rsidRDefault="00E4387A" w:rsidP="00287F1D">
      <w:pPr>
        <w:ind w:firstLine="709"/>
        <w:jc w:val="both"/>
      </w:pPr>
      <w:r w:rsidRPr="00AE32BA">
        <w:t>2. Создание условий для медико-психологического сопровождения детей будет способствовать сохранению и укреплению здоровья обучающихся, формированию у них потребности в здоровом образе жизни, социальному и профессиональному самоопределению.</w:t>
      </w:r>
    </w:p>
    <w:p w:rsidR="00E4387A" w:rsidRPr="00AE32BA" w:rsidRDefault="00E4387A" w:rsidP="00287F1D">
      <w:pPr>
        <w:ind w:firstLine="709"/>
        <w:jc w:val="both"/>
      </w:pPr>
      <w:r w:rsidRPr="00AE32BA">
        <w:t>3. Программно-целевой подход к учебно-воспитательной работе школы позволит определить главные целевые ориентиры школы и повысит уровень интеллектуального, нравственного, физического, эстетического развития личности ребенка через разработку соответствующих мероприятий.</w:t>
      </w:r>
    </w:p>
    <w:p w:rsidR="00E4387A" w:rsidRPr="00AE32BA" w:rsidRDefault="00E4387A" w:rsidP="00287F1D">
      <w:pPr>
        <w:ind w:firstLine="709"/>
        <w:jc w:val="both"/>
      </w:pPr>
      <w:r w:rsidRPr="00AE32BA">
        <w:t>4. Повышение профессионального мастерства педагогов будет способствовать повышению качества обучения и воспитания школьников, внедрению личностно-ориентированного образования, что в конечном итоге приведет к созданию оптимальной модели общеобразовательной школы, способствующей максимальному раскрытию творческого потенциала педагогов и обучающихся, сохранению и укреплению их здоровья.</w:t>
      </w:r>
    </w:p>
    <w:p w:rsidR="00E4387A" w:rsidRPr="00AE32BA" w:rsidRDefault="00E4387A" w:rsidP="00287F1D">
      <w:pPr>
        <w:ind w:firstLine="709"/>
        <w:jc w:val="both"/>
      </w:pPr>
      <w:r w:rsidRPr="00AE32BA">
        <w:t>5.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учебно-воспитательной деятельности.</w:t>
      </w:r>
    </w:p>
    <w:p w:rsidR="00E4387A" w:rsidRPr="00AE32BA" w:rsidRDefault="00E4387A" w:rsidP="00287F1D">
      <w:pPr>
        <w:ind w:firstLine="709"/>
        <w:jc w:val="both"/>
      </w:pPr>
      <w:r w:rsidRPr="00AE32BA">
        <w:t>6. Укрепление материально-технической базы школы будет способствовать эффективной реализации данной программы.</w:t>
      </w:r>
    </w:p>
    <w:p w:rsidR="00E4387A" w:rsidRPr="00AE32BA" w:rsidRDefault="00E4387A" w:rsidP="00287F1D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32BA">
        <w:rPr>
          <w:rFonts w:ascii="Times New Roman" w:hAnsi="Times New Roman"/>
          <w:b/>
          <w:sz w:val="24"/>
          <w:szCs w:val="24"/>
        </w:rPr>
        <w:t>Основные направления развития ресурсной базы.</w:t>
      </w:r>
    </w:p>
    <w:p w:rsidR="00E4387A" w:rsidRPr="00AE32BA" w:rsidRDefault="00E4387A" w:rsidP="00287F1D">
      <w:pPr>
        <w:ind w:firstLine="709"/>
        <w:jc w:val="both"/>
      </w:pPr>
      <w:r w:rsidRPr="00AE32BA">
        <w:t>Реализация Программы развития школы потребует развития ресурсной базы по трём основным направлениям:</w:t>
      </w:r>
    </w:p>
    <w:p w:rsidR="00E4387A" w:rsidRPr="00AE32BA" w:rsidRDefault="00E4387A" w:rsidP="00287F1D">
      <w:pPr>
        <w:ind w:firstLine="709"/>
        <w:jc w:val="both"/>
      </w:pPr>
      <w:r w:rsidRPr="00AE32BA">
        <w:t>• материально-техническое обеспечение;</w:t>
      </w:r>
    </w:p>
    <w:p w:rsidR="00E4387A" w:rsidRPr="00AE32BA" w:rsidRDefault="00E4387A" w:rsidP="00287F1D">
      <w:pPr>
        <w:ind w:firstLine="709"/>
        <w:jc w:val="both"/>
      </w:pPr>
      <w:r w:rsidRPr="00AE32BA">
        <w:t>• учебно-методическое обеспечение;</w:t>
      </w:r>
    </w:p>
    <w:p w:rsidR="00E4387A" w:rsidRPr="00AE32BA" w:rsidRDefault="00E4387A" w:rsidP="00287F1D">
      <w:pPr>
        <w:ind w:firstLine="709"/>
        <w:jc w:val="both"/>
      </w:pPr>
      <w:r w:rsidRPr="00AE32BA">
        <w:t>• финансовое обеспечение.</w:t>
      </w:r>
    </w:p>
    <w:p w:rsidR="00E4387A" w:rsidRPr="00AE32BA" w:rsidRDefault="00E4387A" w:rsidP="00287F1D">
      <w:pPr>
        <w:ind w:firstLine="709"/>
        <w:jc w:val="both"/>
      </w:pPr>
      <w:r w:rsidRPr="00AE32BA">
        <w:t>Главными задачами развития учебно-методического обеспечения реализации Программы развития являются:</w:t>
      </w:r>
    </w:p>
    <w:p w:rsidR="00E4387A" w:rsidRPr="00AE32BA" w:rsidRDefault="00E4387A" w:rsidP="00287F1D">
      <w:pPr>
        <w:ind w:firstLine="709"/>
        <w:jc w:val="both"/>
      </w:pPr>
      <w:r w:rsidRPr="00AE32BA">
        <w:t>• существенное пополнение фонда учебной, методической и художественной литературой в библиотеке школы и в учебных кабинетах;</w:t>
      </w:r>
    </w:p>
    <w:p w:rsidR="00E4387A" w:rsidRPr="00AE32BA" w:rsidRDefault="00E4387A" w:rsidP="00287F1D">
      <w:pPr>
        <w:ind w:firstLine="709"/>
        <w:jc w:val="both"/>
      </w:pPr>
      <w:r w:rsidRPr="00AE32BA">
        <w:t>• создание современной, хорошо оснащённой медиатеки для хранения и использования в образовательной деятельности продуктов инновационных технологий;</w:t>
      </w:r>
    </w:p>
    <w:p w:rsidR="00E4387A" w:rsidRPr="00AE32BA" w:rsidRDefault="00E4387A" w:rsidP="00287F1D">
      <w:pPr>
        <w:ind w:firstLine="709"/>
        <w:jc w:val="both"/>
      </w:pPr>
      <w:r w:rsidRPr="00AE32BA">
        <w:t>• выведение портфолио учителей на более современный, мультимедийный уровень.</w:t>
      </w:r>
    </w:p>
    <w:p w:rsidR="00E4387A" w:rsidRDefault="00E4387A" w:rsidP="00287F1D">
      <w:pPr>
        <w:ind w:firstLine="709"/>
        <w:jc w:val="both"/>
      </w:pPr>
      <w:r w:rsidRPr="00AE32BA">
        <w:t>Реализация Программы развития потребует приобретения</w:t>
      </w:r>
      <w:r>
        <w:t xml:space="preserve"> оборудования</w:t>
      </w:r>
      <w:r w:rsidRPr="00AE32BA">
        <w:t xml:space="preserve"> за счёт средств, поступающих из бюджетных ист</w:t>
      </w:r>
      <w:r>
        <w:t xml:space="preserve">очников </w:t>
      </w:r>
    </w:p>
    <w:p w:rsidR="00E4387A" w:rsidRPr="00AE32BA" w:rsidRDefault="00E4387A" w:rsidP="00287F1D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32BA">
        <w:rPr>
          <w:rFonts w:ascii="Times New Roman" w:hAnsi="Times New Roman"/>
          <w:b/>
          <w:sz w:val="24"/>
          <w:szCs w:val="24"/>
        </w:rPr>
        <w:t>Организация руководства и контроля в ходе реализации Программы развития.</w:t>
      </w:r>
    </w:p>
    <w:p w:rsidR="00E4387A" w:rsidRPr="00AE32BA" w:rsidRDefault="00E4387A" w:rsidP="00287F1D">
      <w:pPr>
        <w:ind w:firstLine="709"/>
        <w:jc w:val="both"/>
      </w:pPr>
      <w:r w:rsidRPr="00AE32BA">
        <w:t>Руководство и контроль в ходе реализации Программы развития осуществляется в соответствии с перспективным планом руководства и контроля администрацией школы и представителями родительской общественности.</w:t>
      </w:r>
    </w:p>
    <w:p w:rsidR="00E4387A" w:rsidRDefault="00E4387A" w:rsidP="00287F1D">
      <w:pPr>
        <w:ind w:firstLine="709"/>
        <w:jc w:val="both"/>
      </w:pPr>
      <w:r w:rsidRPr="00AE32BA">
        <w:t xml:space="preserve">Перспективный план руководства и контроля в ходе разработки, принятия и реализации </w:t>
      </w:r>
      <w:r w:rsidR="00BD1376">
        <w:t>Программы развития школы на 2020</w:t>
      </w:r>
      <w:r>
        <w:t xml:space="preserve"> – 202</w:t>
      </w:r>
      <w:r w:rsidR="00A25F8F">
        <w:t>3</w:t>
      </w:r>
      <w:r w:rsidRPr="00AE32BA">
        <w:t xml:space="preserve"> годы</w:t>
      </w:r>
      <w:r w:rsidR="001F5F0C">
        <w:t>.</w:t>
      </w:r>
    </w:p>
    <w:p w:rsidR="001F5F0C" w:rsidRDefault="001F5F0C" w:rsidP="00287F1D">
      <w:pPr>
        <w:ind w:firstLine="709"/>
        <w:jc w:val="both"/>
      </w:pPr>
    </w:p>
    <w:p w:rsidR="001F5F0C" w:rsidRDefault="001F5F0C" w:rsidP="00287F1D">
      <w:pPr>
        <w:ind w:firstLine="709"/>
        <w:jc w:val="both"/>
      </w:pPr>
    </w:p>
    <w:p w:rsidR="00E4387A" w:rsidRPr="00D36FBA" w:rsidRDefault="00E4387A" w:rsidP="00E4387A">
      <w:pPr>
        <w:ind w:firstLine="709"/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2304"/>
        <w:gridCol w:w="2700"/>
      </w:tblGrid>
      <w:tr w:rsidR="00E4387A" w:rsidRPr="00D36FBA" w:rsidTr="00CD4BE8">
        <w:tc>
          <w:tcPr>
            <w:tcW w:w="4644" w:type="dxa"/>
          </w:tcPr>
          <w:p w:rsidR="00E4387A" w:rsidRPr="00D36FBA" w:rsidRDefault="00E4387A" w:rsidP="00791DFA">
            <w:pPr>
              <w:jc w:val="center"/>
              <w:rPr>
                <w:b/>
              </w:rPr>
            </w:pPr>
            <w:r w:rsidRPr="00D36FBA">
              <w:rPr>
                <w:b/>
              </w:rPr>
              <w:lastRenderedPageBreak/>
              <w:t>Мероприятие</w:t>
            </w:r>
          </w:p>
        </w:tc>
        <w:tc>
          <w:tcPr>
            <w:tcW w:w="2304" w:type="dxa"/>
          </w:tcPr>
          <w:p w:rsidR="00E4387A" w:rsidRPr="00D36FBA" w:rsidRDefault="00E4387A" w:rsidP="00791DFA">
            <w:pPr>
              <w:jc w:val="center"/>
              <w:rPr>
                <w:b/>
              </w:rPr>
            </w:pPr>
            <w:r w:rsidRPr="00D36FBA">
              <w:rPr>
                <w:b/>
              </w:rPr>
              <w:t>Сроки</w:t>
            </w:r>
          </w:p>
        </w:tc>
        <w:tc>
          <w:tcPr>
            <w:tcW w:w="2700" w:type="dxa"/>
          </w:tcPr>
          <w:p w:rsidR="00E4387A" w:rsidRPr="00D36FBA" w:rsidRDefault="00E4387A" w:rsidP="00791DFA">
            <w:pPr>
              <w:ind w:firstLine="709"/>
              <w:jc w:val="center"/>
              <w:rPr>
                <w:b/>
              </w:rPr>
            </w:pPr>
            <w:r w:rsidRPr="00D36FBA">
              <w:rPr>
                <w:b/>
              </w:rPr>
              <w:t>Ответственный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Мониторинг исходного уровня обученности  обучающихся на момент начала реализации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 xml:space="preserve">Декабрь </w:t>
            </w:r>
            <w:r w:rsidR="00791DFA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Проверка и редактирование утверждённой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 xml:space="preserve">Январь  </w:t>
            </w:r>
            <w:r w:rsidR="00791DFA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Мониторинг исходного состояния воспитательной среды школы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 xml:space="preserve">Январь </w:t>
            </w:r>
            <w:r w:rsidR="00791DFA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Координация Программы развития с годовым планом работы школы. Проверка готовности образовательных ресурсов школы к реализации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 xml:space="preserve">Январь  </w:t>
            </w:r>
            <w:r w:rsidR="00791DFA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Администрация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Мониторинг промежуточных учебных результатов с 1 по 11 классы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В течение  отчетного периода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Проверка готовности школы к государственной (итоговой) аттестации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Проверка всех видов планирования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Ежегодно в начале учебного года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Директор, зам. директора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Анализ эффективности использования ИКТ в учебно-воспитательном процессе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1 раз в полугодие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Анализ результативности образовательного процесса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1 раз в полугодие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rPr>
          <w:trHeight w:val="1045"/>
        </w:trPr>
        <w:tc>
          <w:tcPr>
            <w:tcW w:w="4644" w:type="dxa"/>
          </w:tcPr>
          <w:p w:rsidR="00E4387A" w:rsidRPr="004E3F73" w:rsidRDefault="00E4387A" w:rsidP="002A059B">
            <w:r w:rsidRPr="004E3F73">
              <w:t>Пополнение материально-технической и учебно-методической базы школы в процессе реализации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Ежегодно</w:t>
            </w:r>
          </w:p>
        </w:tc>
        <w:tc>
          <w:tcPr>
            <w:tcW w:w="2700" w:type="dxa"/>
          </w:tcPr>
          <w:p w:rsidR="00E4387A" w:rsidRDefault="00E4387A" w:rsidP="00791DFA">
            <w:pPr>
              <w:jc w:val="center"/>
            </w:pPr>
            <w:r w:rsidRPr="004E3F73">
              <w:t>Директор</w:t>
            </w:r>
          </w:p>
          <w:p w:rsidR="00E4387A" w:rsidRDefault="00E4387A" w:rsidP="00791DFA">
            <w:pPr>
              <w:jc w:val="center"/>
            </w:pPr>
          </w:p>
          <w:p w:rsidR="00E4387A" w:rsidRPr="004E3F73" w:rsidRDefault="00E4387A" w:rsidP="00791DFA">
            <w:pPr>
              <w:jc w:val="center"/>
            </w:pP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Мониторинг качества образования накануне очередной итоговой аттестации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Апрель – май 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Проверка состояния электронного сайта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Ежемесячно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Ответственный за информатизацию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Анализ динамики результ</w:t>
            </w:r>
            <w:r w:rsidR="002A059B">
              <w:t xml:space="preserve">атов государственной итоговой </w:t>
            </w:r>
            <w:r w:rsidRPr="004E3F73">
              <w:t>аттестации обучающихся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В конце года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Фестиваль достижений учащихся школы – участников реализации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В конце года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Администрация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Мониторинг результативности реализации Программы развития и задачи на перспективу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В конце года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Администрация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Анализ инновационной деятельности школы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Ежегодно</w:t>
            </w:r>
          </w:p>
        </w:tc>
        <w:tc>
          <w:tcPr>
            <w:tcW w:w="2700" w:type="dxa"/>
          </w:tcPr>
          <w:p w:rsidR="00E4387A" w:rsidRPr="004E3F73" w:rsidRDefault="00272B2B" w:rsidP="00272B2B">
            <w:pPr>
              <w:jc w:val="center"/>
            </w:pPr>
            <w:r>
              <w:t xml:space="preserve">Учитель 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Анализ сильных и слабых сторон деятельности школы при реализации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Администрация</w:t>
            </w:r>
          </w:p>
        </w:tc>
      </w:tr>
    </w:tbl>
    <w:p w:rsidR="00E4387A" w:rsidRDefault="00E4387A" w:rsidP="00E4387A">
      <w:pPr>
        <w:spacing w:before="39" w:after="39"/>
        <w:jc w:val="center"/>
        <w:rPr>
          <w:color w:val="000000"/>
          <w:sz w:val="28"/>
          <w:szCs w:val="28"/>
        </w:rPr>
      </w:pPr>
    </w:p>
    <w:p w:rsidR="00D01E19" w:rsidRDefault="00B1205E" w:rsidP="00EA26C6">
      <w:pPr>
        <w:ind w:left="360" w:firstLine="348"/>
        <w:jc w:val="both"/>
        <w:rPr>
          <w:color w:val="00B050"/>
        </w:rPr>
      </w:pPr>
      <w:r w:rsidRPr="005C6B5D">
        <w:t>Все эти предусмотренные мероприятия по осуществлению, сопровождению и текущей кор</w:t>
      </w:r>
      <w:r w:rsidR="006B0EC3">
        <w:t>рекции Программа развития на 2020</w:t>
      </w:r>
      <w:r w:rsidRPr="005C6B5D">
        <w:t>-202</w:t>
      </w:r>
      <w:r w:rsidR="00A25F8F">
        <w:t>3</w:t>
      </w:r>
      <w:r w:rsidR="00CD4BE8">
        <w:t xml:space="preserve"> годы</w:t>
      </w:r>
      <w:r w:rsidRPr="005C6B5D">
        <w:t xml:space="preserve"> «Приведение образовательного пространства М</w:t>
      </w:r>
      <w:r w:rsidR="005C6B5D" w:rsidRPr="005C6B5D">
        <w:t>Б</w:t>
      </w:r>
      <w:r w:rsidRPr="005C6B5D">
        <w:t xml:space="preserve">ОУ </w:t>
      </w:r>
      <w:r w:rsidR="007D5BC3">
        <w:t>Чапаевской СОШ</w:t>
      </w:r>
      <w:r w:rsidRPr="005C6B5D">
        <w:t xml:space="preserve"> в соответствии с Федеральным Законом «Об образовании в Российской Федерации» (№ 273-ФЗ)</w:t>
      </w:r>
      <w:r w:rsidR="00F22CC8" w:rsidRPr="005C6B5D">
        <w:t xml:space="preserve"> и ФГОС»</w:t>
      </w:r>
      <w:r w:rsidRPr="005C6B5D">
        <w:t xml:space="preserve"> явля</w:t>
      </w:r>
      <w:r w:rsidR="008F124E" w:rsidRPr="005C6B5D">
        <w:t>ю</w:t>
      </w:r>
      <w:r w:rsidRPr="005C6B5D">
        <w:t>тся определенной гарантией ее успешной и полноценной реализации.</w:t>
      </w:r>
    </w:p>
    <w:sectPr w:rsidR="00D01E19" w:rsidSect="008B529E">
      <w:pgSz w:w="11906" w:h="16838"/>
      <w:pgMar w:top="680" w:right="851" w:bottom="680" w:left="1134" w:header="709" w:footer="709" w:gutter="0"/>
      <w:pgBorders w:offsetFrom="page">
        <w:top w:val="dashDotStroked" w:sz="24" w:space="24" w:color="9BBB59" w:themeColor="accent3"/>
        <w:left w:val="dashDotStroked" w:sz="24" w:space="24" w:color="9BBB59" w:themeColor="accent3"/>
        <w:bottom w:val="dashDotStroked" w:sz="24" w:space="24" w:color="9BBB59" w:themeColor="accent3"/>
        <w:right w:val="dashDotStroked" w:sz="24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F0E" w:rsidRDefault="00515F0E" w:rsidP="0057799A">
      <w:r>
        <w:separator/>
      </w:r>
    </w:p>
  </w:endnote>
  <w:endnote w:type="continuationSeparator" w:id="1">
    <w:p w:rsidR="00515F0E" w:rsidRDefault="00515F0E" w:rsidP="0057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75" w:rsidRDefault="00B33F65">
    <w:pPr>
      <w:pStyle w:val="ad"/>
      <w:jc w:val="right"/>
    </w:pPr>
    <w:fldSimple w:instr=" PAGE   \* MERGEFORMAT ">
      <w:r w:rsidR="00816D7B">
        <w:rPr>
          <w:noProof/>
        </w:rPr>
        <w:t>22</w:t>
      </w:r>
    </w:fldSimple>
  </w:p>
  <w:p w:rsidR="00E37F75" w:rsidRDefault="00E37F7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F0E" w:rsidRDefault="00515F0E" w:rsidP="0057799A">
      <w:r>
        <w:separator/>
      </w:r>
    </w:p>
  </w:footnote>
  <w:footnote w:type="continuationSeparator" w:id="1">
    <w:p w:rsidR="00515F0E" w:rsidRDefault="00515F0E" w:rsidP="00577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75" w:rsidRDefault="00B33F65" w:rsidP="00006F2E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E37F7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37F75" w:rsidRDefault="00E37F7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75" w:rsidRDefault="00E37F75">
    <w:pPr>
      <w:pStyle w:val="ab"/>
    </w:pPr>
  </w:p>
  <w:p w:rsidR="00E37F75" w:rsidRDefault="00E37F7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/>
      </w:rPr>
    </w:lvl>
  </w:abstractNum>
  <w:abstractNum w:abstractNumId="6">
    <w:nsid w:val="0000000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1713" w:hanging="360"/>
      </w:pPr>
      <w:rPr>
        <w:rFonts w:ascii="Wingdings" w:hAnsi="Wingdings"/>
      </w:r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6">
    <w:nsid w:val="000000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00000018"/>
    <w:multiLevelType w:val="singleLevel"/>
    <w:tmpl w:val="E5802424"/>
    <w:name w:val="WW8Num2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8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9">
    <w:nsid w:val="0000001A"/>
    <w:multiLevelType w:val="singleLevel"/>
    <w:tmpl w:val="0000001A"/>
    <w:name w:val="WW8Num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28"/>
    <w:lvl w:ilvl="0">
      <w:numFmt w:val="bullet"/>
      <w:lvlText w:val="-"/>
      <w:lvlJc w:val="left"/>
      <w:pPr>
        <w:tabs>
          <w:tab w:val="num" w:pos="0"/>
        </w:tabs>
        <w:ind w:left="972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22">
    <w:nsid w:val="0000001E"/>
    <w:multiLevelType w:val="singleLevel"/>
    <w:tmpl w:val="8C02918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libri"/>
      </w:rPr>
    </w:lvl>
  </w:abstractNum>
  <w:abstractNum w:abstractNumId="23">
    <w:nsid w:val="0000001F"/>
    <w:multiLevelType w:val="singleLevel"/>
    <w:tmpl w:val="0000001F"/>
    <w:name w:val="WW8Num31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4">
    <w:nsid w:val="00000020"/>
    <w:multiLevelType w:val="singleLevel"/>
    <w:tmpl w:val="AD68FB56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/>
      </w:rPr>
    </w:lvl>
  </w:abstractNum>
  <w:abstractNum w:abstractNumId="26">
    <w:nsid w:val="00000022"/>
    <w:multiLevelType w:val="singleLevel"/>
    <w:tmpl w:val="00000022"/>
    <w:name w:val="WW8Num3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7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9">
    <w:nsid w:val="0000002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>
    <w:nsid w:val="00000027"/>
    <w:multiLevelType w:val="singleLevel"/>
    <w:tmpl w:val="00000027"/>
    <w:name w:val="WW8Num39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2">
    <w:nsid w:val="00000029"/>
    <w:multiLevelType w:val="singleLevel"/>
    <w:tmpl w:val="00000029"/>
    <w:name w:val="WW8Num41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3">
    <w:nsid w:val="0000002A"/>
    <w:multiLevelType w:val="singleLevel"/>
    <w:tmpl w:val="0000002A"/>
    <w:name w:val="WW8Num42"/>
    <w:lvl w:ilvl="0">
      <w:numFmt w:val="bullet"/>
      <w:lvlText w:val="-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/>
      </w:rPr>
    </w:lvl>
  </w:abstractNum>
  <w:abstractNum w:abstractNumId="34">
    <w:nsid w:val="0000002B"/>
    <w:multiLevelType w:val="singleLevel"/>
    <w:tmpl w:val="0000002B"/>
    <w:name w:val="WW8Num4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5">
    <w:nsid w:val="0000002C"/>
    <w:multiLevelType w:val="singleLevel"/>
    <w:tmpl w:val="0000002C"/>
    <w:name w:val="WW8Num4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6">
    <w:nsid w:val="0000002D"/>
    <w:multiLevelType w:val="singleLevel"/>
    <w:tmpl w:val="0000002D"/>
    <w:name w:val="WW8Num4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7">
    <w:nsid w:val="0000002F"/>
    <w:multiLevelType w:val="singleLevel"/>
    <w:tmpl w:val="0000002F"/>
    <w:name w:val="WW8Num4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8">
    <w:nsid w:val="00000030"/>
    <w:multiLevelType w:val="singleLevel"/>
    <w:tmpl w:val="00000030"/>
    <w:name w:val="WW8Num48"/>
    <w:lvl w:ilvl="0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9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332" w:hanging="360"/>
      </w:pPr>
      <w:rPr>
        <w:rFonts w:ascii="Symbol" w:hAnsi="Symbol"/>
      </w:rPr>
    </w:lvl>
  </w:abstractNum>
  <w:abstractNum w:abstractNumId="41">
    <w:nsid w:val="00000033"/>
    <w:multiLevelType w:val="singleLevel"/>
    <w:tmpl w:val="00000033"/>
    <w:name w:val="WW8Num5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2">
    <w:nsid w:val="00000034"/>
    <w:multiLevelType w:val="singleLevel"/>
    <w:tmpl w:val="00000034"/>
    <w:name w:val="WW8Num52"/>
    <w:lvl w:ilvl="0">
      <w:numFmt w:val="bullet"/>
      <w:lvlText w:val="-"/>
      <w:lvlJc w:val="left"/>
      <w:pPr>
        <w:tabs>
          <w:tab w:val="num" w:pos="0"/>
        </w:tabs>
        <w:ind w:left="972" w:hanging="360"/>
      </w:pPr>
      <w:rPr>
        <w:rFonts w:ascii="Times New Roman" w:hAnsi="Times New Roman" w:cs="Times New Roman"/>
      </w:rPr>
    </w:lvl>
  </w:abstractNum>
  <w:abstractNum w:abstractNumId="43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4">
    <w:nsid w:val="00000036"/>
    <w:multiLevelType w:val="singleLevel"/>
    <w:tmpl w:val="00000036"/>
    <w:name w:val="WW8Num5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5">
    <w:nsid w:val="00000038"/>
    <w:multiLevelType w:val="singleLevel"/>
    <w:tmpl w:val="00000038"/>
    <w:name w:val="WW8Num5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6">
    <w:nsid w:val="00000039"/>
    <w:multiLevelType w:val="singleLevel"/>
    <w:tmpl w:val="00000039"/>
    <w:name w:val="WW8Num5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7">
    <w:nsid w:val="0000003A"/>
    <w:multiLevelType w:val="singleLevel"/>
    <w:tmpl w:val="0000003A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8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9">
    <w:nsid w:val="0000003C"/>
    <w:multiLevelType w:val="singleLevel"/>
    <w:tmpl w:val="0000003C"/>
    <w:name w:val="WW8Num6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0">
    <w:nsid w:val="02E35D26"/>
    <w:multiLevelType w:val="hybridMultilevel"/>
    <w:tmpl w:val="9C4A383E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3B6081A"/>
    <w:multiLevelType w:val="hybridMultilevel"/>
    <w:tmpl w:val="E468EA0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6895F0E"/>
    <w:multiLevelType w:val="hybridMultilevel"/>
    <w:tmpl w:val="ABB2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74C15AA"/>
    <w:multiLevelType w:val="hybridMultilevel"/>
    <w:tmpl w:val="9754F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B6E25A3"/>
    <w:multiLevelType w:val="hybridMultilevel"/>
    <w:tmpl w:val="0E228BA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C3F5557"/>
    <w:multiLevelType w:val="hybridMultilevel"/>
    <w:tmpl w:val="5EAA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8B57E6"/>
    <w:multiLevelType w:val="multilevel"/>
    <w:tmpl w:val="B16A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52E099D"/>
    <w:multiLevelType w:val="hybridMultilevel"/>
    <w:tmpl w:val="E2B6259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C7B256D"/>
    <w:multiLevelType w:val="hybridMultilevel"/>
    <w:tmpl w:val="E6F292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A1C1615"/>
    <w:multiLevelType w:val="hybridMultilevel"/>
    <w:tmpl w:val="BA74903C"/>
    <w:lvl w:ilvl="0" w:tplc="041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EEBE825E">
      <w:numFmt w:val="bullet"/>
      <w:lvlText w:val="•"/>
      <w:lvlJc w:val="left"/>
      <w:pPr>
        <w:ind w:left="3112" w:hanging="67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60">
    <w:nsid w:val="3A895EE5"/>
    <w:multiLevelType w:val="hybridMultilevel"/>
    <w:tmpl w:val="92925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1DF3DF1"/>
    <w:multiLevelType w:val="hybridMultilevel"/>
    <w:tmpl w:val="90128F70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2">
    <w:nsid w:val="46224AB6"/>
    <w:multiLevelType w:val="hybridMultilevel"/>
    <w:tmpl w:val="B4E6916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C35C0B"/>
    <w:multiLevelType w:val="hybridMultilevel"/>
    <w:tmpl w:val="D85E22E2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7141740"/>
    <w:multiLevelType w:val="hybridMultilevel"/>
    <w:tmpl w:val="3E665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BC87F49"/>
    <w:multiLevelType w:val="hybridMultilevel"/>
    <w:tmpl w:val="AF782A84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BFA0023"/>
    <w:multiLevelType w:val="hybridMultilevel"/>
    <w:tmpl w:val="DDA45F2E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1B13EA7"/>
    <w:multiLevelType w:val="hybridMultilevel"/>
    <w:tmpl w:val="8334D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7761D9B"/>
    <w:multiLevelType w:val="hybridMultilevel"/>
    <w:tmpl w:val="ED72F42C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913B5D"/>
    <w:multiLevelType w:val="hybridMultilevel"/>
    <w:tmpl w:val="2624AFC8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22734D1"/>
    <w:multiLevelType w:val="hybridMultilevel"/>
    <w:tmpl w:val="0DF4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A9702D6"/>
    <w:multiLevelType w:val="hybridMultilevel"/>
    <w:tmpl w:val="F4EA7FEA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012C5A"/>
    <w:multiLevelType w:val="hybridMultilevel"/>
    <w:tmpl w:val="9AF2C0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7C953A83"/>
    <w:multiLevelType w:val="multilevel"/>
    <w:tmpl w:val="5DAE4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3"/>
  </w:num>
  <w:num w:numId="2">
    <w:abstractNumId w:val="60"/>
  </w:num>
  <w:num w:numId="3">
    <w:abstractNumId w:val="69"/>
  </w:num>
  <w:num w:numId="4">
    <w:abstractNumId w:val="50"/>
  </w:num>
  <w:num w:numId="5">
    <w:abstractNumId w:val="57"/>
  </w:num>
  <w:num w:numId="6">
    <w:abstractNumId w:val="55"/>
  </w:num>
  <w:num w:numId="7">
    <w:abstractNumId w:val="52"/>
  </w:num>
  <w:num w:numId="8">
    <w:abstractNumId w:val="68"/>
  </w:num>
  <w:num w:numId="9">
    <w:abstractNumId w:val="54"/>
  </w:num>
  <w:num w:numId="10">
    <w:abstractNumId w:val="71"/>
  </w:num>
  <w:num w:numId="11">
    <w:abstractNumId w:val="66"/>
  </w:num>
  <w:num w:numId="12">
    <w:abstractNumId w:val="51"/>
  </w:num>
  <w:num w:numId="13">
    <w:abstractNumId w:val="62"/>
  </w:num>
  <w:num w:numId="14">
    <w:abstractNumId w:val="63"/>
  </w:num>
  <w:num w:numId="15">
    <w:abstractNumId w:val="65"/>
  </w:num>
  <w:num w:numId="16">
    <w:abstractNumId w:val="59"/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67"/>
  </w:num>
  <w:num w:numId="21">
    <w:abstractNumId w:val="38"/>
  </w:num>
  <w:num w:numId="22">
    <w:abstractNumId w:val="56"/>
  </w:num>
  <w:num w:numId="23">
    <w:abstractNumId w:val="64"/>
  </w:num>
  <w:num w:numId="24">
    <w:abstractNumId w:val="6"/>
  </w:num>
  <w:num w:numId="25">
    <w:abstractNumId w:val="16"/>
  </w:num>
  <w:num w:numId="26">
    <w:abstractNumId w:val="29"/>
  </w:num>
  <w:num w:numId="27">
    <w:abstractNumId w:val="3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45"/>
  </w:num>
  <w:num w:numId="30">
    <w:abstractNumId w:val="41"/>
  </w:num>
  <w:num w:numId="31">
    <w:abstractNumId w:val="26"/>
  </w:num>
  <w:num w:numId="32">
    <w:abstractNumId w:val="47"/>
  </w:num>
  <w:num w:numId="33">
    <w:abstractNumId w:val="40"/>
  </w:num>
  <w:num w:numId="34">
    <w:abstractNumId w:val="31"/>
  </w:num>
  <w:num w:numId="35">
    <w:abstractNumId w:val="27"/>
  </w:num>
  <w:num w:numId="36">
    <w:abstractNumId w:val="4"/>
  </w:num>
  <w:num w:numId="37">
    <w:abstractNumId w:val="12"/>
  </w:num>
  <w:num w:numId="38">
    <w:abstractNumId w:val="37"/>
  </w:num>
  <w:num w:numId="39">
    <w:abstractNumId w:val="18"/>
  </w:num>
  <w:num w:numId="40">
    <w:abstractNumId w:val="17"/>
    <w:lvlOverride w:ilvl="0">
      <w:startOverride w:val="1"/>
    </w:lvlOverride>
  </w:num>
  <w:num w:numId="41">
    <w:abstractNumId w:val="32"/>
  </w:num>
  <w:num w:numId="42">
    <w:abstractNumId w:val="53"/>
  </w:num>
  <w:num w:numId="43">
    <w:abstractNumId w:val="43"/>
  </w:num>
  <w:num w:numId="44">
    <w:abstractNumId w:val="36"/>
  </w:num>
  <w:num w:numId="45">
    <w:abstractNumId w:val="19"/>
  </w:num>
  <w:num w:numId="46">
    <w:abstractNumId w:val="3"/>
  </w:num>
  <w:num w:numId="47">
    <w:abstractNumId w:val="46"/>
  </w:num>
  <w:num w:numId="48">
    <w:abstractNumId w:val="20"/>
  </w:num>
  <w:num w:numId="49">
    <w:abstractNumId w:val="42"/>
  </w:num>
  <w:num w:numId="50">
    <w:abstractNumId w:val="33"/>
  </w:num>
  <w:num w:numId="51">
    <w:abstractNumId w:val="7"/>
  </w:num>
  <w:num w:numId="52">
    <w:abstractNumId w:val="25"/>
  </w:num>
  <w:num w:numId="53">
    <w:abstractNumId w:val="24"/>
    <w:lvlOverride w:ilvl="0">
      <w:startOverride w:val="1"/>
    </w:lvlOverride>
  </w:num>
  <w:num w:numId="54">
    <w:abstractNumId w:val="39"/>
  </w:num>
  <w:num w:numId="55">
    <w:abstractNumId w:val="28"/>
  </w:num>
  <w:num w:numId="56">
    <w:abstractNumId w:val="13"/>
  </w:num>
  <w:num w:numId="57">
    <w:abstractNumId w:val="0"/>
  </w:num>
  <w:num w:numId="58">
    <w:abstractNumId w:val="23"/>
  </w:num>
  <w:num w:numId="59">
    <w:abstractNumId w:val="49"/>
  </w:num>
  <w:num w:numId="60">
    <w:abstractNumId w:val="10"/>
  </w:num>
  <w:num w:numId="61">
    <w:abstractNumId w:val="1"/>
  </w:num>
  <w:num w:numId="62">
    <w:abstractNumId w:val="5"/>
  </w:num>
  <w:num w:numId="63">
    <w:abstractNumId w:val="15"/>
  </w:num>
  <w:num w:numId="64">
    <w:abstractNumId w:val="9"/>
  </w:num>
  <w:num w:numId="65">
    <w:abstractNumId w:val="35"/>
  </w:num>
  <w:num w:numId="66">
    <w:abstractNumId w:val="2"/>
  </w:num>
  <w:num w:numId="67">
    <w:abstractNumId w:val="21"/>
  </w:num>
  <w:num w:numId="68">
    <w:abstractNumId w:val="8"/>
  </w:num>
  <w:num w:numId="69">
    <w:abstractNumId w:val="30"/>
  </w:num>
  <w:num w:numId="70">
    <w:abstractNumId w:val="11"/>
  </w:num>
  <w:num w:numId="71">
    <w:abstractNumId w:val="48"/>
  </w:num>
  <w:num w:numId="72">
    <w:abstractNumId w:val="58"/>
  </w:num>
  <w:num w:numId="73">
    <w:abstractNumId w:val="72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AA0"/>
    <w:rsid w:val="00003453"/>
    <w:rsid w:val="00004276"/>
    <w:rsid w:val="000057D1"/>
    <w:rsid w:val="00006F2E"/>
    <w:rsid w:val="00007730"/>
    <w:rsid w:val="00010668"/>
    <w:rsid w:val="00010C2B"/>
    <w:rsid w:val="00011810"/>
    <w:rsid w:val="00012564"/>
    <w:rsid w:val="0001352D"/>
    <w:rsid w:val="000136ED"/>
    <w:rsid w:val="00015640"/>
    <w:rsid w:val="000170E9"/>
    <w:rsid w:val="00017EDF"/>
    <w:rsid w:val="000236F8"/>
    <w:rsid w:val="00032DD6"/>
    <w:rsid w:val="00035401"/>
    <w:rsid w:val="000423EE"/>
    <w:rsid w:val="00043FA8"/>
    <w:rsid w:val="0004499D"/>
    <w:rsid w:val="00045F36"/>
    <w:rsid w:val="0004707F"/>
    <w:rsid w:val="000504A5"/>
    <w:rsid w:val="00050A89"/>
    <w:rsid w:val="00052710"/>
    <w:rsid w:val="00052E3D"/>
    <w:rsid w:val="000613C0"/>
    <w:rsid w:val="00065CC2"/>
    <w:rsid w:val="00066982"/>
    <w:rsid w:val="000707ED"/>
    <w:rsid w:val="00070D58"/>
    <w:rsid w:val="00072677"/>
    <w:rsid w:val="0007521E"/>
    <w:rsid w:val="0007534C"/>
    <w:rsid w:val="000757EB"/>
    <w:rsid w:val="0007676B"/>
    <w:rsid w:val="00077B41"/>
    <w:rsid w:val="00081DF3"/>
    <w:rsid w:val="00083169"/>
    <w:rsid w:val="000838F6"/>
    <w:rsid w:val="00083F74"/>
    <w:rsid w:val="00086CC9"/>
    <w:rsid w:val="00092BC2"/>
    <w:rsid w:val="00095D4D"/>
    <w:rsid w:val="000A3684"/>
    <w:rsid w:val="000A77A7"/>
    <w:rsid w:val="000A77F7"/>
    <w:rsid w:val="000B393F"/>
    <w:rsid w:val="000B4591"/>
    <w:rsid w:val="000B6F48"/>
    <w:rsid w:val="000B7C50"/>
    <w:rsid w:val="000C0E1C"/>
    <w:rsid w:val="000C452B"/>
    <w:rsid w:val="000C4C64"/>
    <w:rsid w:val="000D0B49"/>
    <w:rsid w:val="000D1753"/>
    <w:rsid w:val="000D1C4C"/>
    <w:rsid w:val="000D33C1"/>
    <w:rsid w:val="000D62F0"/>
    <w:rsid w:val="000E0E8D"/>
    <w:rsid w:val="000E19A0"/>
    <w:rsid w:val="000E27D7"/>
    <w:rsid w:val="000E3495"/>
    <w:rsid w:val="000E34E2"/>
    <w:rsid w:val="000E39B4"/>
    <w:rsid w:val="000E41CE"/>
    <w:rsid w:val="000F1D51"/>
    <w:rsid w:val="000F2E1B"/>
    <w:rsid w:val="000F31CD"/>
    <w:rsid w:val="000F5FE0"/>
    <w:rsid w:val="00104F43"/>
    <w:rsid w:val="00105FA2"/>
    <w:rsid w:val="001061DB"/>
    <w:rsid w:val="00112314"/>
    <w:rsid w:val="001165AB"/>
    <w:rsid w:val="00123647"/>
    <w:rsid w:val="00124FF0"/>
    <w:rsid w:val="001254F8"/>
    <w:rsid w:val="00127909"/>
    <w:rsid w:val="00130764"/>
    <w:rsid w:val="001307E1"/>
    <w:rsid w:val="001331E6"/>
    <w:rsid w:val="0013673A"/>
    <w:rsid w:val="001373B9"/>
    <w:rsid w:val="001413D4"/>
    <w:rsid w:val="00143CFF"/>
    <w:rsid w:val="00143D41"/>
    <w:rsid w:val="00145178"/>
    <w:rsid w:val="00145BA9"/>
    <w:rsid w:val="00147272"/>
    <w:rsid w:val="00150C73"/>
    <w:rsid w:val="0015195F"/>
    <w:rsid w:val="001519EA"/>
    <w:rsid w:val="00156AE8"/>
    <w:rsid w:val="00157908"/>
    <w:rsid w:val="00160469"/>
    <w:rsid w:val="001608A4"/>
    <w:rsid w:val="0016176C"/>
    <w:rsid w:val="0016438F"/>
    <w:rsid w:val="00164B3E"/>
    <w:rsid w:val="00165335"/>
    <w:rsid w:val="00166A6F"/>
    <w:rsid w:val="0016732F"/>
    <w:rsid w:val="00170095"/>
    <w:rsid w:val="00171E7A"/>
    <w:rsid w:val="00173FDA"/>
    <w:rsid w:val="00180285"/>
    <w:rsid w:val="00181F4D"/>
    <w:rsid w:val="00185008"/>
    <w:rsid w:val="0018769D"/>
    <w:rsid w:val="00187757"/>
    <w:rsid w:val="0019096F"/>
    <w:rsid w:val="001922B0"/>
    <w:rsid w:val="001924C7"/>
    <w:rsid w:val="00192651"/>
    <w:rsid w:val="001A36CF"/>
    <w:rsid w:val="001A3BF8"/>
    <w:rsid w:val="001A416C"/>
    <w:rsid w:val="001A6ED7"/>
    <w:rsid w:val="001B03F1"/>
    <w:rsid w:val="001B0BE1"/>
    <w:rsid w:val="001B2E85"/>
    <w:rsid w:val="001B4FB6"/>
    <w:rsid w:val="001B7324"/>
    <w:rsid w:val="001C19BC"/>
    <w:rsid w:val="001C1D22"/>
    <w:rsid w:val="001C1F76"/>
    <w:rsid w:val="001C3F8B"/>
    <w:rsid w:val="001C4E00"/>
    <w:rsid w:val="001C59D7"/>
    <w:rsid w:val="001C5FE3"/>
    <w:rsid w:val="001C767B"/>
    <w:rsid w:val="001D0117"/>
    <w:rsid w:val="001D04D2"/>
    <w:rsid w:val="001D14A5"/>
    <w:rsid w:val="001D324E"/>
    <w:rsid w:val="001D61D7"/>
    <w:rsid w:val="001D652A"/>
    <w:rsid w:val="001E000F"/>
    <w:rsid w:val="001E076C"/>
    <w:rsid w:val="001E15B4"/>
    <w:rsid w:val="001E2558"/>
    <w:rsid w:val="001E5306"/>
    <w:rsid w:val="001E6A1E"/>
    <w:rsid w:val="001F294A"/>
    <w:rsid w:val="001F5F0C"/>
    <w:rsid w:val="00204270"/>
    <w:rsid w:val="00205F88"/>
    <w:rsid w:val="00205FCB"/>
    <w:rsid w:val="0020748D"/>
    <w:rsid w:val="00211345"/>
    <w:rsid w:val="0021195F"/>
    <w:rsid w:val="00212F6C"/>
    <w:rsid w:val="0021558D"/>
    <w:rsid w:val="00215FEA"/>
    <w:rsid w:val="00223EC2"/>
    <w:rsid w:val="00225DFA"/>
    <w:rsid w:val="00226906"/>
    <w:rsid w:val="00226C47"/>
    <w:rsid w:val="00246B33"/>
    <w:rsid w:val="00247B47"/>
    <w:rsid w:val="002518E0"/>
    <w:rsid w:val="00251AC8"/>
    <w:rsid w:val="00253456"/>
    <w:rsid w:val="0025379A"/>
    <w:rsid w:val="00254D0E"/>
    <w:rsid w:val="00255CA2"/>
    <w:rsid w:val="0025692A"/>
    <w:rsid w:val="002623FF"/>
    <w:rsid w:val="0026420A"/>
    <w:rsid w:val="002646AA"/>
    <w:rsid w:val="00272B2B"/>
    <w:rsid w:val="00274570"/>
    <w:rsid w:val="00274E15"/>
    <w:rsid w:val="0027638F"/>
    <w:rsid w:val="0027739D"/>
    <w:rsid w:val="00277DB9"/>
    <w:rsid w:val="00280690"/>
    <w:rsid w:val="002817B1"/>
    <w:rsid w:val="002840CC"/>
    <w:rsid w:val="00284C84"/>
    <w:rsid w:val="00285C19"/>
    <w:rsid w:val="00287F1D"/>
    <w:rsid w:val="0029137A"/>
    <w:rsid w:val="0029516E"/>
    <w:rsid w:val="00295976"/>
    <w:rsid w:val="00295FF3"/>
    <w:rsid w:val="00297377"/>
    <w:rsid w:val="002A03B0"/>
    <w:rsid w:val="002A059B"/>
    <w:rsid w:val="002A0CDE"/>
    <w:rsid w:val="002B2E60"/>
    <w:rsid w:val="002B477A"/>
    <w:rsid w:val="002B6B01"/>
    <w:rsid w:val="002C3D8D"/>
    <w:rsid w:val="002D272F"/>
    <w:rsid w:val="002D562F"/>
    <w:rsid w:val="002D5685"/>
    <w:rsid w:val="002D74E4"/>
    <w:rsid w:val="002D796D"/>
    <w:rsid w:val="002E3C40"/>
    <w:rsid w:val="002F07AF"/>
    <w:rsid w:val="002F083D"/>
    <w:rsid w:val="002F092E"/>
    <w:rsid w:val="002F0EC1"/>
    <w:rsid w:val="002F47D3"/>
    <w:rsid w:val="002F52BA"/>
    <w:rsid w:val="002F5B50"/>
    <w:rsid w:val="0030201C"/>
    <w:rsid w:val="00307294"/>
    <w:rsid w:val="00312AD3"/>
    <w:rsid w:val="003144EB"/>
    <w:rsid w:val="0032489B"/>
    <w:rsid w:val="00324FD4"/>
    <w:rsid w:val="003277B7"/>
    <w:rsid w:val="0033327F"/>
    <w:rsid w:val="00335466"/>
    <w:rsid w:val="00335B8B"/>
    <w:rsid w:val="00336F05"/>
    <w:rsid w:val="00337EBE"/>
    <w:rsid w:val="00340D53"/>
    <w:rsid w:val="00343746"/>
    <w:rsid w:val="003507E6"/>
    <w:rsid w:val="00351A78"/>
    <w:rsid w:val="0036123B"/>
    <w:rsid w:val="00362053"/>
    <w:rsid w:val="003624F0"/>
    <w:rsid w:val="0036472D"/>
    <w:rsid w:val="00366E62"/>
    <w:rsid w:val="00373057"/>
    <w:rsid w:val="00375408"/>
    <w:rsid w:val="00375598"/>
    <w:rsid w:val="00376606"/>
    <w:rsid w:val="00380107"/>
    <w:rsid w:val="00381A4B"/>
    <w:rsid w:val="00383423"/>
    <w:rsid w:val="00390002"/>
    <w:rsid w:val="0039137E"/>
    <w:rsid w:val="00391430"/>
    <w:rsid w:val="00393D49"/>
    <w:rsid w:val="003959D6"/>
    <w:rsid w:val="0039753C"/>
    <w:rsid w:val="003A055C"/>
    <w:rsid w:val="003A0684"/>
    <w:rsid w:val="003A0F0E"/>
    <w:rsid w:val="003A1F06"/>
    <w:rsid w:val="003A3201"/>
    <w:rsid w:val="003A50D6"/>
    <w:rsid w:val="003A59A3"/>
    <w:rsid w:val="003A5FAE"/>
    <w:rsid w:val="003B1038"/>
    <w:rsid w:val="003B1677"/>
    <w:rsid w:val="003B182C"/>
    <w:rsid w:val="003B1D36"/>
    <w:rsid w:val="003C014C"/>
    <w:rsid w:val="003C524D"/>
    <w:rsid w:val="003C554F"/>
    <w:rsid w:val="003C5F92"/>
    <w:rsid w:val="003D03C1"/>
    <w:rsid w:val="003D3EFB"/>
    <w:rsid w:val="003D423E"/>
    <w:rsid w:val="003D482D"/>
    <w:rsid w:val="003D4E41"/>
    <w:rsid w:val="003D7D0C"/>
    <w:rsid w:val="003E0D9C"/>
    <w:rsid w:val="003E19CA"/>
    <w:rsid w:val="003E6562"/>
    <w:rsid w:val="003F3842"/>
    <w:rsid w:val="003F3F44"/>
    <w:rsid w:val="003F57B6"/>
    <w:rsid w:val="003F5B9B"/>
    <w:rsid w:val="0040096E"/>
    <w:rsid w:val="00401C8A"/>
    <w:rsid w:val="0040392C"/>
    <w:rsid w:val="00406571"/>
    <w:rsid w:val="00411E53"/>
    <w:rsid w:val="00413609"/>
    <w:rsid w:val="004140CF"/>
    <w:rsid w:val="0041580D"/>
    <w:rsid w:val="004172A6"/>
    <w:rsid w:val="00420B59"/>
    <w:rsid w:val="00424F5A"/>
    <w:rsid w:val="0042533D"/>
    <w:rsid w:val="00425C24"/>
    <w:rsid w:val="00427178"/>
    <w:rsid w:val="004272FF"/>
    <w:rsid w:val="00427979"/>
    <w:rsid w:val="00430754"/>
    <w:rsid w:val="00433475"/>
    <w:rsid w:val="00433A7E"/>
    <w:rsid w:val="0043509A"/>
    <w:rsid w:val="00435AB9"/>
    <w:rsid w:val="004362D2"/>
    <w:rsid w:val="0043766F"/>
    <w:rsid w:val="004378B3"/>
    <w:rsid w:val="00441959"/>
    <w:rsid w:val="004430F5"/>
    <w:rsid w:val="004436E9"/>
    <w:rsid w:val="004446AD"/>
    <w:rsid w:val="004451AE"/>
    <w:rsid w:val="0044559F"/>
    <w:rsid w:val="004469D6"/>
    <w:rsid w:val="0045403F"/>
    <w:rsid w:val="0045485C"/>
    <w:rsid w:val="00454EC7"/>
    <w:rsid w:val="00456F53"/>
    <w:rsid w:val="004611B0"/>
    <w:rsid w:val="004617DF"/>
    <w:rsid w:val="00461C05"/>
    <w:rsid w:val="00464743"/>
    <w:rsid w:val="00464CDD"/>
    <w:rsid w:val="00465533"/>
    <w:rsid w:val="00465914"/>
    <w:rsid w:val="004679D8"/>
    <w:rsid w:val="0047010D"/>
    <w:rsid w:val="00474572"/>
    <w:rsid w:val="00474AEE"/>
    <w:rsid w:val="004774F1"/>
    <w:rsid w:val="00480BEC"/>
    <w:rsid w:val="00481A70"/>
    <w:rsid w:val="00482E83"/>
    <w:rsid w:val="0048435E"/>
    <w:rsid w:val="00487089"/>
    <w:rsid w:val="00495FD3"/>
    <w:rsid w:val="004A0D50"/>
    <w:rsid w:val="004A10B5"/>
    <w:rsid w:val="004A2F3D"/>
    <w:rsid w:val="004A55C7"/>
    <w:rsid w:val="004B37FF"/>
    <w:rsid w:val="004B5C16"/>
    <w:rsid w:val="004C3665"/>
    <w:rsid w:val="004C4CE4"/>
    <w:rsid w:val="004C74E5"/>
    <w:rsid w:val="004C78C1"/>
    <w:rsid w:val="004D1017"/>
    <w:rsid w:val="004D406C"/>
    <w:rsid w:val="004D5C5A"/>
    <w:rsid w:val="004D7037"/>
    <w:rsid w:val="004E181E"/>
    <w:rsid w:val="004E2320"/>
    <w:rsid w:val="004E537E"/>
    <w:rsid w:val="004E6C4E"/>
    <w:rsid w:val="004F48E7"/>
    <w:rsid w:val="004F5AD0"/>
    <w:rsid w:val="004F5FCB"/>
    <w:rsid w:val="004F66F0"/>
    <w:rsid w:val="004F7EE6"/>
    <w:rsid w:val="00505A9F"/>
    <w:rsid w:val="005124C4"/>
    <w:rsid w:val="00512E95"/>
    <w:rsid w:val="005139B5"/>
    <w:rsid w:val="00513A4F"/>
    <w:rsid w:val="00513ED8"/>
    <w:rsid w:val="0051525D"/>
    <w:rsid w:val="00515F0E"/>
    <w:rsid w:val="00517869"/>
    <w:rsid w:val="0052084D"/>
    <w:rsid w:val="005218FE"/>
    <w:rsid w:val="005229BC"/>
    <w:rsid w:val="005232FB"/>
    <w:rsid w:val="005248A4"/>
    <w:rsid w:val="005266AF"/>
    <w:rsid w:val="0052681D"/>
    <w:rsid w:val="005351B4"/>
    <w:rsid w:val="00535699"/>
    <w:rsid w:val="00535C26"/>
    <w:rsid w:val="00536C5A"/>
    <w:rsid w:val="0053783D"/>
    <w:rsid w:val="00540C77"/>
    <w:rsid w:val="005411DE"/>
    <w:rsid w:val="00541365"/>
    <w:rsid w:val="005439EA"/>
    <w:rsid w:val="00543A56"/>
    <w:rsid w:val="00543AEA"/>
    <w:rsid w:val="0054400F"/>
    <w:rsid w:val="00546541"/>
    <w:rsid w:val="00550FA9"/>
    <w:rsid w:val="0055289F"/>
    <w:rsid w:val="005528CC"/>
    <w:rsid w:val="0055300B"/>
    <w:rsid w:val="005538B8"/>
    <w:rsid w:val="0055541E"/>
    <w:rsid w:val="00560AFD"/>
    <w:rsid w:val="00560D8B"/>
    <w:rsid w:val="0056182B"/>
    <w:rsid w:val="005641B9"/>
    <w:rsid w:val="00565B85"/>
    <w:rsid w:val="0056668C"/>
    <w:rsid w:val="00566A32"/>
    <w:rsid w:val="00570050"/>
    <w:rsid w:val="00570CB1"/>
    <w:rsid w:val="00572043"/>
    <w:rsid w:val="00576021"/>
    <w:rsid w:val="00576218"/>
    <w:rsid w:val="0057799A"/>
    <w:rsid w:val="005811BE"/>
    <w:rsid w:val="00582CA3"/>
    <w:rsid w:val="00590EEB"/>
    <w:rsid w:val="005959F8"/>
    <w:rsid w:val="005A3EB9"/>
    <w:rsid w:val="005A6984"/>
    <w:rsid w:val="005B29E8"/>
    <w:rsid w:val="005C2EDE"/>
    <w:rsid w:val="005C6202"/>
    <w:rsid w:val="005C6B5D"/>
    <w:rsid w:val="005D329B"/>
    <w:rsid w:val="005D389F"/>
    <w:rsid w:val="005D6DCA"/>
    <w:rsid w:val="005D74D0"/>
    <w:rsid w:val="005D7D17"/>
    <w:rsid w:val="005E09AE"/>
    <w:rsid w:val="005E2700"/>
    <w:rsid w:val="005E34D3"/>
    <w:rsid w:val="005E6519"/>
    <w:rsid w:val="005F0BD4"/>
    <w:rsid w:val="005F30B1"/>
    <w:rsid w:val="005F6DA3"/>
    <w:rsid w:val="006053D8"/>
    <w:rsid w:val="00607C48"/>
    <w:rsid w:val="006103D7"/>
    <w:rsid w:val="00610B76"/>
    <w:rsid w:val="00611761"/>
    <w:rsid w:val="00616916"/>
    <w:rsid w:val="00617C16"/>
    <w:rsid w:val="00621357"/>
    <w:rsid w:val="00622188"/>
    <w:rsid w:val="0062221E"/>
    <w:rsid w:val="00622B31"/>
    <w:rsid w:val="00625A07"/>
    <w:rsid w:val="00626AC2"/>
    <w:rsid w:val="00627725"/>
    <w:rsid w:val="00631847"/>
    <w:rsid w:val="00633CC6"/>
    <w:rsid w:val="00635EB3"/>
    <w:rsid w:val="006368FF"/>
    <w:rsid w:val="00641769"/>
    <w:rsid w:val="006427CD"/>
    <w:rsid w:val="00643178"/>
    <w:rsid w:val="00646CC6"/>
    <w:rsid w:val="00651E36"/>
    <w:rsid w:val="0065759D"/>
    <w:rsid w:val="00657A7C"/>
    <w:rsid w:val="00657CEC"/>
    <w:rsid w:val="006614AA"/>
    <w:rsid w:val="006620FF"/>
    <w:rsid w:val="006635AD"/>
    <w:rsid w:val="0067051A"/>
    <w:rsid w:val="006707D4"/>
    <w:rsid w:val="00672F10"/>
    <w:rsid w:val="00680CB8"/>
    <w:rsid w:val="006825F1"/>
    <w:rsid w:val="00682D64"/>
    <w:rsid w:val="00682F7B"/>
    <w:rsid w:val="0068658B"/>
    <w:rsid w:val="0069193C"/>
    <w:rsid w:val="0069246E"/>
    <w:rsid w:val="006934DE"/>
    <w:rsid w:val="006939F0"/>
    <w:rsid w:val="0069419C"/>
    <w:rsid w:val="0069677E"/>
    <w:rsid w:val="006A3F80"/>
    <w:rsid w:val="006A5741"/>
    <w:rsid w:val="006A602C"/>
    <w:rsid w:val="006A6FFD"/>
    <w:rsid w:val="006A795D"/>
    <w:rsid w:val="006A79B0"/>
    <w:rsid w:val="006B0EC3"/>
    <w:rsid w:val="006B23FB"/>
    <w:rsid w:val="006C10C8"/>
    <w:rsid w:val="006C31E2"/>
    <w:rsid w:val="006C3F78"/>
    <w:rsid w:val="006C4F8D"/>
    <w:rsid w:val="006D1C55"/>
    <w:rsid w:val="006D1D8D"/>
    <w:rsid w:val="006D5B3C"/>
    <w:rsid w:val="006E0F5C"/>
    <w:rsid w:val="006E3A53"/>
    <w:rsid w:val="006E445C"/>
    <w:rsid w:val="006E5391"/>
    <w:rsid w:val="006E553D"/>
    <w:rsid w:val="006E6E9F"/>
    <w:rsid w:val="006E7148"/>
    <w:rsid w:val="006F39E9"/>
    <w:rsid w:val="006F4485"/>
    <w:rsid w:val="006F44A9"/>
    <w:rsid w:val="006F61AB"/>
    <w:rsid w:val="006F6B8B"/>
    <w:rsid w:val="006F6EEF"/>
    <w:rsid w:val="006F7EA8"/>
    <w:rsid w:val="00701038"/>
    <w:rsid w:val="007011C7"/>
    <w:rsid w:val="00705E40"/>
    <w:rsid w:val="0070680D"/>
    <w:rsid w:val="00707F39"/>
    <w:rsid w:val="007120EB"/>
    <w:rsid w:val="00712E1D"/>
    <w:rsid w:val="00714271"/>
    <w:rsid w:val="00714653"/>
    <w:rsid w:val="00714CD8"/>
    <w:rsid w:val="007155E9"/>
    <w:rsid w:val="0071574E"/>
    <w:rsid w:val="007177BF"/>
    <w:rsid w:val="00717B25"/>
    <w:rsid w:val="00717F54"/>
    <w:rsid w:val="00717F95"/>
    <w:rsid w:val="00720FAD"/>
    <w:rsid w:val="0072311F"/>
    <w:rsid w:val="007236C7"/>
    <w:rsid w:val="00724D7F"/>
    <w:rsid w:val="00725B1E"/>
    <w:rsid w:val="00727A26"/>
    <w:rsid w:val="0073184C"/>
    <w:rsid w:val="00733B3A"/>
    <w:rsid w:val="00734B7B"/>
    <w:rsid w:val="00736A1F"/>
    <w:rsid w:val="00741C34"/>
    <w:rsid w:val="00743AA4"/>
    <w:rsid w:val="0074483E"/>
    <w:rsid w:val="00747C42"/>
    <w:rsid w:val="00750278"/>
    <w:rsid w:val="0075123A"/>
    <w:rsid w:val="007539D0"/>
    <w:rsid w:val="00755915"/>
    <w:rsid w:val="007574D8"/>
    <w:rsid w:val="00760D2E"/>
    <w:rsid w:val="00760E54"/>
    <w:rsid w:val="00772E83"/>
    <w:rsid w:val="00777176"/>
    <w:rsid w:val="0078083B"/>
    <w:rsid w:val="00781578"/>
    <w:rsid w:val="007825CF"/>
    <w:rsid w:val="007829CA"/>
    <w:rsid w:val="00784CE8"/>
    <w:rsid w:val="00786126"/>
    <w:rsid w:val="00791DFA"/>
    <w:rsid w:val="00794F9B"/>
    <w:rsid w:val="00796670"/>
    <w:rsid w:val="00797FD2"/>
    <w:rsid w:val="007A0222"/>
    <w:rsid w:val="007A6D38"/>
    <w:rsid w:val="007A7233"/>
    <w:rsid w:val="007B0111"/>
    <w:rsid w:val="007B1D92"/>
    <w:rsid w:val="007B440A"/>
    <w:rsid w:val="007B66EF"/>
    <w:rsid w:val="007B7198"/>
    <w:rsid w:val="007C14F6"/>
    <w:rsid w:val="007C6D25"/>
    <w:rsid w:val="007C7378"/>
    <w:rsid w:val="007C7BD7"/>
    <w:rsid w:val="007D2AA2"/>
    <w:rsid w:val="007D2C48"/>
    <w:rsid w:val="007D5BC3"/>
    <w:rsid w:val="007D6669"/>
    <w:rsid w:val="007E41F4"/>
    <w:rsid w:val="007E554F"/>
    <w:rsid w:val="007E65FD"/>
    <w:rsid w:val="007F4BDB"/>
    <w:rsid w:val="007F4CAB"/>
    <w:rsid w:val="0080063C"/>
    <w:rsid w:val="0080181F"/>
    <w:rsid w:val="00801CF1"/>
    <w:rsid w:val="00802083"/>
    <w:rsid w:val="008027D3"/>
    <w:rsid w:val="00813712"/>
    <w:rsid w:val="008137D6"/>
    <w:rsid w:val="00813AC9"/>
    <w:rsid w:val="00815910"/>
    <w:rsid w:val="00816193"/>
    <w:rsid w:val="00816983"/>
    <w:rsid w:val="00816D7B"/>
    <w:rsid w:val="00821902"/>
    <w:rsid w:val="00821F64"/>
    <w:rsid w:val="00822257"/>
    <w:rsid w:val="00827339"/>
    <w:rsid w:val="0082783E"/>
    <w:rsid w:val="00827FBA"/>
    <w:rsid w:val="00830DB2"/>
    <w:rsid w:val="00832A58"/>
    <w:rsid w:val="008361CD"/>
    <w:rsid w:val="008371A9"/>
    <w:rsid w:val="008432D7"/>
    <w:rsid w:val="008435AF"/>
    <w:rsid w:val="00844D92"/>
    <w:rsid w:val="00846578"/>
    <w:rsid w:val="00847AC0"/>
    <w:rsid w:val="0085033E"/>
    <w:rsid w:val="00850CED"/>
    <w:rsid w:val="00853427"/>
    <w:rsid w:val="00854AA4"/>
    <w:rsid w:val="00855DA3"/>
    <w:rsid w:val="00856370"/>
    <w:rsid w:val="00856E50"/>
    <w:rsid w:val="0086016B"/>
    <w:rsid w:val="00860274"/>
    <w:rsid w:val="0086271B"/>
    <w:rsid w:val="008652E5"/>
    <w:rsid w:val="008670A1"/>
    <w:rsid w:val="0087460F"/>
    <w:rsid w:val="00874B99"/>
    <w:rsid w:val="00875D72"/>
    <w:rsid w:val="008803C7"/>
    <w:rsid w:val="008839A5"/>
    <w:rsid w:val="008871DA"/>
    <w:rsid w:val="00893052"/>
    <w:rsid w:val="00893C60"/>
    <w:rsid w:val="00893DB4"/>
    <w:rsid w:val="008A28AF"/>
    <w:rsid w:val="008A3531"/>
    <w:rsid w:val="008A440D"/>
    <w:rsid w:val="008A5DEF"/>
    <w:rsid w:val="008A74D4"/>
    <w:rsid w:val="008B187E"/>
    <w:rsid w:val="008B1CBC"/>
    <w:rsid w:val="008B529E"/>
    <w:rsid w:val="008B6089"/>
    <w:rsid w:val="008B6787"/>
    <w:rsid w:val="008B6B22"/>
    <w:rsid w:val="008B73B2"/>
    <w:rsid w:val="008B7EE6"/>
    <w:rsid w:val="008C11D5"/>
    <w:rsid w:val="008C164C"/>
    <w:rsid w:val="008C2A59"/>
    <w:rsid w:val="008C3833"/>
    <w:rsid w:val="008C3F6E"/>
    <w:rsid w:val="008C4226"/>
    <w:rsid w:val="008C54FD"/>
    <w:rsid w:val="008D1652"/>
    <w:rsid w:val="008D5FB5"/>
    <w:rsid w:val="008D755A"/>
    <w:rsid w:val="008E66EC"/>
    <w:rsid w:val="008E6C70"/>
    <w:rsid w:val="008F124E"/>
    <w:rsid w:val="008F20B1"/>
    <w:rsid w:val="008F27BB"/>
    <w:rsid w:val="008F51B4"/>
    <w:rsid w:val="008F751D"/>
    <w:rsid w:val="008F7828"/>
    <w:rsid w:val="0090200E"/>
    <w:rsid w:val="00902780"/>
    <w:rsid w:val="009030E7"/>
    <w:rsid w:val="00903672"/>
    <w:rsid w:val="00910486"/>
    <w:rsid w:val="009114A0"/>
    <w:rsid w:val="00914704"/>
    <w:rsid w:val="00916213"/>
    <w:rsid w:val="00916D7E"/>
    <w:rsid w:val="00917970"/>
    <w:rsid w:val="00920467"/>
    <w:rsid w:val="009253C7"/>
    <w:rsid w:val="00925DE7"/>
    <w:rsid w:val="00925E64"/>
    <w:rsid w:val="0092714A"/>
    <w:rsid w:val="00927374"/>
    <w:rsid w:val="00940722"/>
    <w:rsid w:val="00941A34"/>
    <w:rsid w:val="00946E70"/>
    <w:rsid w:val="00947300"/>
    <w:rsid w:val="00947508"/>
    <w:rsid w:val="00950723"/>
    <w:rsid w:val="00953E42"/>
    <w:rsid w:val="009540EF"/>
    <w:rsid w:val="0095644B"/>
    <w:rsid w:val="00960A1E"/>
    <w:rsid w:val="00962096"/>
    <w:rsid w:val="00967205"/>
    <w:rsid w:val="00967805"/>
    <w:rsid w:val="00973637"/>
    <w:rsid w:val="0097395F"/>
    <w:rsid w:val="00974AA0"/>
    <w:rsid w:val="00983F20"/>
    <w:rsid w:val="00990AAA"/>
    <w:rsid w:val="009949A5"/>
    <w:rsid w:val="0099579A"/>
    <w:rsid w:val="00996CCE"/>
    <w:rsid w:val="009A019F"/>
    <w:rsid w:val="009A0796"/>
    <w:rsid w:val="009A4263"/>
    <w:rsid w:val="009A6F08"/>
    <w:rsid w:val="009A75E0"/>
    <w:rsid w:val="009B12F4"/>
    <w:rsid w:val="009B2DE0"/>
    <w:rsid w:val="009B49B7"/>
    <w:rsid w:val="009B503C"/>
    <w:rsid w:val="009B5816"/>
    <w:rsid w:val="009B63C2"/>
    <w:rsid w:val="009B6B7C"/>
    <w:rsid w:val="009C5D5D"/>
    <w:rsid w:val="009C63D2"/>
    <w:rsid w:val="009C6F76"/>
    <w:rsid w:val="009C747D"/>
    <w:rsid w:val="009C7E76"/>
    <w:rsid w:val="009D01D7"/>
    <w:rsid w:val="009D0501"/>
    <w:rsid w:val="009D344D"/>
    <w:rsid w:val="009D4088"/>
    <w:rsid w:val="009D510D"/>
    <w:rsid w:val="009D6452"/>
    <w:rsid w:val="009D6649"/>
    <w:rsid w:val="009D6B98"/>
    <w:rsid w:val="009D7998"/>
    <w:rsid w:val="009E284E"/>
    <w:rsid w:val="009E302C"/>
    <w:rsid w:val="009E49FB"/>
    <w:rsid w:val="009E4A77"/>
    <w:rsid w:val="009F087E"/>
    <w:rsid w:val="009F2FFB"/>
    <w:rsid w:val="009F39DF"/>
    <w:rsid w:val="009F400D"/>
    <w:rsid w:val="00A0310F"/>
    <w:rsid w:val="00A04983"/>
    <w:rsid w:val="00A067F2"/>
    <w:rsid w:val="00A06FC7"/>
    <w:rsid w:val="00A11252"/>
    <w:rsid w:val="00A11474"/>
    <w:rsid w:val="00A11B7F"/>
    <w:rsid w:val="00A11C01"/>
    <w:rsid w:val="00A139EB"/>
    <w:rsid w:val="00A14D49"/>
    <w:rsid w:val="00A14F94"/>
    <w:rsid w:val="00A15D74"/>
    <w:rsid w:val="00A2406D"/>
    <w:rsid w:val="00A24133"/>
    <w:rsid w:val="00A25F8F"/>
    <w:rsid w:val="00A30C5B"/>
    <w:rsid w:val="00A32E07"/>
    <w:rsid w:val="00A33DBA"/>
    <w:rsid w:val="00A37D69"/>
    <w:rsid w:val="00A420CA"/>
    <w:rsid w:val="00A42556"/>
    <w:rsid w:val="00A45559"/>
    <w:rsid w:val="00A45B5D"/>
    <w:rsid w:val="00A5099A"/>
    <w:rsid w:val="00A53F7F"/>
    <w:rsid w:val="00A56286"/>
    <w:rsid w:val="00A56E18"/>
    <w:rsid w:val="00A57A03"/>
    <w:rsid w:val="00A60730"/>
    <w:rsid w:val="00A61AF8"/>
    <w:rsid w:val="00A631D6"/>
    <w:rsid w:val="00A63D1F"/>
    <w:rsid w:val="00A6542D"/>
    <w:rsid w:val="00A70016"/>
    <w:rsid w:val="00A71F6F"/>
    <w:rsid w:val="00A739DC"/>
    <w:rsid w:val="00A74A2F"/>
    <w:rsid w:val="00A75190"/>
    <w:rsid w:val="00A76A5C"/>
    <w:rsid w:val="00A77868"/>
    <w:rsid w:val="00A83D16"/>
    <w:rsid w:val="00A852E1"/>
    <w:rsid w:val="00A85E2E"/>
    <w:rsid w:val="00A94FCB"/>
    <w:rsid w:val="00A96696"/>
    <w:rsid w:val="00AA00E8"/>
    <w:rsid w:val="00AA2FAC"/>
    <w:rsid w:val="00AA3F57"/>
    <w:rsid w:val="00AB08FA"/>
    <w:rsid w:val="00AB2D74"/>
    <w:rsid w:val="00AB62B6"/>
    <w:rsid w:val="00AB725D"/>
    <w:rsid w:val="00AC0CC5"/>
    <w:rsid w:val="00AC44CF"/>
    <w:rsid w:val="00AD0408"/>
    <w:rsid w:val="00AD1DF0"/>
    <w:rsid w:val="00AD37E8"/>
    <w:rsid w:val="00AD5D81"/>
    <w:rsid w:val="00AE0165"/>
    <w:rsid w:val="00AE025C"/>
    <w:rsid w:val="00AE4CE3"/>
    <w:rsid w:val="00AF3A4B"/>
    <w:rsid w:val="00AF3EE7"/>
    <w:rsid w:val="00AF500C"/>
    <w:rsid w:val="00AF658E"/>
    <w:rsid w:val="00AF6F3A"/>
    <w:rsid w:val="00AF7EAC"/>
    <w:rsid w:val="00B02F78"/>
    <w:rsid w:val="00B054DE"/>
    <w:rsid w:val="00B056D5"/>
    <w:rsid w:val="00B1073A"/>
    <w:rsid w:val="00B10AB9"/>
    <w:rsid w:val="00B1205E"/>
    <w:rsid w:val="00B12EFC"/>
    <w:rsid w:val="00B1364E"/>
    <w:rsid w:val="00B14070"/>
    <w:rsid w:val="00B152D7"/>
    <w:rsid w:val="00B15FD3"/>
    <w:rsid w:val="00B1622A"/>
    <w:rsid w:val="00B17D90"/>
    <w:rsid w:val="00B2534D"/>
    <w:rsid w:val="00B27E45"/>
    <w:rsid w:val="00B30799"/>
    <w:rsid w:val="00B31745"/>
    <w:rsid w:val="00B326AC"/>
    <w:rsid w:val="00B32ACB"/>
    <w:rsid w:val="00B33F65"/>
    <w:rsid w:val="00B37C7D"/>
    <w:rsid w:val="00B40B51"/>
    <w:rsid w:val="00B41EDB"/>
    <w:rsid w:val="00B45A78"/>
    <w:rsid w:val="00B552CB"/>
    <w:rsid w:val="00B55E46"/>
    <w:rsid w:val="00B608F8"/>
    <w:rsid w:val="00B61B21"/>
    <w:rsid w:val="00B61B22"/>
    <w:rsid w:val="00B66618"/>
    <w:rsid w:val="00B727B2"/>
    <w:rsid w:val="00B73382"/>
    <w:rsid w:val="00B73EB5"/>
    <w:rsid w:val="00B91C84"/>
    <w:rsid w:val="00B94F60"/>
    <w:rsid w:val="00BA0576"/>
    <w:rsid w:val="00BA2A6C"/>
    <w:rsid w:val="00BA3337"/>
    <w:rsid w:val="00BB4E16"/>
    <w:rsid w:val="00BB59CC"/>
    <w:rsid w:val="00BC09D0"/>
    <w:rsid w:val="00BC1165"/>
    <w:rsid w:val="00BC2018"/>
    <w:rsid w:val="00BC28A0"/>
    <w:rsid w:val="00BC4D02"/>
    <w:rsid w:val="00BC6B03"/>
    <w:rsid w:val="00BC74D0"/>
    <w:rsid w:val="00BD1260"/>
    <w:rsid w:val="00BD1376"/>
    <w:rsid w:val="00BD3EA5"/>
    <w:rsid w:val="00BD4AFC"/>
    <w:rsid w:val="00BD75DD"/>
    <w:rsid w:val="00BE1CF8"/>
    <w:rsid w:val="00BE2976"/>
    <w:rsid w:val="00BF4785"/>
    <w:rsid w:val="00BF51F4"/>
    <w:rsid w:val="00BF599E"/>
    <w:rsid w:val="00BF7B7F"/>
    <w:rsid w:val="00C01A4B"/>
    <w:rsid w:val="00C01D79"/>
    <w:rsid w:val="00C03DE5"/>
    <w:rsid w:val="00C05D68"/>
    <w:rsid w:val="00C06734"/>
    <w:rsid w:val="00C10222"/>
    <w:rsid w:val="00C1048B"/>
    <w:rsid w:val="00C11069"/>
    <w:rsid w:val="00C115A8"/>
    <w:rsid w:val="00C177A7"/>
    <w:rsid w:val="00C234A8"/>
    <w:rsid w:val="00C23DB3"/>
    <w:rsid w:val="00C24E6A"/>
    <w:rsid w:val="00C26368"/>
    <w:rsid w:val="00C268BF"/>
    <w:rsid w:val="00C31698"/>
    <w:rsid w:val="00C31B82"/>
    <w:rsid w:val="00C31CA6"/>
    <w:rsid w:val="00C33B7B"/>
    <w:rsid w:val="00C3403A"/>
    <w:rsid w:val="00C364F7"/>
    <w:rsid w:val="00C45B7E"/>
    <w:rsid w:val="00C47C7D"/>
    <w:rsid w:val="00C50445"/>
    <w:rsid w:val="00C50A30"/>
    <w:rsid w:val="00C527E5"/>
    <w:rsid w:val="00C52BA4"/>
    <w:rsid w:val="00C53D9D"/>
    <w:rsid w:val="00C5466D"/>
    <w:rsid w:val="00C601A3"/>
    <w:rsid w:val="00C62544"/>
    <w:rsid w:val="00C6278B"/>
    <w:rsid w:val="00C6313E"/>
    <w:rsid w:val="00C63962"/>
    <w:rsid w:val="00C64158"/>
    <w:rsid w:val="00C64337"/>
    <w:rsid w:val="00C65D80"/>
    <w:rsid w:val="00C663F2"/>
    <w:rsid w:val="00C66C11"/>
    <w:rsid w:val="00C77197"/>
    <w:rsid w:val="00C776A5"/>
    <w:rsid w:val="00C81324"/>
    <w:rsid w:val="00C81C94"/>
    <w:rsid w:val="00C82671"/>
    <w:rsid w:val="00C84E8A"/>
    <w:rsid w:val="00C904FE"/>
    <w:rsid w:val="00C91AEA"/>
    <w:rsid w:val="00C93B3C"/>
    <w:rsid w:val="00C97A46"/>
    <w:rsid w:val="00CA0A01"/>
    <w:rsid w:val="00CA1724"/>
    <w:rsid w:val="00CA2A5D"/>
    <w:rsid w:val="00CA2D36"/>
    <w:rsid w:val="00CA3610"/>
    <w:rsid w:val="00CA5DEE"/>
    <w:rsid w:val="00CB2EC5"/>
    <w:rsid w:val="00CB6AB2"/>
    <w:rsid w:val="00CB762F"/>
    <w:rsid w:val="00CC0A1A"/>
    <w:rsid w:val="00CC1C95"/>
    <w:rsid w:val="00CC50EB"/>
    <w:rsid w:val="00CC5E07"/>
    <w:rsid w:val="00CC5F3B"/>
    <w:rsid w:val="00CC62EA"/>
    <w:rsid w:val="00CC681C"/>
    <w:rsid w:val="00CD0A4E"/>
    <w:rsid w:val="00CD25EE"/>
    <w:rsid w:val="00CD4BE8"/>
    <w:rsid w:val="00CD5B27"/>
    <w:rsid w:val="00CD65A5"/>
    <w:rsid w:val="00CE2154"/>
    <w:rsid w:val="00CF08A5"/>
    <w:rsid w:val="00CF1475"/>
    <w:rsid w:val="00CF14EC"/>
    <w:rsid w:val="00CF1783"/>
    <w:rsid w:val="00CF1BB1"/>
    <w:rsid w:val="00CF59BB"/>
    <w:rsid w:val="00D00121"/>
    <w:rsid w:val="00D01743"/>
    <w:rsid w:val="00D01BB7"/>
    <w:rsid w:val="00D01C4B"/>
    <w:rsid w:val="00D01E19"/>
    <w:rsid w:val="00D023B6"/>
    <w:rsid w:val="00D03459"/>
    <w:rsid w:val="00D06C45"/>
    <w:rsid w:val="00D10D9F"/>
    <w:rsid w:val="00D1333B"/>
    <w:rsid w:val="00D2135F"/>
    <w:rsid w:val="00D21578"/>
    <w:rsid w:val="00D22613"/>
    <w:rsid w:val="00D23463"/>
    <w:rsid w:val="00D235F9"/>
    <w:rsid w:val="00D249B1"/>
    <w:rsid w:val="00D26E85"/>
    <w:rsid w:val="00D30836"/>
    <w:rsid w:val="00D325EE"/>
    <w:rsid w:val="00D366A2"/>
    <w:rsid w:val="00D37709"/>
    <w:rsid w:val="00D41856"/>
    <w:rsid w:val="00D4475C"/>
    <w:rsid w:val="00D45917"/>
    <w:rsid w:val="00D47098"/>
    <w:rsid w:val="00D479A5"/>
    <w:rsid w:val="00D54B16"/>
    <w:rsid w:val="00D57A68"/>
    <w:rsid w:val="00D63BD2"/>
    <w:rsid w:val="00D65202"/>
    <w:rsid w:val="00D6748B"/>
    <w:rsid w:val="00D71931"/>
    <w:rsid w:val="00D72423"/>
    <w:rsid w:val="00D73DE8"/>
    <w:rsid w:val="00D740E2"/>
    <w:rsid w:val="00D76212"/>
    <w:rsid w:val="00D77F20"/>
    <w:rsid w:val="00D83BB2"/>
    <w:rsid w:val="00D848F5"/>
    <w:rsid w:val="00D85A0D"/>
    <w:rsid w:val="00D8712E"/>
    <w:rsid w:val="00D91547"/>
    <w:rsid w:val="00D91D96"/>
    <w:rsid w:val="00DA18A8"/>
    <w:rsid w:val="00DA1C5E"/>
    <w:rsid w:val="00DA32BF"/>
    <w:rsid w:val="00DA4B4F"/>
    <w:rsid w:val="00DA7003"/>
    <w:rsid w:val="00DA793C"/>
    <w:rsid w:val="00DB08DD"/>
    <w:rsid w:val="00DB0D61"/>
    <w:rsid w:val="00DB2314"/>
    <w:rsid w:val="00DB3242"/>
    <w:rsid w:val="00DB5AF9"/>
    <w:rsid w:val="00DB64AF"/>
    <w:rsid w:val="00DC2A4B"/>
    <w:rsid w:val="00DC4551"/>
    <w:rsid w:val="00DD08D8"/>
    <w:rsid w:val="00DD0D35"/>
    <w:rsid w:val="00DD59F9"/>
    <w:rsid w:val="00DE0E69"/>
    <w:rsid w:val="00DE2266"/>
    <w:rsid w:val="00DE3878"/>
    <w:rsid w:val="00DE63AF"/>
    <w:rsid w:val="00DE684D"/>
    <w:rsid w:val="00DF0691"/>
    <w:rsid w:val="00DF3689"/>
    <w:rsid w:val="00DF483D"/>
    <w:rsid w:val="00E0264C"/>
    <w:rsid w:val="00E036EF"/>
    <w:rsid w:val="00E03B3B"/>
    <w:rsid w:val="00E03C5B"/>
    <w:rsid w:val="00E03C76"/>
    <w:rsid w:val="00E03E3C"/>
    <w:rsid w:val="00E07655"/>
    <w:rsid w:val="00E1371C"/>
    <w:rsid w:val="00E13D0E"/>
    <w:rsid w:val="00E13D5B"/>
    <w:rsid w:val="00E1442B"/>
    <w:rsid w:val="00E15300"/>
    <w:rsid w:val="00E2356D"/>
    <w:rsid w:val="00E23F57"/>
    <w:rsid w:val="00E24A7D"/>
    <w:rsid w:val="00E270C3"/>
    <w:rsid w:val="00E345B3"/>
    <w:rsid w:val="00E35BA6"/>
    <w:rsid w:val="00E36273"/>
    <w:rsid w:val="00E37C39"/>
    <w:rsid w:val="00E37DE9"/>
    <w:rsid w:val="00E37F75"/>
    <w:rsid w:val="00E431DE"/>
    <w:rsid w:val="00E4387A"/>
    <w:rsid w:val="00E43D72"/>
    <w:rsid w:val="00E450A3"/>
    <w:rsid w:val="00E45177"/>
    <w:rsid w:val="00E45559"/>
    <w:rsid w:val="00E47380"/>
    <w:rsid w:val="00E47C19"/>
    <w:rsid w:val="00E52BAA"/>
    <w:rsid w:val="00E543DA"/>
    <w:rsid w:val="00E54777"/>
    <w:rsid w:val="00E55D8D"/>
    <w:rsid w:val="00E57FC2"/>
    <w:rsid w:val="00E60ECD"/>
    <w:rsid w:val="00E62023"/>
    <w:rsid w:val="00E62183"/>
    <w:rsid w:val="00E62BC6"/>
    <w:rsid w:val="00E659DC"/>
    <w:rsid w:val="00E66E7F"/>
    <w:rsid w:val="00E677BE"/>
    <w:rsid w:val="00E6793F"/>
    <w:rsid w:val="00E72337"/>
    <w:rsid w:val="00E751CC"/>
    <w:rsid w:val="00E7640F"/>
    <w:rsid w:val="00E76D4C"/>
    <w:rsid w:val="00E84AA1"/>
    <w:rsid w:val="00E86BCC"/>
    <w:rsid w:val="00E90FF5"/>
    <w:rsid w:val="00E93457"/>
    <w:rsid w:val="00E943BA"/>
    <w:rsid w:val="00E949D1"/>
    <w:rsid w:val="00E955D1"/>
    <w:rsid w:val="00E955FD"/>
    <w:rsid w:val="00E965C7"/>
    <w:rsid w:val="00EA0469"/>
    <w:rsid w:val="00EA174E"/>
    <w:rsid w:val="00EA26C6"/>
    <w:rsid w:val="00EA35C9"/>
    <w:rsid w:val="00EA52AE"/>
    <w:rsid w:val="00EA64EE"/>
    <w:rsid w:val="00EA6A48"/>
    <w:rsid w:val="00EB0D8C"/>
    <w:rsid w:val="00EB2690"/>
    <w:rsid w:val="00EC2A71"/>
    <w:rsid w:val="00EC3B49"/>
    <w:rsid w:val="00ED1D7C"/>
    <w:rsid w:val="00ED22AC"/>
    <w:rsid w:val="00ED46AC"/>
    <w:rsid w:val="00ED4EB0"/>
    <w:rsid w:val="00ED62F5"/>
    <w:rsid w:val="00ED79B9"/>
    <w:rsid w:val="00EE11AD"/>
    <w:rsid w:val="00EE1874"/>
    <w:rsid w:val="00EE51DA"/>
    <w:rsid w:val="00EE62FA"/>
    <w:rsid w:val="00EE64CF"/>
    <w:rsid w:val="00EF69C4"/>
    <w:rsid w:val="00F017F6"/>
    <w:rsid w:val="00F0336C"/>
    <w:rsid w:val="00F0468A"/>
    <w:rsid w:val="00F069C3"/>
    <w:rsid w:val="00F0704A"/>
    <w:rsid w:val="00F0795A"/>
    <w:rsid w:val="00F10488"/>
    <w:rsid w:val="00F11E52"/>
    <w:rsid w:val="00F13D0D"/>
    <w:rsid w:val="00F15336"/>
    <w:rsid w:val="00F162FD"/>
    <w:rsid w:val="00F16F5C"/>
    <w:rsid w:val="00F20ED2"/>
    <w:rsid w:val="00F21FCE"/>
    <w:rsid w:val="00F22546"/>
    <w:rsid w:val="00F22CC8"/>
    <w:rsid w:val="00F22EBA"/>
    <w:rsid w:val="00F23439"/>
    <w:rsid w:val="00F247B0"/>
    <w:rsid w:val="00F2640D"/>
    <w:rsid w:val="00F301F2"/>
    <w:rsid w:val="00F3161A"/>
    <w:rsid w:val="00F32ADD"/>
    <w:rsid w:val="00F351CF"/>
    <w:rsid w:val="00F35F69"/>
    <w:rsid w:val="00F37E4F"/>
    <w:rsid w:val="00F41148"/>
    <w:rsid w:val="00F42965"/>
    <w:rsid w:val="00F4309E"/>
    <w:rsid w:val="00F45B83"/>
    <w:rsid w:val="00F51BDC"/>
    <w:rsid w:val="00F53189"/>
    <w:rsid w:val="00F53AF9"/>
    <w:rsid w:val="00F54F72"/>
    <w:rsid w:val="00F6299C"/>
    <w:rsid w:val="00F62D51"/>
    <w:rsid w:val="00F632AB"/>
    <w:rsid w:val="00F63E86"/>
    <w:rsid w:val="00F711B4"/>
    <w:rsid w:val="00F72838"/>
    <w:rsid w:val="00F7541E"/>
    <w:rsid w:val="00F769BF"/>
    <w:rsid w:val="00F81202"/>
    <w:rsid w:val="00F83674"/>
    <w:rsid w:val="00F83DB4"/>
    <w:rsid w:val="00F84633"/>
    <w:rsid w:val="00F85FD7"/>
    <w:rsid w:val="00F8612C"/>
    <w:rsid w:val="00F86A0B"/>
    <w:rsid w:val="00F906B8"/>
    <w:rsid w:val="00F915C1"/>
    <w:rsid w:val="00FA2C19"/>
    <w:rsid w:val="00FA6842"/>
    <w:rsid w:val="00FA6D26"/>
    <w:rsid w:val="00FB2AB7"/>
    <w:rsid w:val="00FB64D1"/>
    <w:rsid w:val="00FB6F68"/>
    <w:rsid w:val="00FC0492"/>
    <w:rsid w:val="00FC489B"/>
    <w:rsid w:val="00FC7340"/>
    <w:rsid w:val="00FC7CA7"/>
    <w:rsid w:val="00FD120C"/>
    <w:rsid w:val="00FD2858"/>
    <w:rsid w:val="00FD3E12"/>
    <w:rsid w:val="00FD43ED"/>
    <w:rsid w:val="00FD46B9"/>
    <w:rsid w:val="00FD66C0"/>
    <w:rsid w:val="00FE279D"/>
    <w:rsid w:val="00FF02E1"/>
    <w:rsid w:val="00FF2B50"/>
    <w:rsid w:val="00FF4CA9"/>
    <w:rsid w:val="00FF4EDA"/>
    <w:rsid w:val="00FF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34C"/>
    <w:rPr>
      <w:sz w:val="24"/>
      <w:szCs w:val="24"/>
    </w:rPr>
  </w:style>
  <w:style w:type="paragraph" w:styleId="1">
    <w:name w:val="heading 1"/>
    <w:basedOn w:val="a"/>
    <w:next w:val="a"/>
    <w:qFormat/>
    <w:rsid w:val="009B5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A2F3D"/>
    <w:rPr>
      <w:sz w:val="28"/>
      <w:szCs w:val="20"/>
    </w:rPr>
  </w:style>
  <w:style w:type="paragraph" w:styleId="3">
    <w:name w:val="Body Text Indent 3"/>
    <w:basedOn w:val="a"/>
    <w:link w:val="30"/>
    <w:rsid w:val="004A2F3D"/>
    <w:pPr>
      <w:ind w:firstLine="720"/>
    </w:pPr>
    <w:rPr>
      <w:b/>
      <w:szCs w:val="20"/>
    </w:rPr>
  </w:style>
  <w:style w:type="paragraph" w:styleId="a5">
    <w:name w:val="Balloon Text"/>
    <w:basedOn w:val="a"/>
    <w:semiHidden/>
    <w:rsid w:val="006368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0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4469D6"/>
    <w:rPr>
      <w:b/>
      <w:sz w:val="24"/>
    </w:rPr>
  </w:style>
  <w:style w:type="paragraph" w:styleId="a6">
    <w:name w:val="No Spacing"/>
    <w:link w:val="a7"/>
    <w:qFormat/>
    <w:rsid w:val="00F13D0D"/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rsid w:val="00F13D0D"/>
    <w:rPr>
      <w:rFonts w:ascii="Calibri" w:hAnsi="Calibri"/>
      <w:sz w:val="22"/>
      <w:szCs w:val="22"/>
      <w:lang w:val="ru-RU" w:eastAsia="ru-RU" w:bidi="ar-SA"/>
    </w:rPr>
  </w:style>
  <w:style w:type="paragraph" w:customStyle="1" w:styleId="a8">
    <w:name w:val="Базовый"/>
    <w:rsid w:val="00BA2A6C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character" w:styleId="a9">
    <w:name w:val="Strong"/>
    <w:basedOn w:val="a0"/>
    <w:qFormat/>
    <w:rsid w:val="00EA26C6"/>
    <w:rPr>
      <w:b/>
      <w:bCs/>
    </w:rPr>
  </w:style>
  <w:style w:type="paragraph" w:styleId="aa">
    <w:name w:val="Normal (Web)"/>
    <w:basedOn w:val="a"/>
    <w:unhideWhenUsed/>
    <w:rsid w:val="00F0795A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E438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5779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7799A"/>
    <w:rPr>
      <w:sz w:val="24"/>
      <w:szCs w:val="24"/>
    </w:rPr>
  </w:style>
  <w:style w:type="paragraph" w:styleId="ad">
    <w:name w:val="footer"/>
    <w:basedOn w:val="a"/>
    <w:link w:val="ae"/>
    <w:uiPriority w:val="99"/>
    <w:rsid w:val="005779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799A"/>
    <w:rPr>
      <w:sz w:val="24"/>
      <w:szCs w:val="24"/>
    </w:rPr>
  </w:style>
  <w:style w:type="paragraph" w:customStyle="1" w:styleId="p3">
    <w:name w:val="p3"/>
    <w:basedOn w:val="a"/>
    <w:rsid w:val="00F83DB4"/>
    <w:pPr>
      <w:spacing w:before="100" w:beforeAutospacing="1" w:after="100" w:afterAutospacing="1"/>
    </w:pPr>
  </w:style>
  <w:style w:type="paragraph" w:customStyle="1" w:styleId="p7">
    <w:name w:val="p7"/>
    <w:basedOn w:val="a"/>
    <w:rsid w:val="00F83DB4"/>
    <w:pPr>
      <w:spacing w:before="100" w:beforeAutospacing="1" w:after="100" w:afterAutospacing="1"/>
    </w:pPr>
  </w:style>
  <w:style w:type="character" w:customStyle="1" w:styleId="s2">
    <w:name w:val="s2"/>
    <w:basedOn w:val="a0"/>
    <w:rsid w:val="00F83DB4"/>
  </w:style>
  <w:style w:type="character" w:customStyle="1" w:styleId="s4">
    <w:name w:val="s4"/>
    <w:basedOn w:val="a0"/>
    <w:rsid w:val="00F83DB4"/>
  </w:style>
  <w:style w:type="paragraph" w:styleId="af">
    <w:name w:val="Body Text Indent"/>
    <w:basedOn w:val="a"/>
    <w:link w:val="af0"/>
    <w:rsid w:val="006934D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934DE"/>
    <w:rPr>
      <w:sz w:val="24"/>
      <w:szCs w:val="24"/>
    </w:rPr>
  </w:style>
  <w:style w:type="paragraph" w:customStyle="1" w:styleId="af1">
    <w:name w:val="Стиль"/>
    <w:uiPriority w:val="99"/>
    <w:rsid w:val="008B60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8B608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7">
    <w:name w:val="style7"/>
    <w:basedOn w:val="a"/>
    <w:rsid w:val="00A11B7F"/>
    <w:pPr>
      <w:spacing w:before="100" w:beforeAutospacing="1" w:after="100" w:afterAutospacing="1"/>
    </w:pPr>
  </w:style>
  <w:style w:type="paragraph" w:customStyle="1" w:styleId="af2">
    <w:name w:val="Знак"/>
    <w:basedOn w:val="a"/>
    <w:rsid w:val="009E4A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0A77F7"/>
    <w:pPr>
      <w:spacing w:after="200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f4">
    <w:name w:val="page number"/>
    <w:basedOn w:val="a0"/>
    <w:rsid w:val="00893C60"/>
  </w:style>
  <w:style w:type="character" w:styleId="af5">
    <w:name w:val="Hyperlink"/>
    <w:basedOn w:val="a0"/>
    <w:rsid w:val="005D6DCA"/>
    <w:rPr>
      <w:color w:val="0000FF" w:themeColor="hyperlink"/>
      <w:u w:val="single"/>
    </w:rPr>
  </w:style>
  <w:style w:type="character" w:styleId="af6">
    <w:name w:val="Emphasis"/>
    <w:basedOn w:val="a0"/>
    <w:qFormat/>
    <w:rsid w:val="00946E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ods.asp?m=A/RES/44/2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ap.bkob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ap.bkob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hepaevka55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4632-6B9F-41CC-86D7-FCE8455C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22</Pages>
  <Words>8485</Words>
  <Characters>48371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/>
  <LinksUpToDate>false</LinksUpToDate>
  <CharactersWithSpaces>56743</CharactersWithSpaces>
  <SharedDoc>false</SharedDoc>
  <HLinks>
    <vt:vector size="18" baseType="variant">
      <vt:variant>
        <vt:i4>524317</vt:i4>
      </vt:variant>
      <vt:variant>
        <vt:i4>6</vt:i4>
      </vt:variant>
      <vt:variant>
        <vt:i4>0</vt:i4>
      </vt:variant>
      <vt:variant>
        <vt:i4>5</vt:i4>
      </vt:variant>
      <vt:variant>
        <vt:lpwstr>http://www.ecovospitanie.ru/festival/festival2013/type/2</vt:lpwstr>
      </vt:variant>
      <vt:variant>
        <vt:lpwstr/>
      </vt:variant>
      <vt:variant>
        <vt:i4>1507345</vt:i4>
      </vt:variant>
      <vt:variant>
        <vt:i4>3</vt:i4>
      </vt:variant>
      <vt:variant>
        <vt:i4>0</vt:i4>
      </vt:variant>
      <vt:variant>
        <vt:i4>5</vt:i4>
      </vt:variant>
      <vt:variant>
        <vt:lpwstr>http://www.ecovospitanie.ru/festival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http://www.un.org/ru/documents/ods.asp?m=A/RES/44/25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subject/>
  <dc:creator>User</dc:creator>
  <cp:keywords/>
  <dc:description/>
  <cp:lastModifiedBy>1</cp:lastModifiedBy>
  <cp:revision>168</cp:revision>
  <cp:lastPrinted>2018-10-05T12:48:00Z</cp:lastPrinted>
  <dcterms:created xsi:type="dcterms:W3CDTF">2014-10-21T20:51:00Z</dcterms:created>
  <dcterms:modified xsi:type="dcterms:W3CDTF">2020-08-24T06:42:00Z</dcterms:modified>
</cp:coreProperties>
</file>