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BA" w:rsidRPr="007D3C8F" w:rsidRDefault="00DE1CBA" w:rsidP="00DE1CB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bookmark0"/>
      <w:r w:rsidRPr="007D3C8F">
        <w:rPr>
          <w:rFonts w:ascii="Times New Roman" w:hAnsi="Times New Roman"/>
          <w:sz w:val="28"/>
          <w:szCs w:val="28"/>
          <w:u w:val="single"/>
        </w:rPr>
        <w:t xml:space="preserve">Ростовская область </w:t>
      </w:r>
      <w:proofErr w:type="spellStart"/>
      <w:r w:rsidRPr="007D3C8F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  <w:r w:rsidRPr="007D3C8F">
        <w:rPr>
          <w:rFonts w:ascii="Times New Roman" w:hAnsi="Times New Roman"/>
          <w:sz w:val="28"/>
          <w:szCs w:val="28"/>
          <w:u w:val="single"/>
        </w:rPr>
        <w:t xml:space="preserve"> район, </w:t>
      </w:r>
      <w:proofErr w:type="spellStart"/>
      <w:r w:rsidRPr="007D3C8F">
        <w:rPr>
          <w:rFonts w:ascii="Times New Roman" w:hAnsi="Times New Roman"/>
          <w:sz w:val="28"/>
          <w:szCs w:val="28"/>
          <w:u w:val="single"/>
        </w:rPr>
        <w:t>х</w:t>
      </w:r>
      <w:proofErr w:type="gramStart"/>
      <w:r w:rsidRPr="007D3C8F">
        <w:rPr>
          <w:rFonts w:ascii="Times New Roman" w:hAnsi="Times New Roman"/>
          <w:sz w:val="28"/>
          <w:szCs w:val="28"/>
          <w:u w:val="single"/>
        </w:rPr>
        <w:t>.Г</w:t>
      </w:r>
      <w:proofErr w:type="gramEnd"/>
      <w:r w:rsidRPr="007D3C8F">
        <w:rPr>
          <w:rFonts w:ascii="Times New Roman" w:hAnsi="Times New Roman"/>
          <w:sz w:val="28"/>
          <w:szCs w:val="28"/>
          <w:u w:val="single"/>
        </w:rPr>
        <w:t>рушевка</w:t>
      </w:r>
      <w:proofErr w:type="spellEnd"/>
    </w:p>
    <w:p w:rsidR="00DE1CBA" w:rsidRPr="007D3C8F" w:rsidRDefault="00DE1CBA" w:rsidP="00DE1CBA">
      <w:pPr>
        <w:spacing w:after="0"/>
        <w:jc w:val="center"/>
        <w:rPr>
          <w:rFonts w:ascii="Times New Roman" w:hAnsi="Times New Roman"/>
        </w:rPr>
      </w:pPr>
      <w:proofErr w:type="gramStart"/>
      <w:r w:rsidRPr="007D3C8F">
        <w:rPr>
          <w:rFonts w:ascii="Times New Roman" w:hAnsi="Times New Roman"/>
        </w:rPr>
        <w:t>(территориальный, административный округ (город, район, поселок)</w:t>
      </w:r>
      <w:proofErr w:type="gramEnd"/>
    </w:p>
    <w:p w:rsidR="00DE1CBA" w:rsidRPr="007D3C8F" w:rsidRDefault="00DE1CBA" w:rsidP="00DE1CBA">
      <w:pPr>
        <w:spacing w:after="0"/>
        <w:jc w:val="center"/>
        <w:rPr>
          <w:rFonts w:ascii="Times New Roman" w:hAnsi="Times New Roman"/>
        </w:rPr>
      </w:pPr>
    </w:p>
    <w:p w:rsidR="00DE1CBA" w:rsidRPr="007D3C8F" w:rsidRDefault="00DE1CBA" w:rsidP="00DE1CB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D3C8F"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 Грушевская средняя общеобразовательная школа</w:t>
      </w:r>
    </w:p>
    <w:p w:rsidR="00DE1CBA" w:rsidRPr="007D3C8F" w:rsidRDefault="00DE1CBA" w:rsidP="00DE1CBA">
      <w:pPr>
        <w:spacing w:after="0"/>
        <w:jc w:val="center"/>
        <w:rPr>
          <w:rFonts w:ascii="Times New Roman" w:hAnsi="Times New Roman"/>
        </w:rPr>
      </w:pPr>
      <w:r w:rsidRPr="007D3C8F">
        <w:rPr>
          <w:rFonts w:ascii="Times New Roman" w:hAnsi="Times New Roman"/>
        </w:rPr>
        <w:t>(полное наименование образовательного учреждения в соответствии  с Уставом)</w:t>
      </w:r>
    </w:p>
    <w:p w:rsidR="00DE1CBA" w:rsidRPr="007D3C8F" w:rsidRDefault="00DE1CBA" w:rsidP="00DE1CBA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643"/>
        <w:gridCol w:w="4602"/>
      </w:tblGrid>
      <w:tr w:rsidR="00C06469" w:rsidRPr="00E91794" w:rsidTr="00E31854">
        <w:tc>
          <w:tcPr>
            <w:tcW w:w="5210" w:type="dxa"/>
            <w:hideMark/>
          </w:tcPr>
          <w:p w:rsidR="00C06469" w:rsidRPr="00E91794" w:rsidRDefault="00C06469" w:rsidP="00E31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C06469" w:rsidRPr="00E91794" w:rsidRDefault="00C06469" w:rsidP="00E31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ВР</w:t>
            </w:r>
          </w:p>
          <w:p w:rsidR="00C06469" w:rsidRPr="00E91794" w:rsidRDefault="00C06469" w:rsidP="00E31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_________/Н.В. Иванова</w:t>
            </w: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</w:p>
          <w:p w:rsidR="00C06469" w:rsidRPr="00E91794" w:rsidRDefault="00C06469" w:rsidP="00E31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«___» августа 20   </w:t>
            </w: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5211" w:type="dxa"/>
            <w:hideMark/>
          </w:tcPr>
          <w:p w:rsidR="00C06469" w:rsidRPr="00E91794" w:rsidRDefault="00C06469" w:rsidP="00E31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УТВЕРЖДАЮ</w:t>
            </w:r>
          </w:p>
          <w:p w:rsidR="00C06469" w:rsidRPr="00E91794" w:rsidRDefault="00C06469" w:rsidP="00E31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Грушевской </w:t>
            </w: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Ш</w:t>
            </w:r>
          </w:p>
          <w:p w:rsidR="00C06469" w:rsidRPr="00E91794" w:rsidRDefault="00C06469" w:rsidP="00E31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_________/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Л.В. Титова</w:t>
            </w: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</w:p>
          <w:p w:rsidR="00C06469" w:rsidRPr="00E91794" w:rsidRDefault="00C06469" w:rsidP="00E31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от «___»  августа 20   </w:t>
            </w: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№ ___</w:t>
            </w:r>
          </w:p>
        </w:tc>
      </w:tr>
    </w:tbl>
    <w:p w:rsidR="00DE1CBA" w:rsidRDefault="00DE1CBA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CBA" w:rsidRDefault="00DE1CBA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CBA" w:rsidRDefault="00DE1CBA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CBA" w:rsidRDefault="00DE1CBA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CBA" w:rsidRDefault="00DE1CBA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9FF" w:rsidRPr="003E19FF" w:rsidRDefault="003E19FF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МУЗЕЯ БОЕВОЙ И ТРУДОВОЙ СЛАВЫ</w:t>
      </w:r>
      <w:bookmarkEnd w:id="0"/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69" w:rsidRDefault="00C06469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9FF" w:rsidRDefault="003E19FF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ГРУШЕВСК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3E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</w:p>
    <w:p w:rsidR="003E19FF" w:rsidRPr="003E19FF" w:rsidRDefault="00DE1CBA" w:rsidP="003E19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E4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22-2023</w:t>
      </w:r>
      <w:r w:rsidR="003E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E1CBA" w:rsidRDefault="00DE1CBA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sectPr w:rsidR="00DE1CBA" w:rsidSect="003E19FF"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1. Пояснительная записка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направлением работы музея является изучение истории родного края.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Цели:</w:t>
      </w:r>
    </w:p>
    <w:p w:rsidR="003E19FF" w:rsidRPr="003E19FF" w:rsidRDefault="003E19FF" w:rsidP="003E19F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всемерное содействие развитию коммуникативных компетенций, навыков исследовательской работы учащихся, поддержке творческих способностей детей;</w:t>
      </w:r>
    </w:p>
    <w:p w:rsidR="003E19FF" w:rsidRPr="003E19FF" w:rsidRDefault="003E19FF" w:rsidP="003E19F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интереса к отечественной культуре и уважительного отношения к нравственным ценностям прошлых поколений.</w:t>
      </w:r>
    </w:p>
    <w:p w:rsidR="003E19FF" w:rsidRPr="003E19FF" w:rsidRDefault="003E19FF" w:rsidP="003E19F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:rsidR="003E19FF" w:rsidRPr="003E19FF" w:rsidRDefault="003E19FF" w:rsidP="003E19F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ответственности за сохранение природных богатств, художественной культуры района, гордости за свое Отечество, школу, семью, т.е. чувства сопричастности к прошлому и настоящему малой Родины.</w:t>
      </w:r>
    </w:p>
    <w:p w:rsidR="003E19FF" w:rsidRPr="003E19FF" w:rsidRDefault="003E19FF" w:rsidP="003E19F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музей, являясь частью открытого образовательного пространства, призван быть координатором военно-патриотической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патриотического сознания школьников. Как известно, музей осуществляет связь времен. Он дает нам уникальную возможность сделать своими союзниками в организации учебно-воспитательного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</w:t>
      </w:r>
      <w:proofErr w:type="gramStart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оего существования в виде памятников материальной и духовной культуры, </w:t>
      </w: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хранят и пропагандируют музеи. Стержнем любого музея является история. Это может быть история семьи, школы, отдельного выпускника, педагога. В каждом из таких свидетельств отражается какая - то частица истории. Из таких фрагментов в конечном итоге складывается история человеческого общества.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обладает огромным образовательно-воспитательным потенциалом, так как он сохраняет и экспонирует подлинные исторические документы. Эффективное использование этого потенциала для воспитания учащихся в духе патриотизма, гражданского самосознания, высокой нравственности является одной из важнейших задач школьного музея.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Путешествуя по родному краю, изучая памятники истории и культуры, объекты природы, беседуя с участниками и очевидцами изучаемых событий, знакомясь с документальными, вещественными, изобразительными объектами наследия в среде их бытования, в музеях и архивах, учащиеся получают более конкретные и образные представления по истории, культуре и природе своего хутора, учатся понимать, как история малой Родины связана с историей России, как различные исторические</w:t>
      </w:r>
      <w:proofErr w:type="gramEnd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политические и социально-экономические процессы, происходящие в государстве и в мире, влияют на развитие этих процессов в родном селе, школе.</w:t>
      </w:r>
    </w:p>
    <w:p w:rsid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конкретизируются и расширяются знания и представления детей, подчеркнутые при изучении школьного курса истории и обществознания, реализуется региональный компонент образовательных стандартов.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85645" w:rsidRDefault="00385645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sectPr w:rsidR="00385645" w:rsidSect="003E19FF"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2. </w:t>
      </w: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Организационная работа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>Совет музея</w:t>
      </w:r>
      <w:bookmarkEnd w:id="1"/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Председатель</w:t>
      </w:r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Гуреева</w:t>
      </w:r>
      <w:proofErr w:type="spellEnd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8</w:t>
      </w:r>
      <w:r w:rsidR="00C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>Руководители секций:</w:t>
      </w:r>
      <w:bookmarkEnd w:id="2"/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Поисково-соб</w:t>
      </w:r>
      <w:r w:rsidR="0099222A" w:rsidRPr="0099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ирательная</w:t>
      </w:r>
      <w:proofErr w:type="gramEnd"/>
      <w:r w:rsidR="0099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Титов Егор 8</w:t>
      </w:r>
      <w:r w:rsidR="00C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C66F23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Художественно-оформительской</w:t>
      </w:r>
      <w:proofErr w:type="gramEnd"/>
      <w:r w:rsidR="00DE1CBA" w:rsidRPr="00DE1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Касьянова Кристина 8 класс, Костромина Алина 11</w:t>
      </w:r>
      <w:r w:rsidR="00C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Экскурсионно-просвети</w:t>
      </w:r>
      <w:r w:rsidR="00C66F23" w:rsidRPr="0099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тельская</w:t>
      </w:r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Гуреева</w:t>
      </w:r>
      <w:proofErr w:type="spellEnd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8</w:t>
      </w:r>
      <w:r w:rsidR="00DE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Дубинин Никита 11 </w:t>
      </w:r>
      <w:proofErr w:type="spellStart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Помазкова</w:t>
      </w:r>
      <w:proofErr w:type="spellEnd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7 </w:t>
      </w:r>
      <w:proofErr w:type="spellStart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bookmarkStart w:id="3" w:name="bookmark3"/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>Педагоги и представители общественности:</w:t>
      </w:r>
      <w:bookmarkEnd w:id="3"/>
    </w:p>
    <w:p w:rsidR="003E19FF" w:rsidRPr="003E19FF" w:rsidRDefault="00DE1CBA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Сергеевна</w:t>
      </w:r>
      <w:r w:rsidR="003E19FF"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руководитель музея, учитель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</w:t>
      </w:r>
      <w:r w:rsidR="0038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обществознания</w:t>
      </w:r>
      <w:proofErr w:type="gramStart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Пышкина</w:t>
      </w:r>
      <w:proofErr w:type="spellEnd"/>
      <w:r w:rsidR="00E4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9FF"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библиотекарь.</w:t>
      </w:r>
      <w:bookmarkStart w:id="4" w:name="_GoBack"/>
      <w:bookmarkEnd w:id="4"/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</w:pPr>
      <w:bookmarkStart w:id="5" w:name="bookmark4"/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>Работа с фондами в течени</w:t>
      </w:r>
      <w:proofErr w:type="gramStart"/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>и</w:t>
      </w:r>
      <w:proofErr w:type="gramEnd"/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 xml:space="preserve"> года</w:t>
      </w:r>
      <w:bookmarkEnd w:id="5"/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Продолжить ведение </w:t>
      </w:r>
      <w:r w:rsidR="00C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инвентарных книг по основному и </w:t>
      </w: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вспомогательному фонду музея.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инвентарные карточки на музейные экспонаты.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тематико-экспозиционный материал, представленный в музее.</w:t>
      </w:r>
    </w:p>
    <w:p w:rsid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электронной фонотеки </w:t>
      </w:r>
    </w:p>
    <w:p w:rsidR="003E19FF" w:rsidRPr="00DE1CBA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>Оформительская работа в течение года</w:t>
      </w:r>
    </w:p>
    <w:p w:rsidR="00DE1CBA" w:rsidRDefault="00DE1CBA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19FF"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материал о тружениках тыла в годы В.О.В.;</w:t>
      </w:r>
    </w:p>
    <w:p w:rsidR="003E19FF" w:rsidRPr="003E19FF" w:rsidRDefault="00DE1CBA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19FF"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 экспозицию, посвященную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об учителях и медалистах;</w:t>
      </w:r>
    </w:p>
    <w:p w:rsidR="003E19FF" w:rsidRPr="00DE1CBA" w:rsidRDefault="00DE1CBA" w:rsidP="003E19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Корректировка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стенда «Мой родной край. История колхоза «Советская Россия»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>Поисковая работа в течени</w:t>
      </w:r>
      <w:proofErr w:type="gramStart"/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>и</w:t>
      </w:r>
      <w:proofErr w:type="gramEnd"/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  <w:t xml:space="preserve"> года.</w:t>
      </w:r>
    </w:p>
    <w:p w:rsidR="003E19FF" w:rsidRPr="003E19FF" w:rsidRDefault="003E19FF" w:rsidP="003E19F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 по населенным пунктам.</w:t>
      </w:r>
    </w:p>
    <w:p w:rsidR="003E19FF" w:rsidRPr="003E19FF" w:rsidRDefault="003E19FF" w:rsidP="003E19F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сведения об истории школы;</w:t>
      </w:r>
    </w:p>
    <w:p w:rsidR="003E19FF" w:rsidRPr="003E19FF" w:rsidRDefault="003E19FF" w:rsidP="003E19F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Приступить к сбору сведений об истории современного развития </w:t>
      </w:r>
      <w:proofErr w:type="spellStart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Белокалитвинского</w:t>
      </w:r>
      <w:proofErr w:type="spellEnd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3. </w:t>
      </w: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МАССОВАЯ ВОСПИТАТЕЛЬНАЯ РАБОТА В ТЕЧЕНИ</w:t>
      </w:r>
      <w:proofErr w:type="gramStart"/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</w:t>
      </w:r>
      <w:proofErr w:type="gramEnd"/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3E19FF" w:rsidRPr="003E19FF" w:rsidRDefault="003E19FF" w:rsidP="003E19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экскурсий, классных часов (по графику, </w:t>
      </w:r>
      <w:proofErr w:type="gramStart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заявок</w:t>
      </w:r>
      <w:proofErr w:type="gramEnd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19FF" w:rsidRPr="003E19FF" w:rsidRDefault="003E19FF" w:rsidP="003E19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 провести массовые мероприятия и праздники:</w:t>
      </w:r>
    </w:p>
    <w:p w:rsidR="003E19FF" w:rsidRPr="003E19FF" w:rsidRDefault="003E19FF" w:rsidP="003E19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Воинской Славы России (по календарю)</w:t>
      </w:r>
    </w:p>
    <w:p w:rsidR="003E19FF" w:rsidRPr="003E19FF" w:rsidRDefault="003E19FF" w:rsidP="003E19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Вахта Памяти. День Победы (3-9 мая)</w:t>
      </w:r>
    </w:p>
    <w:p w:rsidR="003E19FF" w:rsidRPr="003E19FF" w:rsidRDefault="003E19FF" w:rsidP="003E19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краеведческой работы. Общешкольная краеведческая викторина (апрель)</w:t>
      </w:r>
    </w:p>
    <w:p w:rsidR="003E19FF" w:rsidRPr="003E19FF" w:rsidRDefault="003E19FF" w:rsidP="003E19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районном, областном конкурсах школьных музеев (в течение года).</w:t>
      </w:r>
    </w:p>
    <w:p w:rsidR="003E19FF" w:rsidRPr="003E19FF" w:rsidRDefault="003E19FF" w:rsidP="003E19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летнего оздоровительного лагеря эколого-краеведческого направления (июнь)</w:t>
      </w:r>
    </w:p>
    <w:p w:rsidR="003E19FF" w:rsidRPr="003E19FF" w:rsidRDefault="003E19FF" w:rsidP="003E19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4. </w:t>
      </w:r>
      <w:r w:rsidRPr="003E1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ТЕМАТИКА ЭКСКУРСИЙ</w:t>
      </w:r>
    </w:p>
    <w:p w:rsidR="003E19FF" w:rsidRPr="003E19FF" w:rsidRDefault="003E19FF" w:rsidP="003E19F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Обзорные: «Родной земли начало»</w:t>
      </w:r>
    </w:p>
    <w:p w:rsidR="003E19FF" w:rsidRPr="003E19FF" w:rsidRDefault="003E19FF" w:rsidP="003E19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Хутор </w:t>
      </w:r>
      <w:proofErr w:type="spellStart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Грушевка</w:t>
      </w:r>
      <w:proofErr w:type="spellEnd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прошлом и настоящем.</w:t>
      </w:r>
    </w:p>
    <w:p w:rsidR="003E19FF" w:rsidRPr="003E19FF" w:rsidRDefault="003E19FF" w:rsidP="003E19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«Белого камня»</w:t>
      </w:r>
    </w:p>
    <w:p w:rsidR="003E19FF" w:rsidRPr="003E19FF" w:rsidRDefault="003E19FF" w:rsidP="003E19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школы</w:t>
      </w:r>
      <w:proofErr w:type="gramStart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E19FF" w:rsidRPr="003E19FF" w:rsidRDefault="003E19FF" w:rsidP="003E19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Обзорные: «Поклонимся Великим тем годам»</w:t>
      </w:r>
    </w:p>
    <w:p w:rsidR="003E19FF" w:rsidRPr="0099222A" w:rsidRDefault="003E19FF" w:rsidP="00DE1CBA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Переломные периоды Великой Отечественной войны.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Грушевка</w:t>
      </w:r>
      <w:proofErr w:type="spellEnd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годы Великой Отечественной войны.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тыл в годы войны.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сражения Великой Отечественной войны.</w:t>
      </w:r>
    </w:p>
    <w:p w:rsidR="003E19FF" w:rsidRPr="003E19FF" w:rsidRDefault="003E19FF" w:rsidP="003E19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Тематические: «Подвиг земляков»</w:t>
      </w:r>
    </w:p>
    <w:p w:rsidR="003E19FF" w:rsidRPr="0099222A" w:rsidRDefault="003E19FF" w:rsidP="00DE1CBA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 земляков.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Воины </w:t>
      </w:r>
      <w:proofErr w:type="spellStart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Белокалитвинского</w:t>
      </w:r>
      <w:proofErr w:type="spellEnd"/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- герои Советского Союза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земляки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Ветераны войны и тыла.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директор школы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- ветераны педагогического труда.</w:t>
      </w:r>
    </w:p>
    <w:p w:rsidR="003E19FF" w:rsidRPr="003E19FF" w:rsidRDefault="003E19FF" w:rsidP="003E19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Тематические: «Ода Великой Победе»</w:t>
      </w:r>
    </w:p>
    <w:p w:rsidR="003E19FF" w:rsidRPr="0099222A" w:rsidRDefault="003E19FF" w:rsidP="00DE1CBA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Советские военачальники.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Деятели науки и культуры на фронте.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Блокада Ленинграда.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«Багратион».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с фронта.</w:t>
      </w:r>
    </w:p>
    <w:p w:rsidR="003E19FF" w:rsidRPr="003E19FF" w:rsidRDefault="003E19FF" w:rsidP="0099222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период Великой Отечественной войны.</w:t>
      </w:r>
    </w:p>
    <w:p w:rsidR="008C1850" w:rsidRPr="003E19FF" w:rsidRDefault="008C1850" w:rsidP="003E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1850" w:rsidRPr="003E19FF" w:rsidSect="003E19F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19FF"/>
    <w:rsid w:val="00385645"/>
    <w:rsid w:val="003E19FF"/>
    <w:rsid w:val="0049162F"/>
    <w:rsid w:val="0080509D"/>
    <w:rsid w:val="008C1850"/>
    <w:rsid w:val="0099222A"/>
    <w:rsid w:val="00C06469"/>
    <w:rsid w:val="00C66F23"/>
    <w:rsid w:val="00D37A31"/>
    <w:rsid w:val="00DE1CBA"/>
    <w:rsid w:val="00E4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МБОУ Грушевская СОШ</cp:lastModifiedBy>
  <cp:revision>7</cp:revision>
  <cp:lastPrinted>2022-11-14T06:25:00Z</cp:lastPrinted>
  <dcterms:created xsi:type="dcterms:W3CDTF">2014-11-06T09:30:00Z</dcterms:created>
  <dcterms:modified xsi:type="dcterms:W3CDTF">2022-11-14T06:26:00Z</dcterms:modified>
</cp:coreProperties>
</file>