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E6" w:rsidRPr="00DC0ECF" w:rsidRDefault="00E243E6" w:rsidP="00E243E6">
      <w:pPr>
        <w:jc w:val="center"/>
        <w:rPr>
          <w:u w:val="single"/>
        </w:rPr>
      </w:pPr>
      <w:r w:rsidRPr="00DC0ECF">
        <w:rPr>
          <w:u w:val="single"/>
        </w:rPr>
        <w:t xml:space="preserve">Ростовская область </w:t>
      </w:r>
      <w:proofErr w:type="spellStart"/>
      <w:r w:rsidRPr="00DC0ECF">
        <w:rPr>
          <w:u w:val="single"/>
        </w:rPr>
        <w:t>Белокалитвинский</w:t>
      </w:r>
      <w:proofErr w:type="spellEnd"/>
      <w:r w:rsidRPr="00DC0ECF">
        <w:rPr>
          <w:u w:val="single"/>
        </w:rPr>
        <w:t xml:space="preserve"> район, </w:t>
      </w:r>
      <w:proofErr w:type="spellStart"/>
      <w:r w:rsidRPr="00DC0ECF">
        <w:rPr>
          <w:u w:val="single"/>
        </w:rPr>
        <w:t>х.Грушевка</w:t>
      </w:r>
      <w:proofErr w:type="spellEnd"/>
    </w:p>
    <w:p w:rsidR="00E243E6" w:rsidRPr="00DC0ECF" w:rsidRDefault="00E243E6" w:rsidP="00E243E6">
      <w:pPr>
        <w:jc w:val="center"/>
      </w:pPr>
      <w:r w:rsidRPr="00DC0ECF">
        <w:t>(территориальный, административный округ (город, район, поселок)</w:t>
      </w:r>
    </w:p>
    <w:p w:rsidR="00E243E6" w:rsidRPr="00DC0ECF" w:rsidRDefault="00E243E6" w:rsidP="00E243E6">
      <w:pPr>
        <w:jc w:val="center"/>
      </w:pPr>
    </w:p>
    <w:p w:rsidR="00E243E6" w:rsidRPr="00DC0ECF" w:rsidRDefault="00E243E6" w:rsidP="00E243E6">
      <w:pPr>
        <w:jc w:val="center"/>
        <w:rPr>
          <w:u w:val="single"/>
        </w:rPr>
      </w:pPr>
      <w:r w:rsidRPr="00DC0ECF">
        <w:rPr>
          <w:u w:val="single"/>
        </w:rPr>
        <w:t>Муниципальное бюджетное общеобразовательное учреждение Грушевская средняя общеобразовательная школа</w:t>
      </w:r>
    </w:p>
    <w:p w:rsidR="00E243E6" w:rsidRPr="00DC0ECF" w:rsidRDefault="00E243E6" w:rsidP="00E243E6">
      <w:pPr>
        <w:jc w:val="center"/>
      </w:pPr>
      <w:r w:rsidRPr="00DC0ECF">
        <w:t>(полное наименование образовательного учреждения в соответствии  с Уставом)</w:t>
      </w:r>
    </w:p>
    <w:p w:rsidR="00E243E6" w:rsidRPr="00DC0ECF" w:rsidRDefault="00E243E6" w:rsidP="00E243E6">
      <w:pPr>
        <w:jc w:val="center"/>
      </w:pPr>
    </w:p>
    <w:p w:rsidR="00E243E6" w:rsidRPr="00DC0ECF" w:rsidRDefault="00E243E6" w:rsidP="00E243E6">
      <w:pPr>
        <w:jc w:val="right"/>
        <w:rPr>
          <w:sz w:val="28"/>
          <w:szCs w:val="28"/>
        </w:rPr>
      </w:pPr>
      <w:r w:rsidRPr="00DC0ECF">
        <w:rPr>
          <w:sz w:val="28"/>
          <w:szCs w:val="28"/>
        </w:rPr>
        <w:t>«Утверждаю»</w:t>
      </w:r>
    </w:p>
    <w:p w:rsidR="00E243E6" w:rsidRPr="00DC0ECF" w:rsidRDefault="00E243E6" w:rsidP="00E243E6">
      <w:pPr>
        <w:jc w:val="right"/>
        <w:rPr>
          <w:sz w:val="28"/>
          <w:szCs w:val="28"/>
        </w:rPr>
      </w:pPr>
      <w:r w:rsidRPr="00DC0ECF">
        <w:rPr>
          <w:sz w:val="28"/>
          <w:szCs w:val="28"/>
        </w:rPr>
        <w:t>Директор МБОУ Грушевской СОШ</w:t>
      </w:r>
    </w:p>
    <w:p w:rsidR="00E243E6" w:rsidRPr="00DC0ECF" w:rsidRDefault="00E243E6" w:rsidP="00E243E6">
      <w:pPr>
        <w:jc w:val="right"/>
        <w:rPr>
          <w:sz w:val="28"/>
          <w:szCs w:val="28"/>
        </w:rPr>
      </w:pPr>
      <w:r w:rsidRPr="00DC0ECF">
        <w:rPr>
          <w:sz w:val="28"/>
          <w:szCs w:val="28"/>
        </w:rPr>
        <w:t>Приказ от _____ ________№_____</w:t>
      </w:r>
    </w:p>
    <w:p w:rsidR="00E243E6" w:rsidRPr="00DC0ECF" w:rsidRDefault="00E243E6" w:rsidP="00E243E6">
      <w:pPr>
        <w:jc w:val="right"/>
        <w:rPr>
          <w:sz w:val="28"/>
          <w:szCs w:val="28"/>
        </w:rPr>
      </w:pPr>
      <w:r w:rsidRPr="00DC0ECF">
        <w:rPr>
          <w:sz w:val="28"/>
          <w:szCs w:val="28"/>
        </w:rPr>
        <w:t>Подпись руководителя _________ Л.В.Титова</w:t>
      </w:r>
    </w:p>
    <w:p w:rsidR="00E243E6" w:rsidRPr="00DC0ECF" w:rsidRDefault="00E243E6" w:rsidP="00E243E6">
      <w:pPr>
        <w:jc w:val="center"/>
        <w:rPr>
          <w:sz w:val="28"/>
          <w:szCs w:val="28"/>
        </w:rPr>
      </w:pPr>
      <w:r w:rsidRPr="00DC0ECF">
        <w:rPr>
          <w:sz w:val="28"/>
          <w:szCs w:val="28"/>
        </w:rPr>
        <w:t xml:space="preserve">                   М.П.</w:t>
      </w:r>
    </w:p>
    <w:p w:rsidR="00E243E6" w:rsidRDefault="00E243E6" w:rsidP="00E243E6">
      <w:pPr>
        <w:jc w:val="center"/>
        <w:rPr>
          <w:sz w:val="28"/>
          <w:szCs w:val="28"/>
        </w:rPr>
      </w:pPr>
    </w:p>
    <w:p w:rsidR="00E243E6" w:rsidRDefault="00E243E6" w:rsidP="00E243E6">
      <w:pPr>
        <w:jc w:val="center"/>
        <w:rPr>
          <w:sz w:val="28"/>
          <w:szCs w:val="28"/>
        </w:rPr>
      </w:pPr>
    </w:p>
    <w:p w:rsidR="00E243E6" w:rsidRDefault="00E243E6" w:rsidP="00E243E6">
      <w:pPr>
        <w:jc w:val="center"/>
        <w:rPr>
          <w:sz w:val="28"/>
          <w:szCs w:val="28"/>
        </w:rPr>
      </w:pPr>
    </w:p>
    <w:p w:rsidR="00E243E6" w:rsidRPr="00DC0ECF" w:rsidRDefault="00E243E6" w:rsidP="00E243E6">
      <w:pPr>
        <w:jc w:val="center"/>
        <w:rPr>
          <w:sz w:val="28"/>
          <w:szCs w:val="28"/>
        </w:rPr>
      </w:pPr>
    </w:p>
    <w:p w:rsidR="00E243E6" w:rsidRPr="00E968AD" w:rsidRDefault="00E243E6" w:rsidP="00E243E6">
      <w:pPr>
        <w:rPr>
          <w:b/>
          <w:sz w:val="32"/>
          <w:szCs w:val="32"/>
        </w:rPr>
      </w:pPr>
    </w:p>
    <w:p w:rsidR="00E243E6" w:rsidRPr="00E968AD" w:rsidRDefault="00E243E6" w:rsidP="00E243E6">
      <w:pPr>
        <w:jc w:val="center"/>
        <w:rPr>
          <w:b/>
          <w:sz w:val="32"/>
          <w:szCs w:val="32"/>
        </w:rPr>
      </w:pPr>
      <w:r w:rsidRPr="00E968AD">
        <w:rPr>
          <w:b/>
          <w:sz w:val="32"/>
          <w:szCs w:val="32"/>
        </w:rPr>
        <w:t>РАБОЧАЯ ПРОГРАММА</w:t>
      </w:r>
    </w:p>
    <w:p w:rsidR="00E243E6" w:rsidRPr="00E968AD" w:rsidRDefault="00E243E6" w:rsidP="00E243E6">
      <w:pPr>
        <w:jc w:val="center"/>
        <w:rPr>
          <w:b/>
          <w:sz w:val="32"/>
          <w:szCs w:val="32"/>
        </w:rPr>
      </w:pPr>
      <w:r w:rsidRPr="00E968AD">
        <w:rPr>
          <w:b/>
          <w:sz w:val="32"/>
          <w:szCs w:val="32"/>
        </w:rPr>
        <w:t>внеурочной деятельности</w:t>
      </w:r>
    </w:p>
    <w:p w:rsidR="00E243E6" w:rsidRPr="00E968AD" w:rsidRDefault="00E243E6" w:rsidP="00E243E6">
      <w:pPr>
        <w:jc w:val="center"/>
        <w:rPr>
          <w:b/>
          <w:sz w:val="32"/>
          <w:szCs w:val="32"/>
        </w:rPr>
      </w:pPr>
      <w:r w:rsidRPr="00E968AD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Юнармия</w:t>
      </w:r>
      <w:proofErr w:type="spellEnd"/>
      <w:r w:rsidRPr="00E968AD">
        <w:rPr>
          <w:b/>
          <w:sz w:val="32"/>
          <w:szCs w:val="32"/>
        </w:rPr>
        <w:t>»</w:t>
      </w:r>
    </w:p>
    <w:p w:rsidR="00E243E6" w:rsidRPr="00E968AD" w:rsidRDefault="00D05100" w:rsidP="00E243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EA0891">
        <w:rPr>
          <w:b/>
          <w:sz w:val="32"/>
          <w:szCs w:val="32"/>
        </w:rPr>
        <w:t>уховно-нравственное направление</w:t>
      </w:r>
    </w:p>
    <w:p w:rsidR="00E243E6" w:rsidRPr="00E968AD" w:rsidRDefault="00E243E6" w:rsidP="00E243E6">
      <w:pPr>
        <w:jc w:val="center"/>
        <w:rPr>
          <w:b/>
          <w:sz w:val="28"/>
          <w:szCs w:val="28"/>
        </w:rPr>
      </w:pPr>
    </w:p>
    <w:p w:rsidR="00E243E6" w:rsidRPr="00DC0ECF" w:rsidRDefault="00E243E6" w:rsidP="00E243E6">
      <w:pPr>
        <w:jc w:val="center"/>
        <w:rPr>
          <w:b/>
          <w:sz w:val="28"/>
          <w:szCs w:val="28"/>
        </w:rPr>
      </w:pPr>
    </w:p>
    <w:p w:rsidR="00E243E6" w:rsidRPr="00DC0ECF" w:rsidRDefault="00E243E6" w:rsidP="00E243E6">
      <w:pPr>
        <w:jc w:val="center"/>
        <w:rPr>
          <w:b/>
          <w:sz w:val="28"/>
          <w:szCs w:val="28"/>
        </w:rPr>
      </w:pPr>
    </w:p>
    <w:p w:rsidR="00E243E6" w:rsidRPr="00DC0ECF" w:rsidRDefault="00E243E6" w:rsidP="00E243E6">
      <w:pPr>
        <w:jc w:val="center"/>
        <w:rPr>
          <w:b/>
          <w:sz w:val="28"/>
          <w:szCs w:val="28"/>
        </w:rPr>
      </w:pPr>
    </w:p>
    <w:p w:rsidR="00E243E6" w:rsidRPr="00DC0ECF" w:rsidRDefault="00E243E6" w:rsidP="00E243E6">
      <w:pPr>
        <w:jc w:val="center"/>
        <w:rPr>
          <w:b/>
          <w:sz w:val="28"/>
          <w:szCs w:val="28"/>
        </w:rPr>
      </w:pPr>
    </w:p>
    <w:p w:rsidR="00E243E6" w:rsidRPr="00DC0ECF" w:rsidRDefault="00E243E6" w:rsidP="00D05100">
      <w:pPr>
        <w:spacing w:beforeLines="40" w:before="96" w:afterLines="40" w:after="96"/>
        <w:rPr>
          <w:sz w:val="28"/>
          <w:szCs w:val="28"/>
        </w:rPr>
      </w:pPr>
      <w:r w:rsidRPr="00DC0ECF">
        <w:rPr>
          <w:b/>
          <w:sz w:val="28"/>
          <w:szCs w:val="28"/>
        </w:rPr>
        <w:t>Возраст детей:</w:t>
      </w:r>
      <w:r w:rsidRPr="00DC0ECF">
        <w:rPr>
          <w:sz w:val="28"/>
          <w:szCs w:val="28"/>
        </w:rPr>
        <w:t xml:space="preserve"> </w:t>
      </w:r>
      <w:r>
        <w:rPr>
          <w:sz w:val="28"/>
          <w:szCs w:val="28"/>
        </w:rPr>
        <w:t>13-14 лет</w:t>
      </w:r>
      <w:r w:rsidRPr="00DC0ECF">
        <w:rPr>
          <w:sz w:val="28"/>
          <w:szCs w:val="28"/>
        </w:rPr>
        <w:t xml:space="preserve"> (</w:t>
      </w:r>
      <w:r>
        <w:rPr>
          <w:sz w:val="28"/>
          <w:szCs w:val="28"/>
        </w:rPr>
        <w:t>8</w:t>
      </w:r>
      <w:r w:rsidRPr="00DC0ECF">
        <w:rPr>
          <w:sz w:val="28"/>
          <w:szCs w:val="28"/>
        </w:rPr>
        <w:t xml:space="preserve"> класс)                                                                                                                                                                                  </w:t>
      </w:r>
    </w:p>
    <w:p w:rsidR="00E243E6" w:rsidRPr="00DC0ECF" w:rsidRDefault="00E243E6" w:rsidP="00D05100">
      <w:pPr>
        <w:spacing w:beforeLines="40" w:before="96" w:afterLines="40" w:after="96"/>
        <w:rPr>
          <w:sz w:val="28"/>
          <w:szCs w:val="28"/>
        </w:rPr>
      </w:pPr>
      <w:r w:rsidRPr="00DC0ECF">
        <w:rPr>
          <w:b/>
          <w:sz w:val="28"/>
          <w:szCs w:val="28"/>
        </w:rPr>
        <w:t>Срок реализации:</w:t>
      </w:r>
      <w:r w:rsidRPr="00DC0ECF">
        <w:rPr>
          <w:sz w:val="28"/>
          <w:szCs w:val="28"/>
        </w:rPr>
        <w:t xml:space="preserve"> 1 год</w:t>
      </w:r>
    </w:p>
    <w:p w:rsidR="00E243E6" w:rsidRDefault="00E243E6" w:rsidP="00E243E6">
      <w:pPr>
        <w:rPr>
          <w:sz w:val="28"/>
          <w:szCs w:val="28"/>
        </w:rPr>
      </w:pPr>
      <w:r w:rsidRPr="00DC0ECF">
        <w:rPr>
          <w:b/>
          <w:sz w:val="28"/>
          <w:szCs w:val="28"/>
        </w:rPr>
        <w:t>Количество часов:</w:t>
      </w:r>
      <w:r w:rsidRPr="00DC0ECF">
        <w:rPr>
          <w:sz w:val="28"/>
          <w:szCs w:val="28"/>
        </w:rPr>
        <w:t xml:space="preserve">  3</w:t>
      </w:r>
      <w:r>
        <w:rPr>
          <w:sz w:val="28"/>
          <w:szCs w:val="28"/>
        </w:rPr>
        <w:t>4</w:t>
      </w:r>
      <w:r w:rsidRPr="00DC0EC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DC0ECF">
        <w:rPr>
          <w:b/>
          <w:sz w:val="28"/>
          <w:szCs w:val="28"/>
        </w:rPr>
        <w:t>Составила:</w:t>
      </w:r>
      <w:r w:rsidRPr="00DC0E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Цветова</w:t>
      </w:r>
      <w:proofErr w:type="spellEnd"/>
      <w:r>
        <w:rPr>
          <w:sz w:val="28"/>
          <w:szCs w:val="28"/>
        </w:rPr>
        <w:t xml:space="preserve"> И.А.</w:t>
      </w:r>
    </w:p>
    <w:p w:rsidR="00E243E6" w:rsidRPr="00DC0ECF" w:rsidRDefault="00E243E6" w:rsidP="00E243E6">
      <w:pPr>
        <w:rPr>
          <w:i/>
          <w:sz w:val="28"/>
          <w:szCs w:val="28"/>
        </w:rPr>
      </w:pPr>
      <w:r w:rsidRPr="00DC0ECF">
        <w:rPr>
          <w:b/>
          <w:sz w:val="28"/>
          <w:szCs w:val="28"/>
        </w:rPr>
        <w:t>Должность:</w:t>
      </w:r>
      <w:r w:rsidRPr="00DC0ECF"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t>физической культуры</w:t>
      </w:r>
    </w:p>
    <w:p w:rsidR="00E243E6" w:rsidRPr="00DC0ECF" w:rsidRDefault="00E243E6" w:rsidP="00E243E6">
      <w:pPr>
        <w:rPr>
          <w:i/>
          <w:sz w:val="28"/>
          <w:szCs w:val="28"/>
        </w:rPr>
      </w:pPr>
    </w:p>
    <w:p w:rsidR="00E243E6" w:rsidRPr="00DC0ECF" w:rsidRDefault="00E243E6" w:rsidP="00E243E6">
      <w:pPr>
        <w:rPr>
          <w:i/>
          <w:sz w:val="28"/>
          <w:szCs w:val="28"/>
        </w:rPr>
      </w:pPr>
    </w:p>
    <w:p w:rsidR="00E243E6" w:rsidRPr="00DC0ECF" w:rsidRDefault="00E243E6" w:rsidP="00E243E6">
      <w:pPr>
        <w:rPr>
          <w:i/>
          <w:sz w:val="28"/>
          <w:szCs w:val="28"/>
        </w:rPr>
      </w:pPr>
    </w:p>
    <w:p w:rsidR="00E243E6" w:rsidRPr="00DC0ECF" w:rsidRDefault="00E243E6" w:rsidP="00E243E6">
      <w:pPr>
        <w:rPr>
          <w:i/>
          <w:sz w:val="28"/>
          <w:szCs w:val="28"/>
        </w:rPr>
      </w:pPr>
    </w:p>
    <w:p w:rsidR="00E243E6" w:rsidRPr="00DC0ECF" w:rsidRDefault="00E243E6" w:rsidP="00E243E6">
      <w:pPr>
        <w:rPr>
          <w:i/>
          <w:sz w:val="28"/>
          <w:szCs w:val="28"/>
        </w:rPr>
      </w:pPr>
    </w:p>
    <w:p w:rsidR="00E243E6" w:rsidRDefault="00E243E6" w:rsidP="00E243E6">
      <w:pPr>
        <w:rPr>
          <w:i/>
          <w:sz w:val="28"/>
          <w:szCs w:val="28"/>
        </w:rPr>
      </w:pPr>
    </w:p>
    <w:p w:rsidR="00E243E6" w:rsidRDefault="00E243E6" w:rsidP="00E243E6">
      <w:pPr>
        <w:rPr>
          <w:i/>
          <w:sz w:val="28"/>
          <w:szCs w:val="28"/>
        </w:rPr>
      </w:pPr>
    </w:p>
    <w:p w:rsidR="00E243E6" w:rsidRPr="00E968AD" w:rsidRDefault="00E243E6" w:rsidP="00E243E6">
      <w:pPr>
        <w:jc w:val="center"/>
        <w:rPr>
          <w:sz w:val="28"/>
          <w:szCs w:val="28"/>
        </w:rPr>
      </w:pPr>
      <w:proofErr w:type="spellStart"/>
      <w:r w:rsidRPr="00E968AD">
        <w:rPr>
          <w:sz w:val="28"/>
          <w:szCs w:val="28"/>
        </w:rPr>
        <w:t>х.Грушевка</w:t>
      </w:r>
      <w:proofErr w:type="spellEnd"/>
    </w:p>
    <w:p w:rsidR="00E243E6" w:rsidRPr="00E968AD" w:rsidRDefault="00E243E6" w:rsidP="00E243E6">
      <w:pPr>
        <w:jc w:val="center"/>
        <w:rPr>
          <w:sz w:val="28"/>
          <w:szCs w:val="28"/>
        </w:rPr>
      </w:pPr>
      <w:r w:rsidRPr="00E968AD">
        <w:rPr>
          <w:sz w:val="28"/>
          <w:szCs w:val="28"/>
        </w:rPr>
        <w:t>2022-2023учебный год</w:t>
      </w:r>
    </w:p>
    <w:p w:rsidR="0092670A" w:rsidRDefault="0092670A" w:rsidP="00836B21">
      <w:pPr>
        <w:tabs>
          <w:tab w:val="left" w:pos="9360"/>
        </w:tabs>
        <w:rPr>
          <w:b/>
        </w:rPr>
      </w:pPr>
    </w:p>
    <w:p w:rsidR="0092670A" w:rsidRDefault="0092670A" w:rsidP="0092670A">
      <w:pPr>
        <w:tabs>
          <w:tab w:val="left" w:pos="9360"/>
        </w:tabs>
        <w:jc w:val="center"/>
        <w:rPr>
          <w:b/>
        </w:rPr>
      </w:pPr>
    </w:p>
    <w:p w:rsidR="007279C3" w:rsidRDefault="007279C3" w:rsidP="0092670A">
      <w:pPr>
        <w:pStyle w:val="c94"/>
        <w:shd w:val="clear" w:color="auto" w:fill="FFFFFF"/>
        <w:spacing w:before="0" w:beforeAutospacing="0" w:after="0" w:afterAutospacing="0"/>
        <w:ind w:firstLine="850"/>
        <w:jc w:val="center"/>
        <w:rPr>
          <w:rStyle w:val="c40"/>
          <w:b/>
          <w:bCs/>
          <w:color w:val="000000"/>
          <w:sz w:val="28"/>
          <w:szCs w:val="28"/>
        </w:rPr>
      </w:pPr>
    </w:p>
    <w:p w:rsidR="007279C3" w:rsidRDefault="007279C3" w:rsidP="0092670A">
      <w:pPr>
        <w:pStyle w:val="c94"/>
        <w:shd w:val="clear" w:color="auto" w:fill="FFFFFF"/>
        <w:spacing w:before="0" w:beforeAutospacing="0" w:after="0" w:afterAutospacing="0"/>
        <w:ind w:firstLine="850"/>
        <w:jc w:val="center"/>
        <w:rPr>
          <w:rStyle w:val="c40"/>
          <w:b/>
          <w:bCs/>
          <w:color w:val="000000"/>
          <w:sz w:val="28"/>
          <w:szCs w:val="28"/>
        </w:rPr>
      </w:pPr>
    </w:p>
    <w:p w:rsidR="0092670A" w:rsidRDefault="0092670A" w:rsidP="0092670A">
      <w:pPr>
        <w:pStyle w:val="c94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0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836B21">
        <w:rPr>
          <w:rStyle w:val="c37"/>
          <w:color w:val="000000"/>
          <w:sz w:val="28"/>
          <w:szCs w:val="28"/>
        </w:rPr>
        <w:t>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836B21">
        <w:rPr>
          <w:rStyle w:val="c14"/>
          <w:color w:val="000000"/>
          <w:sz w:val="28"/>
          <w:szCs w:val="28"/>
        </w:rPr>
        <w:t>В</w:t>
      </w:r>
      <w:r w:rsidRPr="00836B21">
        <w:rPr>
          <w:rStyle w:val="c79"/>
          <w:b/>
          <w:bCs/>
          <w:color w:val="000000"/>
          <w:sz w:val="28"/>
          <w:szCs w:val="28"/>
        </w:rPr>
        <w:t> </w:t>
      </w:r>
      <w:r w:rsidRPr="00836B21">
        <w:rPr>
          <w:rStyle w:val="c14"/>
          <w:color w:val="000000"/>
          <w:sz w:val="28"/>
          <w:szCs w:val="28"/>
        </w:rPr>
        <w:t>Национальной доктрине образования в Российской Федерации в</w:t>
      </w:r>
      <w:r w:rsidRPr="00836B21">
        <w:rPr>
          <w:rStyle w:val="c37"/>
          <w:color w:val="000000"/>
          <w:sz w:val="28"/>
          <w:szCs w:val="28"/>
        </w:rPr>
        <w:t> </w:t>
      </w:r>
      <w:r w:rsidRPr="00836B21">
        <w:rPr>
          <w:rStyle w:val="c14"/>
          <w:color w:val="000000"/>
          <w:sz w:val="28"/>
          <w:szCs w:val="28"/>
        </w:rPr>
        <w:t>качестве приоритетной выдвинута задача воспитания гражданина: «Система</w:t>
      </w:r>
      <w:r w:rsidRPr="00836B21">
        <w:rPr>
          <w:rStyle w:val="c37"/>
          <w:color w:val="000000"/>
          <w:sz w:val="28"/>
          <w:szCs w:val="28"/>
        </w:rPr>
        <w:t> </w:t>
      </w:r>
      <w:r w:rsidRPr="00836B21">
        <w:rPr>
          <w:rStyle w:val="c14"/>
          <w:color w:val="000000"/>
          <w:sz w:val="28"/>
          <w:szCs w:val="28"/>
        </w:rPr>
        <w:t>образования призвана обеспечить... воспитание патриотов России, граждан</w:t>
      </w:r>
      <w:r w:rsidRPr="00836B21">
        <w:rPr>
          <w:rStyle w:val="c37"/>
          <w:color w:val="000000"/>
          <w:sz w:val="28"/>
          <w:szCs w:val="28"/>
        </w:rPr>
        <w:t> </w:t>
      </w:r>
      <w:r w:rsidRPr="00836B21">
        <w:rPr>
          <w:rStyle w:val="c14"/>
          <w:color w:val="000000"/>
          <w:sz w:val="28"/>
          <w:szCs w:val="28"/>
        </w:rPr>
        <w:t>правового, демократического, социального государства, уважающих права и</w:t>
      </w:r>
      <w:r w:rsidRPr="00836B21">
        <w:rPr>
          <w:rStyle w:val="c37"/>
          <w:color w:val="000000"/>
          <w:sz w:val="28"/>
          <w:szCs w:val="28"/>
        </w:rPr>
        <w:t> </w:t>
      </w:r>
      <w:r w:rsidRPr="00836B21">
        <w:rPr>
          <w:rStyle w:val="c14"/>
          <w:color w:val="000000"/>
          <w:sz w:val="28"/>
          <w:szCs w:val="28"/>
        </w:rPr>
        <w:t>свободу личности и обладающих высокой нравственностью...».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836B21">
        <w:rPr>
          <w:rStyle w:val="c14"/>
          <w:color w:val="000000"/>
          <w:sz w:val="28"/>
          <w:szCs w:val="28"/>
        </w:rPr>
        <w:t>В Законе РФ</w:t>
      </w:r>
      <w:r w:rsidRPr="00836B21">
        <w:rPr>
          <w:rStyle w:val="c37"/>
          <w:color w:val="000000"/>
          <w:sz w:val="28"/>
          <w:szCs w:val="28"/>
        </w:rPr>
        <w:t> </w:t>
      </w:r>
      <w:r w:rsidRPr="00836B21">
        <w:rPr>
          <w:rStyle w:val="c14"/>
          <w:color w:val="000000"/>
          <w:sz w:val="28"/>
          <w:szCs w:val="28"/>
        </w:rPr>
        <w:t>«Об образовании» говорится, что одним из принципов государственной</w:t>
      </w:r>
      <w:r w:rsidRPr="00836B21">
        <w:rPr>
          <w:rStyle w:val="c37"/>
          <w:color w:val="000000"/>
          <w:sz w:val="28"/>
          <w:szCs w:val="28"/>
        </w:rPr>
        <w:t> </w:t>
      </w:r>
      <w:r w:rsidRPr="00836B21">
        <w:rPr>
          <w:rStyle w:val="c14"/>
          <w:color w:val="000000"/>
          <w:sz w:val="28"/>
          <w:szCs w:val="28"/>
        </w:rPr>
        <w:t>политики в области образования является воспитание гражданственности в</w:t>
      </w:r>
      <w:r w:rsidRPr="00836B21">
        <w:rPr>
          <w:rStyle w:val="c37"/>
          <w:color w:val="000000"/>
          <w:sz w:val="28"/>
          <w:szCs w:val="28"/>
        </w:rPr>
        <w:t> </w:t>
      </w:r>
      <w:r w:rsidRPr="00836B21">
        <w:rPr>
          <w:rStyle w:val="c14"/>
          <w:color w:val="000000"/>
          <w:sz w:val="28"/>
          <w:szCs w:val="28"/>
        </w:rPr>
        <w:t>духе уважения к правам и свободам человека, любви к Родине, семье.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Гражданско-патриотические качества – это качества личности, характеризующие ее способность к активному проявлению гражданской позиции. Формировать данные качества возможно лишь через вовлечение подрастающего поколения в специфическую гражданскую деятельность.</w:t>
      </w:r>
    </w:p>
    <w:p w:rsidR="00836B21" w:rsidRPr="00836B21" w:rsidRDefault="0092670A" w:rsidP="0092670A">
      <w:pPr>
        <w:pStyle w:val="c61"/>
        <w:shd w:val="clear" w:color="auto" w:fill="FFFFFF"/>
        <w:spacing w:before="0" w:beforeAutospacing="0" w:after="0" w:afterAutospacing="0"/>
        <w:ind w:firstLine="700"/>
        <w:rPr>
          <w:rStyle w:val="c37"/>
          <w:color w:val="000000"/>
          <w:sz w:val="28"/>
          <w:szCs w:val="28"/>
          <w:shd w:val="clear" w:color="auto" w:fill="FFFFFF"/>
        </w:rPr>
      </w:pPr>
      <w:r w:rsidRPr="00836B21">
        <w:rPr>
          <w:rStyle w:val="c37"/>
          <w:color w:val="000000"/>
          <w:sz w:val="28"/>
          <w:szCs w:val="28"/>
          <w:shd w:val="clear" w:color="auto" w:fill="FFFFFF"/>
        </w:rPr>
        <w:t>Патриотизм прививается в детстве, со временем развиваясь и обогащаясь в духовно-нравственной сфере жизни. В более позднем проявлении он становится активной гражданской позицией личности, выраженной в действиях и поступках, осуществляемых на благо Родины.</w:t>
      </w:r>
    </w:p>
    <w:p w:rsidR="00836B21" w:rsidRPr="00836B21" w:rsidRDefault="00836B21" w:rsidP="00836B21">
      <w:pPr>
        <w:jc w:val="both"/>
        <w:rPr>
          <w:b/>
          <w:sz w:val="28"/>
          <w:szCs w:val="28"/>
        </w:rPr>
      </w:pPr>
      <w:r w:rsidRPr="00836B21">
        <w:rPr>
          <w:b/>
          <w:sz w:val="28"/>
          <w:szCs w:val="28"/>
        </w:rPr>
        <w:t>Основные документы, используемые при составлении рабочей программы:</w:t>
      </w:r>
    </w:p>
    <w:p w:rsidR="00836B21" w:rsidRPr="00836B21" w:rsidRDefault="00836B21" w:rsidP="00836B2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t xml:space="preserve">− Конституция Российской Федерации; </w:t>
      </w:r>
    </w:p>
    <w:p w:rsidR="00836B21" w:rsidRPr="00836B21" w:rsidRDefault="00836B21" w:rsidP="00836B2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t xml:space="preserve">− Гражданский кодекс Российской Федерации; </w:t>
      </w:r>
    </w:p>
    <w:p w:rsidR="00836B21" w:rsidRPr="00836B21" w:rsidRDefault="00836B21" w:rsidP="00836B2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t xml:space="preserve">− Трудовой кодекс Российской Федерации; </w:t>
      </w:r>
    </w:p>
    <w:p w:rsidR="00836B21" w:rsidRPr="00836B21" w:rsidRDefault="00836B21" w:rsidP="00836B2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t xml:space="preserve">− Федеральный закон от 29.12.2012 г. № 273 - Ф3 «Об образовании в Российской Федерации»; </w:t>
      </w:r>
    </w:p>
    <w:p w:rsidR="00836B21" w:rsidRPr="00836B21" w:rsidRDefault="00836B21" w:rsidP="00836B2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t xml:space="preserve">− Указ Президента Российской Федерации от 07.05.2018 г. N 204 «О национальных целях и стратегических задачах развития Российской Федерации на период до 2024 года»; </w:t>
      </w:r>
    </w:p>
    <w:p w:rsidR="00836B21" w:rsidRPr="00836B21" w:rsidRDefault="00836B21" w:rsidP="00836B2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t xml:space="preserve">− Указ Президента № 474 от 21.07.2020 г. «О национальных целях развития России до 2030 года» </w:t>
      </w:r>
    </w:p>
    <w:p w:rsidR="00836B21" w:rsidRPr="00836B21" w:rsidRDefault="00836B21" w:rsidP="00836B2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t xml:space="preserve">− Распоряжение Правительства Российской Федерации от 29.05.2015 г. N 996-р «Стратегия развития воспитания в Российской Федерации на период до 2025 года»; </w:t>
      </w:r>
    </w:p>
    <w:p w:rsidR="00836B21" w:rsidRPr="00836B21" w:rsidRDefault="00836B21" w:rsidP="00836B2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lastRenderedPageBreak/>
        <w:t xml:space="preserve">−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36B21" w:rsidRPr="00836B21" w:rsidRDefault="00836B21" w:rsidP="00836B2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t xml:space="preserve">−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836B21" w:rsidRPr="00836B21" w:rsidRDefault="00836B21" w:rsidP="00836B2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t xml:space="preserve">− Приказ Министерства науки и высшего образования РФ и Министерства просвещения РФ от 05.08.2020 г. № 882/391 «Об организации и осуществлении образовательной деятельности при сетевой форме реализации образовательных программ»; </w:t>
      </w:r>
    </w:p>
    <w:p w:rsidR="00836B21" w:rsidRPr="00836B21" w:rsidRDefault="00836B21" w:rsidP="00836B2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t xml:space="preserve"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36B21" w:rsidRPr="00836B21" w:rsidRDefault="00836B21" w:rsidP="00836B2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t xml:space="preserve">− Закон Ростовской области от 14.11.2013 № 26-ЗС «Об образовании в Ростовской области»; </w:t>
      </w:r>
    </w:p>
    <w:p w:rsidR="0092670A" w:rsidRPr="00836B21" w:rsidRDefault="0092670A" w:rsidP="00836B21">
      <w:pPr>
        <w:pStyle w:val="c61"/>
        <w:shd w:val="clear" w:color="auto" w:fill="FFFFFF"/>
        <w:spacing w:before="0" w:beforeAutospacing="0" w:after="0" w:afterAutospacing="0"/>
        <w:ind w:firstLine="700"/>
        <w:rPr>
          <w:color w:val="000000"/>
          <w:sz w:val="28"/>
          <w:szCs w:val="28"/>
        </w:rPr>
      </w:pPr>
      <w:r w:rsidRPr="00836B21">
        <w:rPr>
          <w:rStyle w:val="c9"/>
          <w:b/>
          <w:bCs/>
          <w:color w:val="000000"/>
          <w:sz w:val="28"/>
          <w:szCs w:val="28"/>
        </w:rPr>
        <w:t xml:space="preserve">Целью </w:t>
      </w:r>
      <w:proofErr w:type="spellStart"/>
      <w:r w:rsidRPr="00836B21">
        <w:rPr>
          <w:rStyle w:val="c9"/>
          <w:b/>
          <w:bCs/>
          <w:color w:val="000000"/>
          <w:sz w:val="28"/>
          <w:szCs w:val="28"/>
        </w:rPr>
        <w:t>Юнармии</w:t>
      </w:r>
      <w:proofErr w:type="spellEnd"/>
      <w:r w:rsidRPr="00836B21">
        <w:rPr>
          <w:rStyle w:val="c9"/>
          <w:b/>
          <w:bCs/>
          <w:color w:val="000000"/>
          <w:sz w:val="28"/>
          <w:szCs w:val="28"/>
        </w:rPr>
        <w:t xml:space="preserve"> является:                                              </w:t>
      </w:r>
    </w:p>
    <w:p w:rsidR="0092670A" w:rsidRPr="00836B21" w:rsidRDefault="0092670A" w:rsidP="00E243E6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37"/>
          <w:color w:val="000000"/>
          <w:sz w:val="28"/>
          <w:szCs w:val="28"/>
        </w:rPr>
        <w:t>1) участие в реализации государственной молодежной политики Российской Фед</w:t>
      </w:r>
      <w:r w:rsidR="00E243E6" w:rsidRPr="00836B21">
        <w:rPr>
          <w:rStyle w:val="c37"/>
          <w:color w:val="000000"/>
          <w:sz w:val="28"/>
          <w:szCs w:val="28"/>
        </w:rPr>
        <w:t xml:space="preserve">ерации;   </w:t>
      </w:r>
      <w:r w:rsidRPr="00836B21">
        <w:rPr>
          <w:rStyle w:val="c37"/>
          <w:color w:val="000000"/>
          <w:sz w:val="28"/>
          <w:szCs w:val="28"/>
        </w:rPr>
        <w:t>2)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</w:t>
      </w:r>
      <w:r w:rsidR="00836B21">
        <w:rPr>
          <w:rStyle w:val="c37"/>
          <w:color w:val="000000"/>
          <w:sz w:val="28"/>
          <w:szCs w:val="28"/>
        </w:rPr>
        <w:t xml:space="preserve">ршенствовании;               </w:t>
      </w:r>
      <w:r w:rsidR="00E243E6" w:rsidRPr="00836B21">
        <w:rPr>
          <w:rStyle w:val="c37"/>
          <w:color w:val="000000"/>
          <w:sz w:val="28"/>
          <w:szCs w:val="28"/>
        </w:rPr>
        <w:t> </w:t>
      </w:r>
      <w:r w:rsidRPr="00836B21">
        <w:rPr>
          <w:rStyle w:val="c37"/>
          <w:color w:val="000000"/>
          <w:sz w:val="28"/>
          <w:szCs w:val="28"/>
        </w:rPr>
        <w:t>3) повышение в обществе авторитета и престижа военной службы;          </w:t>
      </w:r>
      <w:r w:rsidR="00836B21">
        <w:rPr>
          <w:rStyle w:val="c37"/>
          <w:color w:val="000000"/>
          <w:sz w:val="28"/>
          <w:szCs w:val="28"/>
        </w:rPr>
        <w:t xml:space="preserve">          </w:t>
      </w:r>
      <w:r w:rsidRPr="00836B21">
        <w:rPr>
          <w:rStyle w:val="c37"/>
          <w:color w:val="000000"/>
          <w:sz w:val="28"/>
          <w:szCs w:val="28"/>
        </w:rPr>
        <w:t xml:space="preserve">4) сохранение и приумножение патриотических традиций;         </w:t>
      </w:r>
      <w:r w:rsidR="00836B21">
        <w:rPr>
          <w:rStyle w:val="c37"/>
          <w:color w:val="000000"/>
          <w:sz w:val="28"/>
          <w:szCs w:val="28"/>
        </w:rPr>
        <w:t>                         </w:t>
      </w:r>
      <w:r w:rsidRPr="00836B21">
        <w:rPr>
          <w:rStyle w:val="c37"/>
          <w:color w:val="000000"/>
          <w:sz w:val="28"/>
          <w:szCs w:val="28"/>
        </w:rPr>
        <w:t>5)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6B21">
        <w:rPr>
          <w:rStyle w:val="c33"/>
          <w:b/>
          <w:bCs/>
          <w:color w:val="000000"/>
          <w:sz w:val="28"/>
          <w:szCs w:val="28"/>
          <w:shd w:val="clear" w:color="auto" w:fill="FFFFFF"/>
        </w:rPr>
        <w:t>Актуальность программы. </w:t>
      </w:r>
      <w:r w:rsidRPr="00836B21">
        <w:rPr>
          <w:rStyle w:val="c0"/>
          <w:color w:val="000000"/>
          <w:sz w:val="28"/>
          <w:szCs w:val="28"/>
          <w:shd w:val="clear" w:color="auto" w:fill="FFFFFF"/>
        </w:rPr>
        <w:t>Защита Отечества является важнейшим направлением в деятельности современного Российского государства и его граждан. От успешного разрешения существующих в данной сфере проблем зависит будущее России как суверенного государства, полноправного субъекта международного права.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Интересы обороны страны требуют постоянного улучшения подготовки молодежи к службе в ВС. Стать полноценным воином ВС РФ, овладеть сложной боевой техникой, новейшим вооружением в условиях сокращенных сроков службы – задача не из легких. Для ее решения наши юноши еще до призыва в Армию должны обладать высокими морально-политическими качествами, приобретать определенные навыки в военной подготовке, знать Уставы, обязанности, обусловленные военной присягой, и добросовестно их выполнять.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6B21">
        <w:rPr>
          <w:rStyle w:val="c33"/>
          <w:b/>
          <w:bCs/>
          <w:color w:val="000000"/>
          <w:sz w:val="28"/>
          <w:szCs w:val="28"/>
          <w:shd w:val="clear" w:color="auto" w:fill="FFFFFF"/>
        </w:rPr>
        <w:lastRenderedPageBreak/>
        <w:t>Педагогическая целесообразность программы. </w:t>
      </w:r>
      <w:r w:rsidRPr="00836B21">
        <w:rPr>
          <w:rStyle w:val="c0"/>
          <w:color w:val="000000"/>
          <w:sz w:val="28"/>
          <w:szCs w:val="28"/>
          <w:shd w:val="clear" w:color="auto" w:fill="FFFFFF"/>
        </w:rPr>
        <w:t>Военно-патриотическое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подростков с целью формирования у них высоконравственных принципов, выработки определенных норм поведения, должной физической и военно-профессиональной готовности к защите Отечества.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Программа позволяет: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- обучающимся (юнармейцам) расширить кругозор, начальную военную подготовку, сформировать готовность к защите Отечества;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-  усилить ориентацию обучающихся (юнармейцев) на развитие их интересов и способностей к будущей военной деятельности, приобретении знаний и практических навыков, необходимых при прохождении службы и опыта вхождения в коллектив, межличностных отношений и коллективной деятельности.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Программа ориентирована на обучение и воспитание обучающихся (юнармейцев) с учетом их индивидуальных (возрастных, психологических, интеллектуальных и других) особенностей, личностных склонностей путем создания благоприятных условий, для умственного, нравственного, патриотического и физического развития личности.</w:t>
      </w:r>
    </w:p>
    <w:p w:rsidR="0092670A" w:rsidRPr="00836B21" w:rsidRDefault="0092670A" w:rsidP="0092670A">
      <w:pPr>
        <w:pStyle w:val="c51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836B21">
        <w:rPr>
          <w:rStyle w:val="c9"/>
          <w:b/>
          <w:bCs/>
          <w:color w:val="000000"/>
          <w:sz w:val="28"/>
          <w:szCs w:val="28"/>
          <w:shd w:val="clear" w:color="auto" w:fill="FFFFFF"/>
        </w:rPr>
        <w:t>Цель программы: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развитие у обучающихся (юнармейцев) гражданственности, патриотизма как важнейших духовно-нравственных и социальных ценностей, формирование необходимых качеств, обеспечивающих адаптацию к условиям военной службы, воспитания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92670A" w:rsidRPr="00836B21" w:rsidRDefault="0092670A" w:rsidP="0092670A">
      <w:pPr>
        <w:pStyle w:val="c5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6B21">
        <w:rPr>
          <w:rStyle w:val="c9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92670A" w:rsidRPr="00836B21" w:rsidRDefault="0092670A" w:rsidP="0092670A">
      <w:pPr>
        <w:pStyle w:val="c14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9"/>
          <w:b/>
          <w:bCs/>
          <w:color w:val="000000"/>
          <w:sz w:val="28"/>
          <w:szCs w:val="28"/>
          <w:shd w:val="clear" w:color="auto" w:fill="FFFFFF"/>
        </w:rPr>
        <w:t>1.Обучающие:</w:t>
      </w:r>
    </w:p>
    <w:p w:rsidR="0092670A" w:rsidRPr="00836B21" w:rsidRDefault="0092670A" w:rsidP="0092670A">
      <w:pPr>
        <w:numPr>
          <w:ilvl w:val="0"/>
          <w:numId w:val="3"/>
        </w:numPr>
        <w:shd w:val="clear" w:color="auto" w:fill="FFFFFF"/>
        <w:spacing w:before="24" w:after="24"/>
        <w:rPr>
          <w:color w:val="000000"/>
          <w:sz w:val="28"/>
          <w:szCs w:val="28"/>
        </w:rPr>
      </w:pPr>
      <w:r w:rsidRPr="00836B21">
        <w:rPr>
          <w:rStyle w:val="c37"/>
          <w:color w:val="000000"/>
          <w:sz w:val="28"/>
          <w:szCs w:val="28"/>
        </w:rPr>
        <w:t>способствовать развитию познавательного интереса к военной истории страны, историческому прошлому народа;</w:t>
      </w:r>
    </w:p>
    <w:p w:rsidR="0092670A" w:rsidRPr="00836B21" w:rsidRDefault="0092670A" w:rsidP="0092670A">
      <w:pPr>
        <w:numPr>
          <w:ilvl w:val="0"/>
          <w:numId w:val="3"/>
        </w:numPr>
        <w:shd w:val="clear" w:color="auto" w:fill="FFFFFF"/>
        <w:spacing w:before="24" w:after="24"/>
        <w:rPr>
          <w:color w:val="000000"/>
          <w:sz w:val="28"/>
          <w:szCs w:val="28"/>
        </w:rPr>
      </w:pPr>
      <w:r w:rsidRPr="00836B21">
        <w:rPr>
          <w:rStyle w:val="c135"/>
          <w:color w:val="000000"/>
          <w:sz w:val="28"/>
          <w:szCs w:val="28"/>
        </w:rPr>
        <w:t> </w:t>
      </w:r>
      <w:r w:rsidRPr="00836B21">
        <w:rPr>
          <w:rStyle w:val="c37"/>
          <w:color w:val="000000"/>
          <w:sz w:val="28"/>
          <w:szCs w:val="28"/>
        </w:rPr>
        <w:t>ознакомление с важнейшими историческими событиями в жизни государства и общества, формировать знания и умения о нравственной и правовой культуре, используя возможности самого обучающегося юнармейца;</w:t>
      </w:r>
    </w:p>
    <w:p w:rsidR="0092670A" w:rsidRPr="00836B21" w:rsidRDefault="0092670A" w:rsidP="0092670A">
      <w:pPr>
        <w:numPr>
          <w:ilvl w:val="0"/>
          <w:numId w:val="3"/>
        </w:numPr>
        <w:shd w:val="clear" w:color="auto" w:fill="FFFFFF"/>
        <w:spacing w:before="24" w:after="24"/>
        <w:rPr>
          <w:color w:val="000000"/>
          <w:sz w:val="28"/>
          <w:szCs w:val="28"/>
        </w:rPr>
      </w:pPr>
      <w:r w:rsidRPr="00836B21">
        <w:rPr>
          <w:rStyle w:val="c37"/>
          <w:color w:val="000000"/>
          <w:sz w:val="28"/>
          <w:szCs w:val="28"/>
          <w:shd w:val="clear" w:color="auto" w:fill="FFFFFF"/>
        </w:rPr>
        <w:t>познакомить обучающихся (юнармейцев) со структурой и составом ВС РФ, назначением видов и родов войск, боевыми традициями ВС РФ, порядком прохождения военной службы;</w:t>
      </w:r>
    </w:p>
    <w:p w:rsidR="0092670A" w:rsidRPr="00836B21" w:rsidRDefault="0092670A" w:rsidP="0092670A">
      <w:pPr>
        <w:numPr>
          <w:ilvl w:val="0"/>
          <w:numId w:val="3"/>
        </w:numPr>
        <w:shd w:val="clear" w:color="auto" w:fill="FFFFFF"/>
        <w:spacing w:before="24" w:after="24"/>
        <w:rPr>
          <w:color w:val="000000"/>
          <w:sz w:val="28"/>
          <w:szCs w:val="28"/>
        </w:rPr>
      </w:pPr>
      <w:r w:rsidRPr="00836B21">
        <w:rPr>
          <w:rStyle w:val="c135"/>
          <w:color w:val="000000"/>
          <w:sz w:val="28"/>
          <w:szCs w:val="28"/>
          <w:shd w:val="clear" w:color="auto" w:fill="FFFFFF"/>
        </w:rPr>
        <w:t> </w:t>
      </w:r>
      <w:r w:rsidRPr="00836B21">
        <w:rPr>
          <w:rStyle w:val="c37"/>
          <w:color w:val="000000"/>
          <w:sz w:val="28"/>
          <w:szCs w:val="28"/>
          <w:shd w:val="clear" w:color="auto" w:fill="FFFFFF"/>
        </w:rPr>
        <w:t>изучить основы ведения боевых действий и обязанности солдата в бою, уметь выполнять действия солдата в различных видах боя;</w:t>
      </w:r>
    </w:p>
    <w:p w:rsidR="0092670A" w:rsidRPr="00836B21" w:rsidRDefault="0092670A" w:rsidP="0092670A">
      <w:pPr>
        <w:numPr>
          <w:ilvl w:val="0"/>
          <w:numId w:val="3"/>
        </w:numPr>
        <w:shd w:val="clear" w:color="auto" w:fill="FFFFFF"/>
        <w:spacing w:before="24" w:after="24"/>
        <w:rPr>
          <w:color w:val="000000"/>
          <w:sz w:val="28"/>
          <w:szCs w:val="28"/>
        </w:rPr>
      </w:pPr>
      <w:r w:rsidRPr="00836B21">
        <w:rPr>
          <w:rStyle w:val="c37"/>
          <w:color w:val="000000"/>
          <w:sz w:val="28"/>
          <w:szCs w:val="28"/>
          <w:shd w:val="clear" w:color="auto" w:fill="FFFFFF"/>
        </w:rPr>
        <w:t>изучить боевые свойства и материальную часть стрелкового оружия, правила его сбережения и хранения, меры безопасности при обращении с оружием и проведении стрельб;</w:t>
      </w:r>
    </w:p>
    <w:p w:rsidR="0092670A" w:rsidRPr="00836B21" w:rsidRDefault="0092670A" w:rsidP="0092670A">
      <w:pPr>
        <w:numPr>
          <w:ilvl w:val="0"/>
          <w:numId w:val="3"/>
        </w:numPr>
        <w:shd w:val="clear" w:color="auto" w:fill="FFFFFF"/>
        <w:spacing w:before="24" w:after="24"/>
        <w:rPr>
          <w:color w:val="000000"/>
          <w:sz w:val="28"/>
          <w:szCs w:val="28"/>
        </w:rPr>
      </w:pPr>
      <w:r w:rsidRPr="00836B21">
        <w:rPr>
          <w:rStyle w:val="c35"/>
          <w:color w:val="000000"/>
          <w:sz w:val="28"/>
          <w:szCs w:val="28"/>
          <w:shd w:val="clear" w:color="auto" w:fill="FFFFFF"/>
        </w:rPr>
        <w:lastRenderedPageBreak/>
        <w:t> </w:t>
      </w:r>
      <w:r w:rsidRPr="00836B21">
        <w:rPr>
          <w:rStyle w:val="c37"/>
          <w:color w:val="000000"/>
          <w:sz w:val="28"/>
          <w:szCs w:val="28"/>
          <w:shd w:val="clear" w:color="auto" w:fill="FFFFFF"/>
        </w:rPr>
        <w:t>получить знания о действиях при выполнении приемов и правил стрельбы из автомата и метании ручных гранат;</w:t>
      </w:r>
    </w:p>
    <w:p w:rsidR="0092670A" w:rsidRPr="00836B21" w:rsidRDefault="0092670A" w:rsidP="0092670A">
      <w:pPr>
        <w:numPr>
          <w:ilvl w:val="0"/>
          <w:numId w:val="4"/>
        </w:numPr>
        <w:shd w:val="clear" w:color="auto" w:fill="FFFFFF"/>
        <w:spacing w:before="24" w:after="24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твердо знать порядок и правила оказания первой помощи, уметь правильно оказать первую доврачебную помощь себе и товарищу;</w:t>
      </w:r>
    </w:p>
    <w:p w:rsidR="0092670A" w:rsidRPr="00836B21" w:rsidRDefault="0092670A" w:rsidP="0092670A">
      <w:pPr>
        <w:numPr>
          <w:ilvl w:val="0"/>
          <w:numId w:val="4"/>
        </w:numPr>
        <w:shd w:val="clear" w:color="auto" w:fill="FFFFFF"/>
        <w:spacing w:before="24" w:after="24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изучить общие обязанности военнослужащих, порядок выполнения приказа, требования воинской дисциплины, правила воинской вежливости и воинского приветствия;</w:t>
      </w:r>
    </w:p>
    <w:p w:rsidR="0092670A" w:rsidRPr="00836B21" w:rsidRDefault="0092670A" w:rsidP="0092670A">
      <w:pPr>
        <w:numPr>
          <w:ilvl w:val="0"/>
          <w:numId w:val="4"/>
        </w:numPr>
        <w:shd w:val="clear" w:color="auto" w:fill="FFFFFF"/>
        <w:spacing w:before="24" w:after="24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знать обязанности солдата перед построением и в строю, уметь четко и правильно выполнять строевые приемы.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9"/>
          <w:b/>
          <w:bCs/>
          <w:color w:val="000000"/>
          <w:sz w:val="28"/>
          <w:szCs w:val="28"/>
          <w:shd w:val="clear" w:color="auto" w:fill="FFFFFF"/>
        </w:rPr>
        <w:t>2. Развивающие:</w:t>
      </w:r>
    </w:p>
    <w:p w:rsidR="0092670A" w:rsidRPr="00836B21" w:rsidRDefault="0092670A" w:rsidP="0092670A">
      <w:pPr>
        <w:numPr>
          <w:ilvl w:val="0"/>
          <w:numId w:val="5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развивать позитивные личностные качества, организаторские способности, ответственность, смелость и самостоятельность;</w:t>
      </w:r>
    </w:p>
    <w:p w:rsidR="0092670A" w:rsidRPr="00836B21" w:rsidRDefault="0092670A" w:rsidP="0092670A">
      <w:pPr>
        <w:numPr>
          <w:ilvl w:val="0"/>
          <w:numId w:val="5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развивать интерес к военной и службе, к социально значимой деятельности;</w:t>
      </w:r>
    </w:p>
    <w:p w:rsidR="0092670A" w:rsidRPr="00836B21" w:rsidRDefault="0092670A" w:rsidP="0092670A">
      <w:pPr>
        <w:numPr>
          <w:ilvl w:val="0"/>
          <w:numId w:val="5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развивать познавательные интересы, коммуникативные и исследовательские компетенции, способствующих формированию личности, способной обнаруживать жизненно важные смыслы в традициях российских вооруженных сил;</w:t>
      </w:r>
    </w:p>
    <w:p w:rsidR="0092670A" w:rsidRPr="00836B21" w:rsidRDefault="0092670A" w:rsidP="0092670A">
      <w:pPr>
        <w:numPr>
          <w:ilvl w:val="0"/>
          <w:numId w:val="5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развивать физическое развитие.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36B21">
        <w:rPr>
          <w:rStyle w:val="c9"/>
          <w:b/>
          <w:bCs/>
          <w:color w:val="000000"/>
          <w:sz w:val="28"/>
          <w:szCs w:val="28"/>
          <w:shd w:val="clear" w:color="auto" w:fill="FFFFFF"/>
        </w:rPr>
        <w:t>3.   Воспитательные:</w:t>
      </w:r>
    </w:p>
    <w:p w:rsidR="0092670A" w:rsidRPr="00836B21" w:rsidRDefault="0092670A" w:rsidP="0092670A">
      <w:pPr>
        <w:numPr>
          <w:ilvl w:val="0"/>
          <w:numId w:val="6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воспитывать у обучающихся (юнармейцев) патриотизм, гражданское сознание, верность Отечеству, готовность к выполнению конституционных обязанностей, чувство любви к Родине;</w:t>
      </w:r>
    </w:p>
    <w:p w:rsidR="0092670A" w:rsidRPr="00836B21" w:rsidRDefault="0092670A" w:rsidP="0092670A">
      <w:pPr>
        <w:numPr>
          <w:ilvl w:val="0"/>
          <w:numId w:val="6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воспитывать уважительное отношение к героической истории нашего государства, его Вооруженным Силам;</w:t>
      </w:r>
    </w:p>
    <w:p w:rsidR="0092670A" w:rsidRPr="00836B21" w:rsidRDefault="0092670A" w:rsidP="0092670A">
      <w:pPr>
        <w:numPr>
          <w:ilvl w:val="0"/>
          <w:numId w:val="6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воспитывать сознательную дисциплину и культуру поведения; чувство товарищества и взаимовыручки, высокие нравственно-волевые качества, активную гражданскую позицию;</w:t>
      </w:r>
    </w:p>
    <w:p w:rsidR="0092670A" w:rsidRPr="00836B21" w:rsidRDefault="0092670A" w:rsidP="0092670A">
      <w:pPr>
        <w:numPr>
          <w:ilvl w:val="0"/>
          <w:numId w:val="6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воспитывать дисциплинированность, силу воли, умение концентрироваться на выполнение поставленной цели;</w:t>
      </w:r>
    </w:p>
    <w:p w:rsidR="0092670A" w:rsidRPr="00836B21" w:rsidRDefault="0092670A" w:rsidP="0092670A">
      <w:pPr>
        <w:numPr>
          <w:ilvl w:val="0"/>
          <w:numId w:val="6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сформировать положительную мотивацию к военной службе, чувство гордости за свой народ и страну.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Программа имеет модульный формат (каждый раздел представляет собой моду</w:t>
      </w:r>
      <w:r w:rsidR="00E243E6" w:rsidRPr="00836B21">
        <w:rPr>
          <w:rStyle w:val="c0"/>
          <w:color w:val="000000"/>
          <w:sz w:val="28"/>
          <w:szCs w:val="28"/>
          <w:shd w:val="clear" w:color="auto" w:fill="FFFFFF"/>
        </w:rPr>
        <w:t xml:space="preserve">ль), позволяющий </w:t>
      </w:r>
      <w:r w:rsidRPr="00836B21">
        <w:rPr>
          <w:rStyle w:val="c0"/>
          <w:color w:val="000000"/>
          <w:sz w:val="28"/>
          <w:szCs w:val="28"/>
          <w:shd w:val="clear" w:color="auto" w:fill="FFFFFF"/>
        </w:rPr>
        <w:t>структурировать и дифференцировать материал, разрабатывать индивидуальные образовательные маршруты, использовать широкий спектр форм и методов работы, с учетом психофизических особенностей учащихся.</w:t>
      </w:r>
    </w:p>
    <w:p w:rsidR="00836B21" w:rsidRPr="0084292F" w:rsidRDefault="00836B21" w:rsidP="00836B21">
      <w:pPr>
        <w:pStyle w:val="1"/>
        <w:spacing w:before="1"/>
        <w:ind w:left="870"/>
        <w:rPr>
          <w:sz w:val="28"/>
          <w:szCs w:val="28"/>
        </w:rPr>
      </w:pPr>
      <w:r w:rsidRPr="0084292F">
        <w:rPr>
          <w:sz w:val="28"/>
          <w:szCs w:val="28"/>
        </w:rPr>
        <w:t>Место</w:t>
      </w:r>
      <w:r w:rsidRPr="0084292F">
        <w:rPr>
          <w:spacing w:val="-3"/>
          <w:sz w:val="28"/>
          <w:szCs w:val="28"/>
        </w:rPr>
        <w:t xml:space="preserve"> </w:t>
      </w:r>
      <w:r w:rsidRPr="0084292F">
        <w:rPr>
          <w:sz w:val="28"/>
          <w:szCs w:val="28"/>
        </w:rPr>
        <w:t>внеурочной деятельности в</w:t>
      </w:r>
      <w:r w:rsidRPr="0084292F">
        <w:rPr>
          <w:spacing w:val="-3"/>
          <w:sz w:val="28"/>
          <w:szCs w:val="28"/>
        </w:rPr>
        <w:t xml:space="preserve"> </w:t>
      </w:r>
      <w:r w:rsidRPr="0084292F">
        <w:rPr>
          <w:sz w:val="28"/>
          <w:szCs w:val="28"/>
        </w:rPr>
        <w:t>учебном</w:t>
      </w:r>
      <w:r w:rsidRPr="0084292F">
        <w:rPr>
          <w:spacing w:val="-3"/>
          <w:sz w:val="28"/>
          <w:szCs w:val="28"/>
        </w:rPr>
        <w:t xml:space="preserve"> </w:t>
      </w:r>
      <w:r w:rsidRPr="0084292F">
        <w:rPr>
          <w:sz w:val="28"/>
          <w:szCs w:val="28"/>
        </w:rPr>
        <w:t>плане</w:t>
      </w:r>
    </w:p>
    <w:p w:rsidR="00836B21" w:rsidRPr="0084292F" w:rsidRDefault="00836B21" w:rsidP="00836B21">
      <w:pPr>
        <w:pStyle w:val="a4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ind w:left="870"/>
        <w:jc w:val="left"/>
      </w:pPr>
      <w:r w:rsidRPr="0084292F">
        <w:t>Общее</w:t>
      </w:r>
      <w:r w:rsidRPr="0084292F">
        <w:tab/>
        <w:t>число</w:t>
      </w:r>
      <w:r w:rsidRPr="0084292F">
        <w:tab/>
        <w:t>часов,</w:t>
      </w:r>
      <w:r w:rsidRPr="0084292F">
        <w:tab/>
        <w:t>отведённых</w:t>
      </w:r>
      <w:r w:rsidRPr="0084292F">
        <w:tab/>
        <w:t>на</w:t>
      </w:r>
      <w:r w:rsidRPr="0084292F">
        <w:tab/>
        <w:t>внеурочную деятельность</w:t>
      </w:r>
    </w:p>
    <w:p w:rsidR="00836B21" w:rsidRPr="0084292F" w:rsidRDefault="00836B21" w:rsidP="00836B21">
      <w:pPr>
        <w:pStyle w:val="a4"/>
        <w:spacing w:before="24"/>
        <w:jc w:val="left"/>
      </w:pPr>
      <w:r w:rsidRPr="0084292F">
        <w:t>«</w:t>
      </w:r>
      <w:proofErr w:type="spellStart"/>
      <w:r>
        <w:t>Юнармия</w:t>
      </w:r>
      <w:proofErr w:type="spellEnd"/>
      <w:r w:rsidRPr="0084292F">
        <w:t>»</w:t>
      </w:r>
      <w:r w:rsidRPr="0084292F">
        <w:rPr>
          <w:spacing w:val="-2"/>
        </w:rPr>
        <w:t xml:space="preserve"> </w:t>
      </w:r>
      <w:r w:rsidRPr="0084292F">
        <w:t>—</w:t>
      </w:r>
      <w:r w:rsidRPr="0084292F">
        <w:rPr>
          <w:spacing w:val="-2"/>
        </w:rPr>
        <w:t xml:space="preserve"> </w:t>
      </w:r>
      <w:r w:rsidRPr="0084292F">
        <w:t>34 ч</w:t>
      </w:r>
      <w:r w:rsidRPr="0084292F">
        <w:rPr>
          <w:spacing w:val="-1"/>
        </w:rPr>
        <w:t xml:space="preserve"> </w:t>
      </w:r>
      <w:r w:rsidRPr="0084292F">
        <w:t>(один</w:t>
      </w:r>
      <w:r w:rsidRPr="0084292F">
        <w:rPr>
          <w:spacing w:val="-3"/>
        </w:rPr>
        <w:t xml:space="preserve"> </w:t>
      </w:r>
      <w:r w:rsidRPr="0084292F">
        <w:t>час</w:t>
      </w:r>
      <w:r w:rsidRPr="0084292F">
        <w:rPr>
          <w:spacing w:val="-1"/>
        </w:rPr>
        <w:t xml:space="preserve"> </w:t>
      </w:r>
      <w:r w:rsidRPr="0084292F">
        <w:t>в</w:t>
      </w:r>
      <w:r w:rsidRPr="0084292F">
        <w:rPr>
          <w:spacing w:val="-2"/>
        </w:rPr>
        <w:t xml:space="preserve"> </w:t>
      </w:r>
      <w:r w:rsidRPr="0084292F">
        <w:t>неделю)</w:t>
      </w:r>
    </w:p>
    <w:p w:rsidR="00836B21" w:rsidRPr="0084292F" w:rsidRDefault="00836B21" w:rsidP="00836B21">
      <w:pPr>
        <w:pStyle w:val="a4"/>
        <w:spacing w:before="24"/>
        <w:jc w:val="left"/>
      </w:pP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33"/>
          <w:b/>
          <w:bCs/>
          <w:color w:val="000000"/>
          <w:sz w:val="28"/>
          <w:szCs w:val="28"/>
          <w:shd w:val="clear" w:color="auto" w:fill="FFFFFF"/>
        </w:rPr>
        <w:lastRenderedPageBreak/>
        <w:t>          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Программа состоит из 7 модулей, все модули соответствуют одному из направлений работы по внеурочной деятельности: духовно-нравственному, спортивно-оздоровительному, общекультурному и социальному. Это позволяет варьировать содержание внеурочной деятельности в зависимости от возраста учащихся.</w:t>
      </w:r>
    </w:p>
    <w:p w:rsidR="0092670A" w:rsidRPr="00836B21" w:rsidRDefault="0092670A" w:rsidP="0092670A">
      <w:pPr>
        <w:pStyle w:val="c61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836B21">
        <w:rPr>
          <w:rStyle w:val="c9"/>
          <w:b/>
          <w:bCs/>
          <w:color w:val="000000"/>
          <w:sz w:val="28"/>
          <w:szCs w:val="28"/>
          <w:shd w:val="clear" w:color="auto" w:fill="FFFFFF"/>
        </w:rPr>
        <w:t>Модули программы: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1. «От «</w:t>
      </w:r>
      <w:proofErr w:type="spellStart"/>
      <w:r w:rsidRPr="00836B21">
        <w:rPr>
          <w:rStyle w:val="c0"/>
          <w:color w:val="000000"/>
          <w:sz w:val="28"/>
          <w:szCs w:val="28"/>
          <w:shd w:val="clear" w:color="auto" w:fill="FFFFFF"/>
        </w:rPr>
        <w:t>Юнармии</w:t>
      </w:r>
      <w:proofErr w:type="spellEnd"/>
      <w:r w:rsidRPr="00836B21">
        <w:rPr>
          <w:rStyle w:val="c0"/>
          <w:color w:val="000000"/>
          <w:sz w:val="28"/>
          <w:szCs w:val="28"/>
          <w:shd w:val="clear" w:color="auto" w:fill="FFFFFF"/>
        </w:rPr>
        <w:t>» до армии: путь защитника Отечества».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2. «Военная история и военные традиции России».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3. «Юнармеец – меткий стрелок».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37"/>
          <w:color w:val="000000"/>
          <w:sz w:val="28"/>
          <w:szCs w:val="28"/>
          <w:shd w:val="clear" w:color="auto" w:fill="FFFFFF"/>
        </w:rPr>
        <w:t>4. «</w:t>
      </w:r>
      <w:r w:rsidRPr="00836B21">
        <w:rPr>
          <w:rStyle w:val="c37"/>
          <w:color w:val="000000"/>
          <w:sz w:val="28"/>
          <w:szCs w:val="28"/>
        </w:rPr>
        <w:t>Первые шаги в медицину</w:t>
      </w:r>
      <w:r w:rsidRPr="00836B21">
        <w:rPr>
          <w:rStyle w:val="c0"/>
          <w:color w:val="000000"/>
          <w:sz w:val="28"/>
          <w:szCs w:val="28"/>
          <w:shd w:val="clear" w:color="auto" w:fill="FFFFFF"/>
        </w:rPr>
        <w:t>».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5. «Юнармеец - готов к труду и обороне (военно-прикладная физическая подготовка).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6. «Строевая подготовка юнармейца».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7. «Военно-патриотические мероприятия, конкурсы, сборы, конференции, экскурсии и соревнования».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При составлении программы было учтено, что обучающиеся (юнармейцы) в группе с разным уровнем готовности к обучению, неодинаковым социальным опытом, отличиями в психофизиологическом развитии. Программа призвана помочь реализовать способности каждого и создать условия для индивидуального развития ребенка.</w:t>
      </w:r>
    </w:p>
    <w:p w:rsidR="0092670A" w:rsidRPr="00836B21" w:rsidRDefault="00E243E6" w:rsidP="0092670A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36B21">
        <w:rPr>
          <w:rStyle w:val="c9"/>
          <w:b/>
          <w:bCs/>
          <w:color w:val="000000"/>
          <w:sz w:val="28"/>
          <w:szCs w:val="28"/>
          <w:shd w:val="clear" w:color="auto" w:fill="FFFFFF"/>
        </w:rPr>
        <w:t>Планируемые результаты.</w:t>
      </w:r>
      <w:r w:rsidR="0092670A" w:rsidRPr="00836B21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62"/>
          <w:b/>
          <w:bCs/>
          <w:i/>
          <w:iCs/>
          <w:color w:val="000000"/>
          <w:sz w:val="28"/>
          <w:szCs w:val="28"/>
          <w:shd w:val="clear" w:color="auto" w:fill="FFFFFF"/>
        </w:rPr>
        <w:t>Личностными результатами освоения программы являются:</w:t>
      </w:r>
    </w:p>
    <w:p w:rsidR="0092670A" w:rsidRPr="00836B21" w:rsidRDefault="0092670A" w:rsidP="0092670A">
      <w:pPr>
        <w:numPr>
          <w:ilvl w:val="0"/>
          <w:numId w:val="7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Воспитание патриотизма, уважения к историческому и культурному прошлому России, и её вооруженным силам.</w:t>
      </w:r>
    </w:p>
    <w:p w:rsidR="0092670A" w:rsidRPr="00836B21" w:rsidRDefault="0092670A" w:rsidP="0092670A">
      <w:pPr>
        <w:numPr>
          <w:ilvl w:val="0"/>
          <w:numId w:val="7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Воспитание потребности в правовой подготовке и освоению основных положений законодательства Российской Федерации в области обороны государства, воинской обязанности и военной службы граждан.</w:t>
      </w:r>
    </w:p>
    <w:p w:rsidR="0092670A" w:rsidRPr="00836B21" w:rsidRDefault="0092670A" w:rsidP="0092670A">
      <w:pPr>
        <w:numPr>
          <w:ilvl w:val="0"/>
          <w:numId w:val="7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Развитие навыков сотрудничества со сверстниками и взрослыми в разных ситуациях.</w:t>
      </w:r>
    </w:p>
    <w:p w:rsidR="0092670A" w:rsidRPr="00836B21" w:rsidRDefault="0092670A" w:rsidP="0092670A">
      <w:pPr>
        <w:numPr>
          <w:ilvl w:val="0"/>
          <w:numId w:val="7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Проявление познавательных интересов и активности в области военной подготовки.</w:t>
      </w:r>
    </w:p>
    <w:p w:rsidR="0092670A" w:rsidRPr="00836B21" w:rsidRDefault="0092670A" w:rsidP="0092670A">
      <w:pPr>
        <w:numPr>
          <w:ilvl w:val="0"/>
          <w:numId w:val="7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Формирование способностей применять теоретические знания в практическую деятельность.</w:t>
      </w:r>
    </w:p>
    <w:p w:rsidR="0092670A" w:rsidRPr="00836B21" w:rsidRDefault="0092670A" w:rsidP="0092670A">
      <w:pPr>
        <w:numPr>
          <w:ilvl w:val="0"/>
          <w:numId w:val="7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Формирование убеждения в необходимости освоения основ медицинских знаний и выработке умений в оказании первой доврачебной помощи при неотложных состояниях.</w:t>
      </w:r>
    </w:p>
    <w:p w:rsidR="0092670A" w:rsidRPr="00836B21" w:rsidRDefault="0092670A" w:rsidP="0092670A">
      <w:pPr>
        <w:numPr>
          <w:ilvl w:val="0"/>
          <w:numId w:val="7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в современных условиях.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6B21">
        <w:rPr>
          <w:rStyle w:val="c62"/>
          <w:b/>
          <w:bCs/>
          <w:i/>
          <w:iCs/>
          <w:color w:val="000000"/>
          <w:sz w:val="28"/>
          <w:szCs w:val="28"/>
          <w:shd w:val="clear" w:color="auto" w:fill="FFFFFF"/>
        </w:rPr>
        <w:t>Метапредметными</w:t>
      </w:r>
      <w:proofErr w:type="spellEnd"/>
      <w:r w:rsidRPr="00836B21">
        <w:rPr>
          <w:rStyle w:val="c62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результатами освоения программы являются: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формирование универсальных учебных действий: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9"/>
          <w:b/>
          <w:bCs/>
          <w:color w:val="000000"/>
          <w:sz w:val="28"/>
          <w:szCs w:val="28"/>
          <w:shd w:val="clear" w:color="auto" w:fill="FFFFFF"/>
        </w:rPr>
        <w:t>познавательные УУД:</w:t>
      </w:r>
    </w:p>
    <w:p w:rsidR="0092670A" w:rsidRPr="00836B21" w:rsidRDefault="0092670A" w:rsidP="0092670A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lastRenderedPageBreak/>
        <w:t>Научатся объяснять особенности современных процессов мирового развития, которые формируют угрозы для безопасности личности, общества, государства и национальной безопасности России.</w:t>
      </w:r>
    </w:p>
    <w:p w:rsidR="0092670A" w:rsidRPr="00836B21" w:rsidRDefault="0092670A" w:rsidP="0092670A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Научатся осуществлять расширенный поиск информации с использованием ресурсов библиотек и Интернета, основам реализации проектно-исследовательской деятельности.</w:t>
      </w:r>
    </w:p>
    <w:p w:rsidR="0092670A" w:rsidRPr="00836B21" w:rsidRDefault="0092670A" w:rsidP="0092670A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Научатся характеризовать роль и место Вооруженных Сил Российской Федерации в обеспечении национальной безопасности страны.</w:t>
      </w:r>
    </w:p>
    <w:p w:rsidR="0092670A" w:rsidRPr="00836B21" w:rsidRDefault="0092670A" w:rsidP="0092670A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Научатся доступно излагать содержание основ законодательства Российской Федерации об обороне государства, воинской обязанности и военной службы граждан РФ.</w:t>
      </w:r>
    </w:p>
    <w:p w:rsidR="0092670A" w:rsidRPr="00836B21" w:rsidRDefault="0092670A" w:rsidP="0092670A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Научаться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92670A" w:rsidRPr="00836B21" w:rsidRDefault="0092670A" w:rsidP="0092670A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Научатся обосновывать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92670A" w:rsidRPr="00836B21" w:rsidRDefault="0092670A" w:rsidP="0092670A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Научатся логично обосновать важность и значение владения методами оказания первой доврачебной помощи при неотложных состояниях.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9"/>
          <w:b/>
          <w:bCs/>
          <w:color w:val="000000"/>
          <w:sz w:val="28"/>
          <w:szCs w:val="28"/>
          <w:shd w:val="clear" w:color="auto" w:fill="FFFFFF"/>
        </w:rPr>
        <w:t>коммуникативные УУД:</w:t>
      </w:r>
    </w:p>
    <w:p w:rsidR="0092670A" w:rsidRPr="00836B21" w:rsidRDefault="0092670A" w:rsidP="0092670A">
      <w:pPr>
        <w:numPr>
          <w:ilvl w:val="0"/>
          <w:numId w:val="9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Научатся учитывать разные мнения и стремиться к координации различных позиций в сотрудничестве.</w:t>
      </w:r>
    </w:p>
    <w:p w:rsidR="0092670A" w:rsidRPr="00836B21" w:rsidRDefault="0092670A" w:rsidP="0092670A">
      <w:pPr>
        <w:numPr>
          <w:ilvl w:val="0"/>
          <w:numId w:val="9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Научатся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</w:r>
    </w:p>
    <w:p w:rsidR="0092670A" w:rsidRPr="00836B21" w:rsidRDefault="0092670A" w:rsidP="0092670A">
      <w:pPr>
        <w:numPr>
          <w:ilvl w:val="0"/>
          <w:numId w:val="9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Научатся устанавливать и сравнивать разные точки зрения, прежде чем принимать решения и делать выбор.</w:t>
      </w:r>
    </w:p>
    <w:p w:rsidR="0092670A" w:rsidRPr="00836B21" w:rsidRDefault="0092670A" w:rsidP="0092670A">
      <w:pPr>
        <w:numPr>
          <w:ilvl w:val="0"/>
          <w:numId w:val="9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Научится аргументировать свою точку зрения, спорить и отстаивать свою позицию не враждебным для оппонентов образом.</w:t>
      </w:r>
    </w:p>
    <w:p w:rsidR="0092670A" w:rsidRPr="00836B21" w:rsidRDefault="0092670A" w:rsidP="0092670A">
      <w:pPr>
        <w:numPr>
          <w:ilvl w:val="0"/>
          <w:numId w:val="9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Задавать вопросы, необходимые для организации собственной деятельности и сотрудничества с партнёром.</w:t>
      </w:r>
    </w:p>
    <w:p w:rsidR="0092670A" w:rsidRPr="00836B21" w:rsidRDefault="0092670A" w:rsidP="0092670A">
      <w:pPr>
        <w:numPr>
          <w:ilvl w:val="0"/>
          <w:numId w:val="9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Научится осуществлять взаимный контроль и оказывать в сотрудничестве необходимую взаимопомощь.</w:t>
      </w:r>
    </w:p>
    <w:p w:rsidR="0092670A" w:rsidRPr="00836B21" w:rsidRDefault="0092670A" w:rsidP="0092670A">
      <w:pPr>
        <w:numPr>
          <w:ilvl w:val="0"/>
          <w:numId w:val="9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Научится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9"/>
          <w:b/>
          <w:bCs/>
          <w:color w:val="000000"/>
          <w:sz w:val="28"/>
          <w:szCs w:val="28"/>
          <w:shd w:val="clear" w:color="auto" w:fill="FFFFFF"/>
        </w:rPr>
        <w:t>регулятивные УУД:</w:t>
      </w:r>
    </w:p>
    <w:p w:rsidR="0092670A" w:rsidRPr="00836B21" w:rsidRDefault="0092670A" w:rsidP="0092670A">
      <w:pPr>
        <w:numPr>
          <w:ilvl w:val="0"/>
          <w:numId w:val="10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Научится регулировать свои потребности в пользу духовных, интеллектуальных и эстетических.</w:t>
      </w:r>
    </w:p>
    <w:p w:rsidR="0092670A" w:rsidRPr="00836B21" w:rsidRDefault="0092670A" w:rsidP="0092670A">
      <w:pPr>
        <w:numPr>
          <w:ilvl w:val="0"/>
          <w:numId w:val="10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lastRenderedPageBreak/>
        <w:t>Научится планировать пути достижения целей, устанавливать целевые приоритеты, уметь самостоятельно контролировать своё время и управлять им.</w:t>
      </w:r>
    </w:p>
    <w:p w:rsidR="0092670A" w:rsidRPr="00836B21" w:rsidRDefault="0092670A" w:rsidP="0092670A">
      <w:pPr>
        <w:numPr>
          <w:ilvl w:val="0"/>
          <w:numId w:val="10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Научится принимать решения в проблемной ситуации на основе переговоров,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реализации.</w:t>
      </w:r>
    </w:p>
    <w:p w:rsidR="0092670A" w:rsidRPr="00836B21" w:rsidRDefault="0092670A" w:rsidP="0092670A">
      <w:pPr>
        <w:numPr>
          <w:ilvl w:val="0"/>
          <w:numId w:val="10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Научится дисциплинированности, инициативности, ответственности.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62"/>
          <w:b/>
          <w:bCs/>
          <w:i/>
          <w:iCs/>
          <w:color w:val="000000"/>
          <w:sz w:val="28"/>
          <w:szCs w:val="28"/>
          <w:shd w:val="clear" w:color="auto" w:fill="FFFFFF"/>
        </w:rPr>
        <w:t>Предметными результатами освоения программы являются:</w:t>
      </w:r>
    </w:p>
    <w:p w:rsidR="0092670A" w:rsidRPr="00836B21" w:rsidRDefault="0092670A" w:rsidP="0092670A">
      <w:pPr>
        <w:numPr>
          <w:ilvl w:val="0"/>
          <w:numId w:val="11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proofErr w:type="spellStart"/>
      <w:r w:rsidRPr="00836B21">
        <w:rPr>
          <w:rStyle w:val="c0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836B21">
        <w:rPr>
          <w:rStyle w:val="c0"/>
          <w:color w:val="000000"/>
          <w:sz w:val="28"/>
          <w:szCs w:val="28"/>
          <w:shd w:val="clear" w:color="auto" w:fill="FFFFFF"/>
        </w:rPr>
        <w:t xml:space="preserve"> знаний об основах обороны государства, о военной обязанности граждан, о Вооруженных Силах Российской Федерации, о видах и родах войск Вооруженных Сил РФ, о боевых традициях и символах воинской чести Вооруженных Сил РФ.</w:t>
      </w:r>
    </w:p>
    <w:p w:rsidR="0092670A" w:rsidRPr="00836B21" w:rsidRDefault="0092670A" w:rsidP="0092670A">
      <w:pPr>
        <w:numPr>
          <w:ilvl w:val="0"/>
          <w:numId w:val="11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proofErr w:type="spellStart"/>
      <w:r w:rsidRPr="00836B21">
        <w:rPr>
          <w:rStyle w:val="c0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836B21">
        <w:rPr>
          <w:rStyle w:val="c0"/>
          <w:color w:val="000000"/>
          <w:sz w:val="28"/>
          <w:szCs w:val="28"/>
          <w:shd w:val="clear" w:color="auto" w:fill="FFFFFF"/>
        </w:rPr>
        <w:t xml:space="preserve"> морально-психологических и физических качеств и мотивации для успешного прохождения военной службы в современных условиях. Знание правовых основ военной службы, статуса военнослужащего, основных положений общевоинских уставов.</w:t>
      </w:r>
    </w:p>
    <w:p w:rsidR="0092670A" w:rsidRPr="00836B21" w:rsidRDefault="0092670A" w:rsidP="0092670A">
      <w:pPr>
        <w:numPr>
          <w:ilvl w:val="0"/>
          <w:numId w:val="11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Знание основных видов воинской деятельности, о правах, обязанностях и ответственности военнослужащих и граждан, находящихся в запасе.</w:t>
      </w:r>
    </w:p>
    <w:p w:rsidR="0092670A" w:rsidRPr="00836B21" w:rsidRDefault="0092670A" w:rsidP="0092670A">
      <w:pPr>
        <w:numPr>
          <w:ilvl w:val="0"/>
          <w:numId w:val="11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Знания о размещении и быте военнослужащих, об организации караульной и внутренней служб, о радиационной, химической и биологической защите войск.</w:t>
      </w:r>
    </w:p>
    <w:p w:rsidR="0092670A" w:rsidRPr="00836B21" w:rsidRDefault="0092670A" w:rsidP="0092670A">
      <w:pPr>
        <w:numPr>
          <w:ilvl w:val="0"/>
          <w:numId w:val="11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Умений в выполнении элементов строевой и огневой подготовок;</w:t>
      </w:r>
    </w:p>
    <w:p w:rsidR="0092670A" w:rsidRPr="00836B21" w:rsidRDefault="0092670A" w:rsidP="0092670A">
      <w:pPr>
        <w:numPr>
          <w:ilvl w:val="0"/>
          <w:numId w:val="11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Владение основами медицинских знаний и оказания первой доврачебной помощи при неотложных состояниях.</w:t>
      </w:r>
    </w:p>
    <w:p w:rsidR="00836B21" w:rsidRDefault="0092670A" w:rsidP="00836B21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836B21">
        <w:rPr>
          <w:rStyle w:val="c33"/>
          <w:b/>
          <w:bCs/>
          <w:color w:val="000000"/>
          <w:sz w:val="28"/>
          <w:szCs w:val="28"/>
          <w:shd w:val="clear" w:color="auto" w:fill="FFFFFF"/>
        </w:rPr>
        <w:t xml:space="preserve">Формы </w:t>
      </w:r>
      <w:r w:rsidR="00836B21">
        <w:rPr>
          <w:rStyle w:val="c33"/>
          <w:b/>
          <w:bCs/>
          <w:color w:val="000000"/>
          <w:sz w:val="28"/>
          <w:szCs w:val="28"/>
          <w:shd w:val="clear" w:color="auto" w:fill="FFFFFF"/>
        </w:rPr>
        <w:t>организации занятий</w:t>
      </w:r>
      <w:r w:rsidRPr="00836B21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</w:p>
    <w:p w:rsidR="0092670A" w:rsidRDefault="0092670A" w:rsidP="00836B21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беседа, круглый стол, викторина, дискуссия, просмотр фильмов, презентация, тематический диспут, проблемно-ценностная дискуссия с участием внешних экспертов, соревнование, турнир, экскурсия, слет, игра, тренировка, конкурс, конференция, викторина, встреча, концерт, туристический слет, проект, исследование, проектная деятельность.</w:t>
      </w:r>
    </w:p>
    <w:p w:rsidR="00836B21" w:rsidRPr="0084292F" w:rsidRDefault="00836B21" w:rsidP="00836B21">
      <w:pPr>
        <w:spacing w:after="20" w:line="259" w:lineRule="auto"/>
        <w:rPr>
          <w:sz w:val="28"/>
          <w:szCs w:val="28"/>
        </w:rPr>
      </w:pPr>
      <w:r w:rsidRPr="0084292F">
        <w:rPr>
          <w:b/>
          <w:sz w:val="28"/>
          <w:szCs w:val="28"/>
        </w:rPr>
        <w:t>Виды деятельности:</w:t>
      </w:r>
    </w:p>
    <w:p w:rsidR="00836B21" w:rsidRPr="0084292F" w:rsidRDefault="00836B21" w:rsidP="00836B21">
      <w:pPr>
        <w:ind w:left="708" w:right="63"/>
        <w:rPr>
          <w:sz w:val="28"/>
          <w:szCs w:val="28"/>
        </w:rPr>
      </w:pPr>
      <w:r w:rsidRPr="0084292F">
        <w:rPr>
          <w:sz w:val="28"/>
          <w:szCs w:val="28"/>
        </w:rPr>
        <w:t xml:space="preserve">Соревнования, </w:t>
      </w:r>
      <w:r>
        <w:rPr>
          <w:sz w:val="28"/>
          <w:szCs w:val="28"/>
        </w:rPr>
        <w:t>участие в сборах</w:t>
      </w:r>
      <w:r w:rsidRPr="0084292F">
        <w:rPr>
          <w:sz w:val="28"/>
          <w:szCs w:val="28"/>
        </w:rPr>
        <w:t xml:space="preserve">, тесты,  выполнение нормативов. </w:t>
      </w:r>
    </w:p>
    <w:p w:rsidR="00836B21" w:rsidRPr="00836B21" w:rsidRDefault="00836B21" w:rsidP="00836B21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2670A" w:rsidRPr="00836B21" w:rsidRDefault="0092670A" w:rsidP="0092670A">
      <w:pPr>
        <w:pStyle w:val="c61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836B21">
        <w:rPr>
          <w:rStyle w:val="c33"/>
          <w:b/>
          <w:bCs/>
          <w:color w:val="000000"/>
          <w:sz w:val="28"/>
          <w:szCs w:val="28"/>
        </w:rPr>
        <w:t>Критерии и способы оценки качества реализации программы. </w:t>
      </w:r>
      <w:r w:rsidRPr="00836B21">
        <w:rPr>
          <w:rStyle w:val="c13"/>
          <w:color w:val="000000"/>
          <w:sz w:val="28"/>
          <w:szCs w:val="28"/>
        </w:rPr>
        <w:t xml:space="preserve">Основными показателями результативности программы являются активное участие обучающихся (юнармейцев) в </w:t>
      </w:r>
      <w:proofErr w:type="spellStart"/>
      <w:r w:rsidRPr="00836B21">
        <w:rPr>
          <w:rStyle w:val="c13"/>
          <w:color w:val="000000"/>
          <w:sz w:val="28"/>
          <w:szCs w:val="28"/>
        </w:rPr>
        <w:t>конкурсно</w:t>
      </w:r>
      <w:proofErr w:type="spellEnd"/>
      <w:r w:rsidRPr="00836B21">
        <w:rPr>
          <w:rStyle w:val="c13"/>
          <w:color w:val="000000"/>
          <w:sz w:val="28"/>
          <w:szCs w:val="28"/>
        </w:rPr>
        <w:t xml:space="preserve">-соревновательных мероприятиях, которые позволяют им продемонстрировать свои знания, умения и навыки, полученные в результате освоения </w:t>
      </w:r>
      <w:r w:rsidR="00836B21">
        <w:rPr>
          <w:rStyle w:val="c13"/>
          <w:color w:val="000000"/>
          <w:sz w:val="28"/>
          <w:szCs w:val="28"/>
        </w:rPr>
        <w:t>п</w:t>
      </w:r>
      <w:r w:rsidRPr="00836B21">
        <w:rPr>
          <w:rStyle w:val="c13"/>
          <w:color w:val="000000"/>
          <w:sz w:val="28"/>
          <w:szCs w:val="28"/>
        </w:rPr>
        <w:t>рограммы.</w:t>
      </w:r>
    </w:p>
    <w:p w:rsidR="00836B21" w:rsidRPr="00C57924" w:rsidRDefault="0092670A" w:rsidP="00C57924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c34"/>
          <w:color w:val="000000"/>
          <w:sz w:val="28"/>
          <w:szCs w:val="28"/>
        </w:rPr>
      </w:pPr>
      <w:r w:rsidRPr="00836B21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836B21" w:rsidRDefault="00836B21" w:rsidP="0092670A">
      <w:pPr>
        <w:pStyle w:val="c51"/>
        <w:shd w:val="clear" w:color="auto" w:fill="FFFFFF"/>
        <w:spacing w:before="0" w:beforeAutospacing="0" w:after="0" w:afterAutospacing="0"/>
        <w:ind w:left="192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067E82" w:rsidRDefault="00067E82" w:rsidP="00067E82">
      <w:pPr>
        <w:pStyle w:val="c51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  <w:sz w:val="28"/>
          <w:szCs w:val="28"/>
        </w:rPr>
      </w:pPr>
    </w:p>
    <w:p w:rsidR="00067E82" w:rsidRPr="00836B21" w:rsidRDefault="00067E82" w:rsidP="00067E82">
      <w:pPr>
        <w:pStyle w:val="c5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6B21">
        <w:rPr>
          <w:rStyle w:val="c40"/>
          <w:b/>
          <w:bCs/>
          <w:color w:val="000000"/>
          <w:sz w:val="28"/>
          <w:szCs w:val="28"/>
        </w:rPr>
        <w:lastRenderedPageBreak/>
        <w:t>СОДЕРЖАНИЕ</w:t>
      </w:r>
    </w:p>
    <w:p w:rsidR="00067E82" w:rsidRPr="00836B21" w:rsidRDefault="00067E82" w:rsidP="00067E82">
      <w:pPr>
        <w:pStyle w:val="c61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Вводное занятие</w:t>
      </w:r>
      <w:r w:rsidRPr="00836B21">
        <w:rPr>
          <w:rStyle w:val="c37"/>
          <w:color w:val="000000"/>
          <w:sz w:val="28"/>
          <w:szCs w:val="28"/>
        </w:rPr>
        <w:t>. </w:t>
      </w: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 xml:space="preserve"> Знакомство с содержанием программы «Юнармеец – защитник Отечества» второго года обучения. Определение цели и задач обучения на год. Беседа о задачах деятельности школьного отряда «</w:t>
      </w:r>
      <w:proofErr w:type="spellStart"/>
      <w:r w:rsidRPr="00836B21">
        <w:rPr>
          <w:rStyle w:val="c13"/>
          <w:color w:val="000000"/>
          <w:sz w:val="28"/>
          <w:szCs w:val="28"/>
        </w:rPr>
        <w:t>Юнармии</w:t>
      </w:r>
      <w:proofErr w:type="spellEnd"/>
      <w:r w:rsidRPr="00836B21">
        <w:rPr>
          <w:rStyle w:val="c13"/>
          <w:color w:val="000000"/>
          <w:sz w:val="28"/>
          <w:szCs w:val="28"/>
        </w:rPr>
        <w:t>».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33"/>
          <w:b/>
          <w:bCs/>
          <w:i/>
          <w:iCs/>
          <w:color w:val="000000"/>
          <w:sz w:val="28"/>
          <w:szCs w:val="28"/>
        </w:rPr>
        <w:t>Модуль I. </w:t>
      </w:r>
      <w:r w:rsidRPr="00836B21">
        <w:rPr>
          <w:rStyle w:val="c74"/>
          <w:b/>
          <w:bCs/>
          <w:i/>
          <w:iCs/>
          <w:color w:val="000000"/>
          <w:sz w:val="28"/>
          <w:szCs w:val="28"/>
          <w:u w:val="single"/>
        </w:rPr>
        <w:t>«От «</w:t>
      </w:r>
      <w:proofErr w:type="spellStart"/>
      <w:r w:rsidRPr="00836B21">
        <w:rPr>
          <w:rStyle w:val="c74"/>
          <w:b/>
          <w:bCs/>
          <w:i/>
          <w:iCs/>
          <w:color w:val="000000"/>
          <w:sz w:val="28"/>
          <w:szCs w:val="28"/>
          <w:u w:val="single"/>
        </w:rPr>
        <w:t>Юнармии</w:t>
      </w:r>
      <w:proofErr w:type="spellEnd"/>
      <w:r w:rsidRPr="00836B21">
        <w:rPr>
          <w:rStyle w:val="c74"/>
          <w:b/>
          <w:bCs/>
          <w:i/>
          <w:iCs/>
          <w:color w:val="000000"/>
          <w:sz w:val="28"/>
          <w:szCs w:val="28"/>
          <w:u w:val="single"/>
        </w:rPr>
        <w:t>» до армии: путь защитника Отечества»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 xml:space="preserve"> Теория. </w:t>
      </w:r>
      <w:r w:rsidRPr="00836B21">
        <w:rPr>
          <w:rStyle w:val="c13"/>
          <w:color w:val="000000"/>
          <w:sz w:val="28"/>
          <w:szCs w:val="28"/>
        </w:rPr>
        <w:t>Военные профессии. Должности специального назначения. Подразделения специального назначения - ВДВ, пехота, военный флот и другие.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Должности военно-технические. Специалисты, поддерживающие работу и боеспособность военной техники, оборудования, заняты в авиации. Должности военных водителей. Военная научно-исследовательская деятельность. Какие профессии нужны в армии: врач, инженер; летчик военный; связист военный; солдат, офицер; водитель военный; механик, монтажник; картограф; радист.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>Сущность и значение военной присяги и боевого знамени воинской части.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Ритуал приведения к Военной присяге. Ритуал вручения Боевого Знамени воинской части, порядок его хранения и содержания.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>Памяти поколений - дни воинской славы России.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Дни воинской славы России. Закон Российской Федерации «О днях воинской славы (победных днях) России от 13 марта 1995 г. Организация проведения победных дней.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Формы и методы увековечения памяти Российских воинов.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Есть такая профессия – Родину защищать.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Обучающимся предлагается выполнить проект. Цели проекта: Сбор информации о людях, которых можно по праву назвать героями России. Воспитывать уважение к Российской Армии, чувство патриотизма, уважения к культурной прошлой России.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Жанр работы (презентация, слайд-фильм, эссе, альбом рисунков) учащийся выбирает сам.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>Воинское приветствие. Требования Строевого Устава ВС РФ. Порядок представления командирам (начальникам). О воинской вежливости и поведении военнослужащих.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37"/>
          <w:color w:val="000000"/>
          <w:sz w:val="28"/>
          <w:szCs w:val="28"/>
        </w:rPr>
        <w:t>Тема 1.8. </w:t>
      </w: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>О воинской вежливости и поведении военнослужащих. Ст. 67-74 Строевого Устава ВС РФ.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>Что такое воинская дисциплина?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Определение воинской дисциплиной. Что служит основой воинской дисциплины? В каком документе изложены требования к воинской дисциплине? В чем разница между понятиями «дисциплина и «дисциплинированность? Какова разница между воинской и трудовой дисциплиной? От чьего имени командир отдает приказ?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33"/>
          <w:b/>
          <w:bCs/>
          <w:i/>
          <w:iCs/>
          <w:color w:val="000000"/>
          <w:sz w:val="28"/>
          <w:szCs w:val="28"/>
        </w:rPr>
        <w:t>Модуль II. </w:t>
      </w:r>
      <w:r w:rsidRPr="00836B21">
        <w:rPr>
          <w:rStyle w:val="c74"/>
          <w:b/>
          <w:bCs/>
          <w:i/>
          <w:iCs/>
          <w:color w:val="000000"/>
          <w:sz w:val="28"/>
          <w:szCs w:val="28"/>
          <w:u w:val="single"/>
        </w:rPr>
        <w:t>Военная история и военные традиции России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Адмирал Федор Ушаков – защитник Отечества.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lastRenderedPageBreak/>
        <w:t xml:space="preserve">Начало биографии Великого адмирала. Рождение новой тактики. </w:t>
      </w:r>
      <w:proofErr w:type="spellStart"/>
      <w:r w:rsidRPr="00836B21">
        <w:rPr>
          <w:rStyle w:val="c13"/>
          <w:color w:val="000000"/>
          <w:sz w:val="28"/>
          <w:szCs w:val="28"/>
        </w:rPr>
        <w:t>Фидониси</w:t>
      </w:r>
      <w:proofErr w:type="spellEnd"/>
      <w:r w:rsidRPr="00836B21">
        <w:rPr>
          <w:rStyle w:val="c13"/>
          <w:color w:val="000000"/>
          <w:sz w:val="28"/>
          <w:szCs w:val="28"/>
        </w:rPr>
        <w:t xml:space="preserve">. Керчь. </w:t>
      </w:r>
      <w:proofErr w:type="spellStart"/>
      <w:r w:rsidRPr="00836B21">
        <w:rPr>
          <w:rStyle w:val="c13"/>
          <w:color w:val="000000"/>
          <w:sz w:val="28"/>
          <w:szCs w:val="28"/>
        </w:rPr>
        <w:t>Тендра</w:t>
      </w:r>
      <w:proofErr w:type="spellEnd"/>
      <w:r w:rsidRPr="00836B21">
        <w:rPr>
          <w:rStyle w:val="c13"/>
          <w:color w:val="000000"/>
          <w:sz w:val="28"/>
          <w:szCs w:val="28"/>
        </w:rPr>
        <w:t>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 xml:space="preserve">Сражение у мыса </w:t>
      </w:r>
      <w:proofErr w:type="spellStart"/>
      <w:r w:rsidRPr="00836B21">
        <w:rPr>
          <w:rStyle w:val="c13"/>
          <w:color w:val="000000"/>
          <w:sz w:val="28"/>
          <w:szCs w:val="28"/>
        </w:rPr>
        <w:t>Калиакрия</w:t>
      </w:r>
      <w:proofErr w:type="spellEnd"/>
      <w:r w:rsidRPr="00836B21">
        <w:rPr>
          <w:rStyle w:val="c13"/>
          <w:color w:val="000000"/>
          <w:sz w:val="28"/>
          <w:szCs w:val="28"/>
        </w:rPr>
        <w:t>. Слагаемые побед Ушакова: его капитаны, его корабли, моряки, непревзойденное флотоводческое искусство и вера.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Учащимся предлагается выполнить проект. Цели проекта: Познакомить с жизнью великого русского флотоводца адмирала Ф. Ушакова. Формировать добросердечие, милосердие, желание защищать Родину. Прививать чувство гордости за великих полководцев – сынов своего Отечества. Воспитывать активную жизненную позицию. Развивать познавательную активность, процессы памяти, внимания, мышления. Способствовать воспитанию патриотических чувств.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Жанр работы (презентация, слайд-фильм, эссе, альбом рисунков) учащийся выбирает сам.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Генералиссимус русской армии и флота Александр Суворов – защитник Отечества.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Учащимся предлагается выполнить проект. Цели проекта: Познакомиться с биографией и узнать интересные факты из жизни самого известного полководца - А.В. Суворова. Развивать интерес к истории России. Воспитывать чувства гордости за Родину, сопричастности к ее судьбе. Способствовать воспитанию патриотических чувств.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Жанр работы (презентация, слайд-фильм, эссе, альбом рисунков) учащийся выбирает сам.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 xml:space="preserve">Великий подвиг русского народа в Отечественной войне 1812 г. Герои 1812 года. Русский полководец, генерал-фельдмаршал князь Кутузов Михаил Илларионович. Генерал-майор Сергей Иванович Бирюков. Русский генерал от инфантерии, главнокомандующий 2-й Западной армией в начале Отечественной войны 1812 года Петр Иванович Багратион. Российский полководец немецкого происхождения, военный министр, генерал-фельдмаршал князь Михаил Богданович </w:t>
      </w:r>
      <w:proofErr w:type="spellStart"/>
      <w:r w:rsidRPr="00836B21">
        <w:rPr>
          <w:rStyle w:val="c13"/>
          <w:color w:val="000000"/>
          <w:sz w:val="28"/>
          <w:szCs w:val="28"/>
        </w:rPr>
        <w:t>Баркла́й-де-То́лли</w:t>
      </w:r>
      <w:proofErr w:type="spellEnd"/>
      <w:r w:rsidRPr="00836B21">
        <w:rPr>
          <w:rStyle w:val="c13"/>
          <w:color w:val="000000"/>
          <w:sz w:val="28"/>
          <w:szCs w:val="28"/>
        </w:rPr>
        <w:t xml:space="preserve">. Командир партизанского движения во время Отечественной войны 1812 года, русский поэт, наиболее яркий представитель «гусарской поэзии», генерал-лейтенант Денис Васильевич Давыдов. Предводитель крестьянского партизанского отряда Герасим Матвеевич Курин. Русская </w:t>
      </w:r>
      <w:proofErr w:type="spellStart"/>
      <w:r w:rsidRPr="00836B21">
        <w:rPr>
          <w:rStyle w:val="c13"/>
          <w:color w:val="000000"/>
          <w:sz w:val="28"/>
          <w:szCs w:val="28"/>
        </w:rPr>
        <w:t>кавалеристка</w:t>
      </w:r>
      <w:proofErr w:type="spellEnd"/>
      <w:r w:rsidRPr="00836B21">
        <w:rPr>
          <w:rStyle w:val="c13"/>
          <w:color w:val="000000"/>
          <w:sz w:val="28"/>
          <w:szCs w:val="28"/>
        </w:rPr>
        <w:t>, офицер Русской императорской армии, участница Отечественной войны 1812 года Надежда Андреевна Дурова.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33"/>
          <w:b/>
          <w:bCs/>
          <w:i/>
          <w:iCs/>
          <w:color w:val="000000"/>
          <w:sz w:val="28"/>
          <w:szCs w:val="28"/>
        </w:rPr>
        <w:t>Модуль III. </w:t>
      </w:r>
      <w:r w:rsidRPr="00836B21">
        <w:rPr>
          <w:rStyle w:val="c74"/>
          <w:b/>
          <w:bCs/>
          <w:i/>
          <w:iCs/>
          <w:color w:val="000000"/>
          <w:sz w:val="28"/>
          <w:szCs w:val="28"/>
          <w:u w:val="single"/>
        </w:rPr>
        <w:t>Юнармеец – меткий</w:t>
      </w:r>
      <w:r w:rsidRPr="00836B21">
        <w:rPr>
          <w:rStyle w:val="c19"/>
          <w:i/>
          <w:iCs/>
          <w:color w:val="000000"/>
          <w:sz w:val="28"/>
          <w:szCs w:val="28"/>
          <w:u w:val="single"/>
        </w:rPr>
        <w:t> </w:t>
      </w:r>
      <w:r w:rsidRPr="00836B21">
        <w:rPr>
          <w:rStyle w:val="c74"/>
          <w:b/>
          <w:bCs/>
          <w:i/>
          <w:iCs/>
          <w:color w:val="000000"/>
          <w:sz w:val="28"/>
          <w:szCs w:val="28"/>
          <w:u w:val="single"/>
        </w:rPr>
        <w:t>стрелок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  </w:t>
      </w:r>
      <w:r w:rsidRPr="00836B21">
        <w:rPr>
          <w:rStyle w:val="c13"/>
          <w:color w:val="000000"/>
          <w:sz w:val="28"/>
          <w:szCs w:val="28"/>
        </w:rPr>
        <w:t>Обучение стрельбе из АК-74 и ПМ в лазерном тире: стрельба из различных положений.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>10 самых популярных модификаций автомата Калашникова.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 xml:space="preserve">АК-47. АКМ. Ручной пулемет Калашникова. Карабин «Сайга». АКС. ПП-19 «Бизон». Пакистанский АК. RK 62. </w:t>
      </w:r>
      <w:proofErr w:type="spellStart"/>
      <w:r w:rsidRPr="00836B21">
        <w:rPr>
          <w:rStyle w:val="c13"/>
          <w:color w:val="000000"/>
          <w:sz w:val="28"/>
          <w:szCs w:val="28"/>
        </w:rPr>
        <w:t>Galil</w:t>
      </w:r>
      <w:proofErr w:type="spellEnd"/>
      <w:r w:rsidRPr="00836B21">
        <w:rPr>
          <w:rStyle w:val="c13"/>
          <w:color w:val="000000"/>
          <w:sz w:val="28"/>
          <w:szCs w:val="28"/>
        </w:rPr>
        <w:t xml:space="preserve"> ACE. Северокорейский АК.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 xml:space="preserve">Последовательность неполной разборки и сборки АК-74. Подготовка автомата и патронов к стрельбе, возможные задержки и неисправности при стрельбе и способы их устранения. Снаряжение магазина патронами и заряжание автомата. Ведение огня из автомата с места по </w:t>
      </w:r>
      <w:r w:rsidRPr="00836B21">
        <w:rPr>
          <w:rStyle w:val="c13"/>
          <w:color w:val="000000"/>
          <w:sz w:val="28"/>
          <w:szCs w:val="28"/>
        </w:rPr>
        <w:lastRenderedPageBreak/>
        <w:t xml:space="preserve">неподвижным целям. Снаряжение магазина патронами и укладывание его в сумку. Подготовка упора. Изготовка к стрельбе лежа с упора. Принятие положения для стрельбы и заряжание автомата. Производство стрельбы (установка прицела и переводчика, прицеливание, спуск и удержание автомата при стрельбе). Прекращение стрельбы, </w:t>
      </w:r>
      <w:proofErr w:type="spellStart"/>
      <w:r w:rsidRPr="00836B21">
        <w:rPr>
          <w:rStyle w:val="c13"/>
          <w:color w:val="000000"/>
          <w:sz w:val="28"/>
          <w:szCs w:val="28"/>
        </w:rPr>
        <w:t>разряжание</w:t>
      </w:r>
      <w:proofErr w:type="spellEnd"/>
      <w:r w:rsidRPr="00836B21">
        <w:rPr>
          <w:rStyle w:val="c13"/>
          <w:color w:val="000000"/>
          <w:sz w:val="28"/>
          <w:szCs w:val="28"/>
        </w:rPr>
        <w:t xml:space="preserve"> автомата после стрельбы, выполнение приемов стрельбы из автомата лежа с упора. Метание ручных осколочных гранат в цель. Метание гранаты с места, в движении и из-за укрытия.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33"/>
          <w:b/>
          <w:bCs/>
          <w:i/>
          <w:iCs/>
          <w:color w:val="000000"/>
          <w:sz w:val="28"/>
          <w:szCs w:val="28"/>
        </w:rPr>
        <w:t>Модуль IV. </w:t>
      </w:r>
      <w:r w:rsidRPr="00836B21">
        <w:rPr>
          <w:rStyle w:val="c74"/>
          <w:b/>
          <w:bCs/>
          <w:i/>
          <w:iCs/>
          <w:color w:val="000000"/>
          <w:sz w:val="28"/>
          <w:szCs w:val="28"/>
          <w:u w:val="single"/>
        </w:rPr>
        <w:t>Первые шаги в медицину</w:t>
      </w:r>
      <w:r w:rsidRPr="00836B21">
        <w:rPr>
          <w:rStyle w:val="c62"/>
          <w:b/>
          <w:bCs/>
          <w:i/>
          <w:iCs/>
          <w:color w:val="000000"/>
          <w:sz w:val="28"/>
          <w:szCs w:val="28"/>
        </w:rPr>
        <w:t>        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>Закрытые и открытые переломы, признаки, первая помощь. Принципы иммобилизации и транспортировки при переломах.</w:t>
      </w:r>
    </w:p>
    <w:p w:rsidR="00067E82" w:rsidRPr="00836B21" w:rsidRDefault="00067E82" w:rsidP="00067E82">
      <w:pPr>
        <w:pStyle w:val="c6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Способы иммобилизации и транспортировки при переломах: использование повязки, шины.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>
        <w:rPr>
          <w:rStyle w:val="c13"/>
          <w:color w:val="000000"/>
          <w:sz w:val="28"/>
          <w:szCs w:val="28"/>
        </w:rPr>
        <w:t>Травматический шок</w:t>
      </w:r>
      <w:r w:rsidRPr="00836B21">
        <w:rPr>
          <w:rStyle w:val="c13"/>
          <w:color w:val="000000"/>
          <w:sz w:val="28"/>
          <w:szCs w:val="28"/>
        </w:rPr>
        <w:t>. Оказание первой помощи при шоке. Запрещающие действия в рамках оказания первой помощи при шоковом состоянии.                </w:t>
      </w:r>
    </w:p>
    <w:p w:rsidR="00067E82" w:rsidRPr="00836B21" w:rsidRDefault="00067E82" w:rsidP="00067E82">
      <w:pPr>
        <w:pStyle w:val="c6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Степени ожогов. Запрещающие действия при оказании первой помощи пострадавшим. Химический ожог: кислотами, щелочами, перекисью водорода. Первая помощь. Химические поражения глаз. Солнечный ожог.</w:t>
      </w:r>
    </w:p>
    <w:p w:rsidR="00067E82" w:rsidRPr="00836B21" w:rsidRDefault="00067E82" w:rsidP="00067E82">
      <w:pPr>
        <w:pStyle w:val="c6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</w:t>
      </w:r>
      <w:r w:rsidRPr="00836B21">
        <w:rPr>
          <w:rStyle w:val="c13"/>
          <w:color w:val="000000"/>
          <w:sz w:val="28"/>
          <w:szCs w:val="28"/>
        </w:rPr>
        <w:t> Первая помощь при химическом поражении глаз, солнечном ожоге, химическом ожоге.</w:t>
      </w:r>
    </w:p>
    <w:p w:rsidR="00067E82" w:rsidRPr="00836B21" w:rsidRDefault="00067E82" w:rsidP="00067E82">
      <w:pPr>
        <w:pStyle w:val="c6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 xml:space="preserve">Причины </w:t>
      </w:r>
      <w:proofErr w:type="spellStart"/>
      <w:r w:rsidRPr="00836B21">
        <w:rPr>
          <w:rStyle w:val="c13"/>
          <w:color w:val="000000"/>
          <w:sz w:val="28"/>
          <w:szCs w:val="28"/>
        </w:rPr>
        <w:t>электротравмы</w:t>
      </w:r>
      <w:proofErr w:type="spellEnd"/>
      <w:r w:rsidRPr="00836B21">
        <w:rPr>
          <w:rStyle w:val="c13"/>
          <w:color w:val="000000"/>
          <w:sz w:val="28"/>
          <w:szCs w:val="28"/>
        </w:rPr>
        <w:t xml:space="preserve">. Варианты прохождения электрического тока по телу. Первая помощь при </w:t>
      </w:r>
      <w:proofErr w:type="spellStart"/>
      <w:r w:rsidRPr="00836B21">
        <w:rPr>
          <w:rStyle w:val="c13"/>
          <w:color w:val="000000"/>
          <w:sz w:val="28"/>
          <w:szCs w:val="28"/>
        </w:rPr>
        <w:t>электротравме</w:t>
      </w:r>
      <w:proofErr w:type="spellEnd"/>
      <w:r w:rsidRPr="00836B21">
        <w:rPr>
          <w:rStyle w:val="c13"/>
          <w:color w:val="000000"/>
          <w:sz w:val="28"/>
          <w:szCs w:val="28"/>
        </w:rPr>
        <w:t xml:space="preserve">: </w:t>
      </w:r>
      <w:proofErr w:type="spellStart"/>
      <w:r w:rsidRPr="00836B21">
        <w:rPr>
          <w:rStyle w:val="c13"/>
          <w:color w:val="000000"/>
          <w:sz w:val="28"/>
          <w:szCs w:val="28"/>
        </w:rPr>
        <w:t>прекардиальный</w:t>
      </w:r>
      <w:proofErr w:type="spellEnd"/>
      <w:r w:rsidRPr="00836B21">
        <w:rPr>
          <w:rStyle w:val="c13"/>
          <w:color w:val="000000"/>
          <w:sz w:val="28"/>
          <w:szCs w:val="28"/>
        </w:rPr>
        <w:t xml:space="preserve"> удар, непрямой массаж сердца, искусственное дыхание.         </w:t>
      </w:r>
    </w:p>
    <w:p w:rsidR="00067E82" w:rsidRPr="00836B21" w:rsidRDefault="00067E82" w:rsidP="00067E82">
      <w:pPr>
        <w:pStyle w:val="c6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 xml:space="preserve">Первая помощь при </w:t>
      </w:r>
      <w:proofErr w:type="spellStart"/>
      <w:r w:rsidRPr="00836B21">
        <w:rPr>
          <w:rStyle w:val="c13"/>
          <w:color w:val="000000"/>
          <w:sz w:val="28"/>
          <w:szCs w:val="28"/>
        </w:rPr>
        <w:t>электротравме</w:t>
      </w:r>
      <w:proofErr w:type="spellEnd"/>
      <w:r w:rsidRPr="00836B21">
        <w:rPr>
          <w:rStyle w:val="c13"/>
          <w:color w:val="000000"/>
          <w:sz w:val="28"/>
          <w:szCs w:val="28"/>
        </w:rPr>
        <w:t xml:space="preserve">: </w:t>
      </w:r>
      <w:proofErr w:type="spellStart"/>
      <w:r w:rsidRPr="00836B21">
        <w:rPr>
          <w:rStyle w:val="c13"/>
          <w:color w:val="000000"/>
          <w:sz w:val="28"/>
          <w:szCs w:val="28"/>
        </w:rPr>
        <w:t>прекардиальный</w:t>
      </w:r>
      <w:proofErr w:type="spellEnd"/>
      <w:r w:rsidRPr="00836B21">
        <w:rPr>
          <w:rStyle w:val="c13"/>
          <w:color w:val="000000"/>
          <w:sz w:val="28"/>
          <w:szCs w:val="28"/>
        </w:rPr>
        <w:t xml:space="preserve"> удар, непрямой массаж сердца, искусственное дыхание.  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>Признаки отморожения. Степени отморожения. Порядок оказания первой помощи при отморожениях.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 xml:space="preserve">Утопление. Виды утоплений. Особенности первой помощи при утоплении. Асфиксия. Физиологические основы кровообращения. Основные признаки при остановке сердца. Последствия остановки кровообращения. Восстановление кровообращения. Что такое прямой и непрямой массаж сердца. Когда и для чего делается массаж сердца? Суть и алгоритм выполнения непрямого массажа сердца. Как делать массаж сердца у взрослого человека. Особенности проведения реанимационных действий у детей.  Наружный массаж у младенца. Искусственное дыхание. </w:t>
      </w:r>
      <w:proofErr w:type="spellStart"/>
      <w:r w:rsidRPr="00836B21">
        <w:rPr>
          <w:rStyle w:val="c13"/>
          <w:color w:val="000000"/>
          <w:sz w:val="28"/>
          <w:szCs w:val="28"/>
        </w:rPr>
        <w:t>Прекардиальный</w:t>
      </w:r>
      <w:proofErr w:type="spellEnd"/>
      <w:r w:rsidRPr="00836B21">
        <w:rPr>
          <w:rStyle w:val="c13"/>
          <w:color w:val="000000"/>
          <w:sz w:val="28"/>
          <w:szCs w:val="28"/>
        </w:rPr>
        <w:t xml:space="preserve"> удар. Как определить правильно ли выполняется реанимация. Что недопустимо при наружном массаже сердца. Когда прекратить реанимационные действия?</w:t>
      </w:r>
    </w:p>
    <w:p w:rsidR="00067E82" w:rsidRPr="00836B21" w:rsidRDefault="00067E82" w:rsidP="00067E82">
      <w:pPr>
        <w:pStyle w:val="c6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Непрямой массаж сердца и искусственное дыхание — правила и техника его проведения.</w:t>
      </w:r>
    </w:p>
    <w:p w:rsidR="00067E82" w:rsidRPr="00836B21" w:rsidRDefault="00067E82" w:rsidP="00067E82">
      <w:pPr>
        <w:pStyle w:val="c6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B21">
        <w:rPr>
          <w:rStyle w:val="c33"/>
          <w:b/>
          <w:bCs/>
          <w:i/>
          <w:iCs/>
          <w:color w:val="000000"/>
          <w:sz w:val="28"/>
          <w:szCs w:val="28"/>
        </w:rPr>
        <w:t>Модуль V. </w:t>
      </w:r>
      <w:r w:rsidRPr="00836B21">
        <w:rPr>
          <w:rStyle w:val="c74"/>
          <w:b/>
          <w:bCs/>
          <w:i/>
          <w:iCs/>
          <w:color w:val="000000"/>
          <w:sz w:val="28"/>
          <w:szCs w:val="28"/>
          <w:u w:val="single"/>
        </w:rPr>
        <w:t>Юнармеец - готов к труду и обороне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>Положение о Всероссийском физкультурно-спортивном комплексе «Готов к труду и обороне» (ГТО). Комплекс ГТО в общеобразовательной организации 4-я ступень Возрастная группа 13 — 15 лет (7—9 классы).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lastRenderedPageBreak/>
        <w:t>Практика.</w:t>
      </w:r>
      <w:r w:rsidRPr="00836B21">
        <w:rPr>
          <w:rStyle w:val="c13"/>
          <w:color w:val="000000"/>
          <w:sz w:val="28"/>
          <w:szCs w:val="28"/>
        </w:rPr>
        <w:t> Техника выполнения бега на 30, 60 метров, как научиться быстро бегать.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</w:t>
      </w:r>
      <w:r w:rsidRPr="00836B21">
        <w:rPr>
          <w:rStyle w:val="c13"/>
          <w:color w:val="000000"/>
          <w:sz w:val="28"/>
          <w:szCs w:val="28"/>
        </w:rPr>
        <w:t> Смешанное передвижение на 2 и 3 км. Бег на выносливость проводится по беговой дорожке стадиона, зала или любой ровной местности.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Подтягивание из виса на высокой перекладине (мальчики</w:t>
      </w:r>
      <w:proofErr w:type="gramStart"/>
      <w:r w:rsidRPr="00836B21">
        <w:rPr>
          <w:rStyle w:val="c13"/>
          <w:color w:val="000000"/>
          <w:sz w:val="28"/>
          <w:szCs w:val="28"/>
        </w:rPr>
        <w:t>).Отжимания</w:t>
      </w:r>
      <w:proofErr w:type="gramEnd"/>
      <w:r w:rsidRPr="00836B21">
        <w:rPr>
          <w:rStyle w:val="c13"/>
          <w:color w:val="000000"/>
          <w:sz w:val="28"/>
          <w:szCs w:val="28"/>
        </w:rPr>
        <w:t>: сгибание и разгибание рук в упоре лёжа на полу (кол-во раз) (девочки). Техника выполнения физического упражнения для выполнения нормы комплекса ГТО.  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</w:t>
      </w:r>
      <w:r w:rsidRPr="00836B21">
        <w:rPr>
          <w:rStyle w:val="c13"/>
          <w:color w:val="000000"/>
          <w:sz w:val="28"/>
          <w:szCs w:val="28"/>
        </w:rPr>
        <w:t> Сгибание и разгибание рук в упоре лёжа на полу. Наклон вперед из положения стоя на гимнастической скамье (от уровня скамьи – см</w:t>
      </w:r>
      <w:proofErr w:type="gramStart"/>
      <w:r w:rsidRPr="00836B21">
        <w:rPr>
          <w:rStyle w:val="c13"/>
          <w:color w:val="000000"/>
          <w:sz w:val="28"/>
          <w:szCs w:val="28"/>
        </w:rPr>
        <w:t>).Техника</w:t>
      </w:r>
      <w:proofErr w:type="gramEnd"/>
      <w:r w:rsidRPr="00836B21">
        <w:rPr>
          <w:rStyle w:val="c13"/>
          <w:color w:val="000000"/>
          <w:sz w:val="28"/>
          <w:szCs w:val="28"/>
        </w:rPr>
        <w:t xml:space="preserve"> выполнения физического упражнения для выполнения нормы комплекса ГТО.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Наклон вперёд из положения стоя с прямыми ногами на полу. Челночный бег 3х10м (секунд). Техника выполнения физического упражнения для выполнения нормы комплекса ГТО.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Прыжок в длину с разбега (см). Прыжок в длину с места толчком двумя ногами. Техника выполнения физического упражнения для выполнения нормы комплекса ГТО.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Метание мяча 150 г на дальность.                Техника выполнения физического упражнения для выполнения нормы комплекса ГТО.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</w:t>
      </w:r>
      <w:r w:rsidRPr="00836B21">
        <w:rPr>
          <w:rStyle w:val="c13"/>
          <w:color w:val="000000"/>
          <w:sz w:val="28"/>
          <w:szCs w:val="28"/>
        </w:rPr>
        <w:t> «Мы готовы к ГТО!». Спортивное соревнование. Цели: повышение уровня физической подготовленности обучающихся; способствовать патриотическому воспитанию обучающихся и ориентировать их на службу в армии и других силовых структур РФ.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33"/>
          <w:b/>
          <w:bCs/>
          <w:i/>
          <w:iCs/>
          <w:color w:val="000000"/>
          <w:sz w:val="28"/>
          <w:szCs w:val="28"/>
        </w:rPr>
        <w:t>Раздел VI. </w:t>
      </w:r>
      <w:r w:rsidRPr="00836B21">
        <w:rPr>
          <w:rStyle w:val="c74"/>
          <w:b/>
          <w:bCs/>
          <w:i/>
          <w:iCs/>
          <w:color w:val="000000"/>
          <w:sz w:val="28"/>
          <w:szCs w:val="28"/>
          <w:u w:val="single"/>
        </w:rPr>
        <w:t>Строевая подготовка юнармейца</w:t>
      </w:r>
      <w:r w:rsidRPr="00836B21">
        <w:rPr>
          <w:rStyle w:val="c17"/>
          <w:i/>
          <w:iCs/>
          <w:color w:val="000000"/>
          <w:sz w:val="28"/>
          <w:szCs w:val="28"/>
        </w:rPr>
        <w:t>                  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Теория. </w:t>
      </w:r>
      <w:r w:rsidRPr="00836B21">
        <w:rPr>
          <w:rStyle w:val="c13"/>
          <w:color w:val="000000"/>
          <w:sz w:val="28"/>
          <w:szCs w:val="28"/>
        </w:rPr>
        <w:t>Походный строй. Выполнение команд: «Отделение в колонну по два (по три) становись».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Походный строй. Выполнение команд: «Отделение в колонну по два (по три) становись».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Выход из строя и возвращение в строй. Выполнение команд: «юнармеец Иванов, выйти из строя», «юнармеец Иванов встать в строй».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Подход к командиру и отход от него. Выполнение команд: «юнармеец Иванов ко мне», форма доклада о прибытии, «юнармеец Иванов встать в строй».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9"/>
          <w:i/>
          <w:iCs/>
          <w:color w:val="000000"/>
          <w:sz w:val="28"/>
          <w:szCs w:val="28"/>
        </w:rPr>
        <w:t>Практика. </w:t>
      </w:r>
      <w:r w:rsidRPr="00836B21">
        <w:rPr>
          <w:rStyle w:val="c13"/>
          <w:color w:val="000000"/>
          <w:sz w:val="28"/>
          <w:szCs w:val="28"/>
        </w:rPr>
        <w:t>Повороты на месте, построение из   одной шеренги в две и обратно.</w:t>
      </w:r>
    </w:p>
    <w:p w:rsidR="00067E82" w:rsidRPr="00836B21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33"/>
          <w:b/>
          <w:bCs/>
          <w:color w:val="000000"/>
          <w:sz w:val="28"/>
          <w:szCs w:val="28"/>
        </w:rPr>
        <w:t>Раздел VII. </w:t>
      </w:r>
      <w:r w:rsidRPr="00836B21">
        <w:rPr>
          <w:rStyle w:val="c74"/>
          <w:b/>
          <w:bCs/>
          <w:i/>
          <w:iCs/>
          <w:color w:val="000000"/>
          <w:sz w:val="28"/>
          <w:szCs w:val="28"/>
          <w:u w:val="single"/>
        </w:rPr>
        <w:t>Военно-патриотические мероприятия (конкурсы, сборы, конференции, экскурсии и соревнования)</w:t>
      </w:r>
      <w:r w:rsidRPr="00836B21">
        <w:rPr>
          <w:rStyle w:val="c17"/>
          <w:i/>
          <w:iCs/>
          <w:color w:val="000000"/>
          <w:sz w:val="28"/>
          <w:szCs w:val="28"/>
        </w:rPr>
        <w:t>             </w:t>
      </w:r>
    </w:p>
    <w:p w:rsidR="00067E82" w:rsidRDefault="00067E82" w:rsidP="00067E82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Анализ результатов участия учащихся (юнармейцев) в мероприятиях, в социально-значимой деятельности.</w:t>
      </w:r>
    </w:p>
    <w:p w:rsidR="00836B21" w:rsidRDefault="00836B21" w:rsidP="0092670A">
      <w:pPr>
        <w:pStyle w:val="c51"/>
        <w:shd w:val="clear" w:color="auto" w:fill="FFFFFF"/>
        <w:spacing w:before="0" w:beforeAutospacing="0" w:after="0" w:afterAutospacing="0"/>
        <w:ind w:left="192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836B21" w:rsidRDefault="00836B21" w:rsidP="00C57924">
      <w:pPr>
        <w:pStyle w:val="c51"/>
        <w:shd w:val="clear" w:color="auto" w:fill="FFFFFF"/>
        <w:spacing w:before="0" w:beforeAutospacing="0" w:after="0" w:afterAutospacing="0"/>
        <w:rPr>
          <w:rStyle w:val="c34"/>
          <w:b/>
          <w:bCs/>
          <w:color w:val="000000"/>
          <w:sz w:val="28"/>
          <w:szCs w:val="28"/>
        </w:rPr>
      </w:pPr>
    </w:p>
    <w:p w:rsidR="00067E82" w:rsidRDefault="00067E82" w:rsidP="0092670A">
      <w:pPr>
        <w:pStyle w:val="c51"/>
        <w:shd w:val="clear" w:color="auto" w:fill="FFFFFF"/>
        <w:spacing w:before="0" w:beforeAutospacing="0" w:after="0" w:afterAutospacing="0"/>
        <w:ind w:left="192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067E82" w:rsidRDefault="00067E82" w:rsidP="0092670A">
      <w:pPr>
        <w:pStyle w:val="c51"/>
        <w:shd w:val="clear" w:color="auto" w:fill="FFFFFF"/>
        <w:spacing w:before="0" w:beforeAutospacing="0" w:after="0" w:afterAutospacing="0"/>
        <w:ind w:left="192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067E82" w:rsidRDefault="00067E82" w:rsidP="0092670A">
      <w:pPr>
        <w:pStyle w:val="c51"/>
        <w:shd w:val="clear" w:color="auto" w:fill="FFFFFF"/>
        <w:spacing w:before="0" w:beforeAutospacing="0" w:after="0" w:afterAutospacing="0"/>
        <w:ind w:left="192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067E82" w:rsidRDefault="00067E82" w:rsidP="0092670A">
      <w:pPr>
        <w:pStyle w:val="c51"/>
        <w:shd w:val="clear" w:color="auto" w:fill="FFFFFF"/>
        <w:spacing w:before="0" w:beforeAutospacing="0" w:after="0" w:afterAutospacing="0"/>
        <w:ind w:left="192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067E82" w:rsidRDefault="00067E82" w:rsidP="0092670A">
      <w:pPr>
        <w:pStyle w:val="c51"/>
        <w:shd w:val="clear" w:color="auto" w:fill="FFFFFF"/>
        <w:spacing w:before="0" w:beforeAutospacing="0" w:after="0" w:afterAutospacing="0"/>
        <w:ind w:left="192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92670A" w:rsidRPr="00836B21" w:rsidRDefault="00E243E6" w:rsidP="0092670A">
      <w:pPr>
        <w:pStyle w:val="c51"/>
        <w:shd w:val="clear" w:color="auto" w:fill="FFFFFF"/>
        <w:spacing w:before="0" w:beforeAutospacing="0" w:after="0" w:afterAutospacing="0"/>
        <w:ind w:left="1920"/>
        <w:jc w:val="center"/>
        <w:rPr>
          <w:color w:val="000000"/>
          <w:sz w:val="28"/>
          <w:szCs w:val="28"/>
        </w:rPr>
      </w:pPr>
      <w:r w:rsidRPr="00836B21">
        <w:rPr>
          <w:rStyle w:val="c34"/>
          <w:b/>
          <w:bCs/>
          <w:color w:val="000000"/>
          <w:sz w:val="28"/>
          <w:szCs w:val="28"/>
        </w:rPr>
        <w:t>Тематическое планирование</w:t>
      </w:r>
    </w:p>
    <w:p w:rsidR="0092670A" w:rsidRPr="00836B21" w:rsidRDefault="0092670A" w:rsidP="0092670A">
      <w:pPr>
        <w:pStyle w:val="c51"/>
        <w:shd w:val="clear" w:color="auto" w:fill="FFFFFF"/>
        <w:spacing w:before="0" w:beforeAutospacing="0" w:after="0" w:afterAutospacing="0"/>
        <w:ind w:left="1920"/>
        <w:jc w:val="center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 </w:t>
      </w:r>
    </w:p>
    <w:tbl>
      <w:tblPr>
        <w:tblW w:w="9782" w:type="dxa"/>
        <w:tblInd w:w="-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3621"/>
        <w:gridCol w:w="823"/>
        <w:gridCol w:w="179"/>
        <w:gridCol w:w="171"/>
        <w:gridCol w:w="874"/>
        <w:gridCol w:w="128"/>
        <w:gridCol w:w="855"/>
        <w:gridCol w:w="144"/>
        <w:gridCol w:w="125"/>
        <w:gridCol w:w="2233"/>
      </w:tblGrid>
      <w:tr w:rsidR="0092670A" w:rsidRPr="00836B21" w:rsidTr="00C57924">
        <w:trPr>
          <w:trHeight w:val="1020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3"/>
              <w:spacing w:before="0" w:beforeAutospacing="0" w:after="0" w:afterAutospacing="0"/>
              <w:ind w:left="-420" w:right="-10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Название модуля</w:t>
            </w:r>
          </w:p>
        </w:tc>
        <w:tc>
          <w:tcPr>
            <w:tcW w:w="31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Кол-во</w:t>
            </w:r>
          </w:p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   Рекомендуемая форма</w:t>
            </w:r>
          </w:p>
        </w:tc>
      </w:tr>
      <w:tr w:rsidR="0092670A" w:rsidRPr="00836B21" w:rsidTr="00C57924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670A" w:rsidRPr="00836B21" w:rsidRDefault="00926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670A" w:rsidRPr="00836B21" w:rsidRDefault="00926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28"/>
                <w:color w:val="000000"/>
                <w:sz w:val="28"/>
                <w:szCs w:val="28"/>
              </w:rPr>
              <w:t>      Всего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28"/>
                <w:color w:val="000000"/>
                <w:sz w:val="28"/>
                <w:szCs w:val="28"/>
              </w:rPr>
              <w:t>       Теория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28"/>
                <w:color w:val="000000"/>
                <w:sz w:val="28"/>
                <w:szCs w:val="28"/>
              </w:rPr>
              <w:t>      Практика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</w:t>
            </w:r>
          </w:p>
        </w:tc>
      </w:tr>
      <w:tr w:rsidR="0092670A" w:rsidRPr="00836B21" w:rsidTr="00836B21">
        <w:trPr>
          <w:trHeight w:val="500"/>
        </w:trPr>
        <w:tc>
          <w:tcPr>
            <w:tcW w:w="97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33"/>
                <w:b/>
                <w:bCs/>
                <w:color w:val="000000"/>
                <w:sz w:val="28"/>
                <w:szCs w:val="28"/>
              </w:rPr>
              <w:t>Направление: духовно-нравственное</w:t>
            </w:r>
          </w:p>
        </w:tc>
      </w:tr>
      <w:tr w:rsidR="0092670A" w:rsidRPr="00836B21" w:rsidTr="00C57924">
        <w:trPr>
          <w:trHeight w:val="7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Модуль I.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От «</w:t>
            </w:r>
            <w:proofErr w:type="spellStart"/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Юнармии</w:t>
            </w:r>
            <w:proofErr w:type="spellEnd"/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» до армии: путь защитника Отечества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</w:t>
            </w:r>
          </w:p>
        </w:tc>
      </w:tr>
      <w:tr w:rsidR="0092670A" w:rsidRPr="00836B21" w:rsidTr="00C57924">
        <w:trPr>
          <w:trHeight w:val="7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C57924">
              <w:rPr>
                <w:rStyle w:val="c9"/>
                <w:bCs/>
                <w:color w:val="000000"/>
                <w:sz w:val="28"/>
                <w:szCs w:val="28"/>
              </w:rPr>
              <w:t xml:space="preserve">Вводное </w:t>
            </w:r>
            <w:proofErr w:type="spellStart"/>
            <w:r w:rsidRPr="00C57924">
              <w:rPr>
                <w:rStyle w:val="c9"/>
                <w:bCs/>
                <w:color w:val="000000"/>
                <w:sz w:val="28"/>
                <w:szCs w:val="28"/>
              </w:rPr>
              <w:t>занятие</w:t>
            </w:r>
            <w:r>
              <w:rPr>
                <w:rStyle w:val="c13"/>
                <w:color w:val="000000"/>
                <w:sz w:val="28"/>
                <w:szCs w:val="28"/>
              </w:rPr>
              <w:t>.</w:t>
            </w:r>
            <w:r w:rsidR="0092670A" w:rsidRPr="00836B21">
              <w:rPr>
                <w:rStyle w:val="c13"/>
                <w:color w:val="000000"/>
                <w:sz w:val="28"/>
                <w:szCs w:val="28"/>
              </w:rPr>
              <w:t>Военные</w:t>
            </w:r>
            <w:proofErr w:type="spellEnd"/>
            <w:r w:rsidR="0092670A" w:rsidRPr="00836B21">
              <w:rPr>
                <w:rStyle w:val="c13"/>
                <w:color w:val="000000"/>
                <w:sz w:val="28"/>
                <w:szCs w:val="28"/>
              </w:rPr>
              <w:t xml:space="preserve"> профессии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Круглый стол,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просмотр фильмов</w:t>
            </w:r>
          </w:p>
        </w:tc>
      </w:tr>
      <w:tr w:rsidR="0092670A" w:rsidRPr="00836B21" w:rsidTr="00C57924">
        <w:trPr>
          <w:trHeight w:val="9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Сущность и значение военной присяги и боевого знамени воинской части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Круглый стол,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просмотр фильмов</w:t>
            </w:r>
          </w:p>
        </w:tc>
      </w:tr>
      <w:tr w:rsidR="0092670A" w:rsidRPr="00836B21" w:rsidTr="00C57924">
        <w:trPr>
          <w:trHeight w:val="7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Памяти поколений - дни воинской славы России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Беседа,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круглый стол, просмотр фильмов</w:t>
            </w:r>
          </w:p>
        </w:tc>
      </w:tr>
      <w:tr w:rsidR="0092670A" w:rsidRPr="00836B21" w:rsidTr="00C57924">
        <w:trPr>
          <w:trHeight w:val="7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Воинское приветствие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Беседа, просмотр фильмов</w:t>
            </w:r>
          </w:p>
        </w:tc>
      </w:tr>
      <w:tr w:rsidR="0092670A" w:rsidRPr="00836B21" w:rsidTr="00C57924">
        <w:trPr>
          <w:trHeight w:val="7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Что такое воинская дисциплина?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Беседа,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круглый стол,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викторина</w:t>
            </w:r>
          </w:p>
        </w:tc>
      </w:tr>
      <w:tr w:rsidR="0092670A" w:rsidRPr="00836B21" w:rsidTr="00836B21">
        <w:trPr>
          <w:trHeight w:val="380"/>
        </w:trPr>
        <w:tc>
          <w:tcPr>
            <w:tcW w:w="97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33"/>
                <w:b/>
                <w:bCs/>
                <w:color w:val="000000"/>
                <w:sz w:val="28"/>
                <w:szCs w:val="28"/>
              </w:rPr>
              <w:t>Направление: духовно-нравственное</w:t>
            </w:r>
          </w:p>
        </w:tc>
      </w:tr>
      <w:tr w:rsidR="0092670A" w:rsidRPr="00836B21" w:rsidTr="00E87ADF">
        <w:trPr>
          <w:trHeight w:val="7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Модуль II.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Военная история и военные традиции России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</w:t>
            </w:r>
          </w:p>
        </w:tc>
      </w:tr>
      <w:tr w:rsidR="0092670A" w:rsidRPr="00836B21" w:rsidTr="00E87ADF">
        <w:trPr>
          <w:trHeight w:val="7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Адмирал Федор Ушаков – защитник Отечества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E87ADF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 w:rsidP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</w:t>
            </w:r>
            <w:r w:rsidR="00C57924">
              <w:rPr>
                <w:rStyle w:val="c13"/>
                <w:color w:val="000000"/>
                <w:sz w:val="28"/>
                <w:szCs w:val="28"/>
              </w:rPr>
              <w:t>езентация</w:t>
            </w:r>
          </w:p>
        </w:tc>
      </w:tr>
      <w:tr w:rsidR="0092670A" w:rsidRPr="00836B21" w:rsidTr="00E87ADF">
        <w:trPr>
          <w:trHeight w:val="9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87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Генералиссимус русской армии и флота Александр Суворов –</w:t>
            </w:r>
          </w:p>
          <w:p w:rsidR="0092670A" w:rsidRPr="00836B21" w:rsidRDefault="0092670A">
            <w:pPr>
              <w:pStyle w:val="c87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защитник Отечества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E87ADF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 w:rsidP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</w:t>
            </w:r>
            <w:r w:rsidR="00C57924">
              <w:rPr>
                <w:rStyle w:val="c13"/>
                <w:color w:val="000000"/>
                <w:sz w:val="28"/>
                <w:szCs w:val="28"/>
              </w:rPr>
              <w:t>езентация</w:t>
            </w:r>
          </w:p>
        </w:tc>
      </w:tr>
      <w:tr w:rsidR="0092670A" w:rsidRPr="00836B21" w:rsidTr="00E87ADF">
        <w:trPr>
          <w:trHeight w:val="9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87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Великий подвиг русского народа в Отечественной войне 1812 г. Герои 1812 года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Круглый стол,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просмотр фильмов</w:t>
            </w:r>
          </w:p>
        </w:tc>
      </w:tr>
      <w:tr w:rsidR="0092670A" w:rsidRPr="00836B21" w:rsidTr="00E87ADF">
        <w:trPr>
          <w:trHeight w:val="7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87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Тема 6. Фельдмаршал М. И. Кутузов и военачальники 1812 г.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E87ADF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Проект, викторина</w:t>
            </w:r>
          </w:p>
        </w:tc>
      </w:tr>
      <w:tr w:rsidR="0092670A" w:rsidRPr="00836B21" w:rsidTr="00836B21">
        <w:trPr>
          <w:trHeight w:val="324"/>
        </w:trPr>
        <w:tc>
          <w:tcPr>
            <w:tcW w:w="97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33"/>
                <w:b/>
                <w:bCs/>
                <w:color w:val="000000"/>
                <w:sz w:val="28"/>
                <w:szCs w:val="28"/>
              </w:rPr>
              <w:t>Направление: спортивно-оздоровительное</w:t>
            </w:r>
          </w:p>
        </w:tc>
      </w:tr>
      <w:tr w:rsidR="0092670A" w:rsidRPr="00836B21" w:rsidTr="00E87ADF">
        <w:trPr>
          <w:trHeight w:val="7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87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Модуль III.</w:t>
            </w:r>
          </w:p>
          <w:p w:rsidR="0092670A" w:rsidRPr="00836B21" w:rsidRDefault="0092670A">
            <w:pPr>
              <w:pStyle w:val="c87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Юнармеец – меткий стрелок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E87ADF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E87ADF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</w:t>
            </w:r>
          </w:p>
        </w:tc>
      </w:tr>
      <w:tr w:rsidR="0092670A" w:rsidRPr="00836B21" w:rsidTr="00E87ADF">
        <w:trPr>
          <w:trHeight w:val="9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 w:rsidP="00C57924">
            <w:pPr>
              <w:pStyle w:val="c87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Обучение стрельбе: стрельба из различных положений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Практические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занятия</w:t>
            </w:r>
          </w:p>
        </w:tc>
      </w:tr>
      <w:tr w:rsidR="0092670A" w:rsidRPr="00836B21" w:rsidTr="00E87ADF">
        <w:trPr>
          <w:trHeight w:val="7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87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10 самых популярных модификаций автомата Калашникова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E87ADF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Беседа,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просмотр фильмов</w:t>
            </w:r>
          </w:p>
        </w:tc>
      </w:tr>
      <w:tr w:rsidR="0092670A" w:rsidRPr="00836B21" w:rsidTr="00E87ADF">
        <w:trPr>
          <w:trHeight w:val="11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87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Неполная разборка и сборка автомата Калашникова.</w:t>
            </w:r>
          </w:p>
          <w:p w:rsidR="0092670A" w:rsidRPr="00836B21" w:rsidRDefault="0092670A">
            <w:pPr>
              <w:pStyle w:val="c87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Заряжение и разряжение магазина.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Практические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занятия</w:t>
            </w:r>
          </w:p>
        </w:tc>
      </w:tr>
      <w:tr w:rsidR="0092670A" w:rsidRPr="00836B21" w:rsidTr="00836B21">
        <w:trPr>
          <w:trHeight w:val="326"/>
        </w:trPr>
        <w:tc>
          <w:tcPr>
            <w:tcW w:w="97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33"/>
                <w:b/>
                <w:bCs/>
                <w:color w:val="000000"/>
                <w:sz w:val="28"/>
                <w:szCs w:val="28"/>
              </w:rPr>
              <w:t xml:space="preserve">Направление: </w:t>
            </w:r>
            <w:proofErr w:type="spellStart"/>
            <w:r w:rsidRPr="00836B21">
              <w:rPr>
                <w:rStyle w:val="c33"/>
                <w:b/>
                <w:bCs/>
                <w:color w:val="000000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92670A" w:rsidRPr="00836B21" w:rsidTr="00E87ADF">
        <w:trPr>
          <w:trHeight w:val="7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Модуль IV.</w:t>
            </w:r>
          </w:p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Первые шаги в медицину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</w:t>
            </w:r>
          </w:p>
        </w:tc>
      </w:tr>
      <w:tr w:rsidR="0092670A" w:rsidRPr="00836B21" w:rsidTr="00E87ADF">
        <w:trPr>
          <w:trHeight w:val="12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Закрытые и открытые переломы, признаки, первая</w:t>
            </w:r>
          </w:p>
          <w:p w:rsidR="0092670A" w:rsidRPr="00836B21" w:rsidRDefault="0092670A">
            <w:pPr>
              <w:pStyle w:val="c21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помощь. Принципы иммобилизации и транспортировки при переломах.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Беседа, просмотр фильмов, познавательная игра</w:t>
            </w:r>
          </w:p>
        </w:tc>
      </w:tr>
      <w:tr w:rsidR="0092670A" w:rsidRPr="00836B21" w:rsidTr="00E87ADF">
        <w:trPr>
          <w:trHeight w:val="19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 w:rsidP="00C57924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 xml:space="preserve">Травматический шок. Степени шока и их признаки. Оказание первой помощи при шоке. 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Беседа,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познавательная игра</w:t>
            </w:r>
          </w:p>
        </w:tc>
      </w:tr>
      <w:tr w:rsidR="0092670A" w:rsidRPr="00836B21" w:rsidTr="00E87ADF">
        <w:trPr>
          <w:trHeight w:val="24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 w:rsidP="00C57924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Химический ожог: кислотами, щелочами, перекисью водорода. Первая помощь. Химические поражения глаз. Солнечный ожог.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Беседа, просмотр фильмов, познавательная игра</w:t>
            </w:r>
          </w:p>
        </w:tc>
      </w:tr>
      <w:tr w:rsidR="0092670A" w:rsidRPr="00836B21" w:rsidTr="00E87ADF">
        <w:trPr>
          <w:trHeight w:val="19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C57924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 w:rsidP="00C57924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 xml:space="preserve">Причины </w:t>
            </w:r>
            <w:proofErr w:type="spellStart"/>
            <w:r w:rsidRPr="00836B21">
              <w:rPr>
                <w:rStyle w:val="c13"/>
                <w:color w:val="000000"/>
                <w:sz w:val="28"/>
                <w:szCs w:val="28"/>
              </w:rPr>
              <w:t>электротравмы</w:t>
            </w:r>
            <w:proofErr w:type="spellEnd"/>
            <w:r w:rsidRPr="00836B21">
              <w:rPr>
                <w:rStyle w:val="c13"/>
                <w:color w:val="000000"/>
                <w:sz w:val="28"/>
                <w:szCs w:val="28"/>
              </w:rPr>
              <w:t xml:space="preserve">. Варианты прохождения электрического тока по телу. Первая помощь при </w:t>
            </w:r>
            <w:proofErr w:type="spellStart"/>
            <w:r w:rsidRPr="00836B21">
              <w:rPr>
                <w:rStyle w:val="c13"/>
                <w:color w:val="000000"/>
                <w:sz w:val="28"/>
                <w:szCs w:val="28"/>
              </w:rPr>
              <w:t>электротравме</w:t>
            </w:r>
            <w:proofErr w:type="spellEnd"/>
            <w:r w:rsidR="00C57924">
              <w:rPr>
                <w:rStyle w:val="c13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Беседа, просмотр фильмов, познавательная игра</w:t>
            </w:r>
          </w:p>
        </w:tc>
      </w:tr>
      <w:tr w:rsidR="0092670A" w:rsidRPr="00836B21" w:rsidTr="00E87ADF">
        <w:trPr>
          <w:trHeight w:val="13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 w:rsidP="00A011AB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Признаки отморожения. Порядок оказания первой помощи при отморожениях.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Беседа, просмотр фильмов, познавательная игра</w:t>
            </w:r>
          </w:p>
        </w:tc>
      </w:tr>
      <w:tr w:rsidR="0092670A" w:rsidRPr="00836B21" w:rsidTr="00E87ADF">
        <w:trPr>
          <w:trHeight w:val="19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 w:rsidP="00A011AB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 xml:space="preserve">Утопление. Виды утоплений. Особенности первой помощи при утоплении. 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Беседа, просмотр фильмов, познавательная игра</w:t>
            </w:r>
          </w:p>
        </w:tc>
      </w:tr>
      <w:tr w:rsidR="0092670A" w:rsidRPr="00836B21" w:rsidTr="00E87ADF">
        <w:trPr>
          <w:trHeight w:val="10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Непрямой массаж сердца и искусственное дыхание — правила и техника его проведения.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E87ADF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Познавательная игра</w:t>
            </w:r>
          </w:p>
        </w:tc>
      </w:tr>
      <w:tr w:rsidR="0092670A" w:rsidRPr="00836B21" w:rsidTr="00836B21">
        <w:trPr>
          <w:trHeight w:val="288"/>
        </w:trPr>
        <w:tc>
          <w:tcPr>
            <w:tcW w:w="97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33"/>
                <w:b/>
                <w:bCs/>
                <w:color w:val="000000"/>
                <w:sz w:val="28"/>
                <w:szCs w:val="28"/>
              </w:rPr>
              <w:t>Направление: спортивно-оздоровительное</w:t>
            </w:r>
          </w:p>
        </w:tc>
      </w:tr>
      <w:tr w:rsidR="0092670A" w:rsidRPr="00836B21" w:rsidTr="00E87ADF">
        <w:trPr>
          <w:trHeight w:val="7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Модуль V.</w:t>
            </w:r>
          </w:p>
          <w:p w:rsidR="0092670A" w:rsidRPr="00836B21" w:rsidRDefault="0092670A">
            <w:pPr>
              <w:pStyle w:val="c21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Юнармеец - готов к труду и обороне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</w:t>
            </w:r>
          </w:p>
        </w:tc>
      </w:tr>
      <w:tr w:rsidR="0092670A" w:rsidRPr="00836B21" w:rsidTr="00E87ADF">
        <w:trPr>
          <w:trHeight w:val="15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Комплекс ГТО в общеобразовательной организации</w:t>
            </w:r>
          </w:p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4-я ступень. Возрастная группа 13 — 15 лет (7—9 классы)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Беседа</w:t>
            </w:r>
          </w:p>
        </w:tc>
      </w:tr>
      <w:tr w:rsidR="0092670A" w:rsidRPr="00836B21" w:rsidTr="00E87ADF">
        <w:trPr>
          <w:trHeight w:val="5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Бег на 30, 60 метров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Тренировка</w:t>
            </w:r>
          </w:p>
        </w:tc>
      </w:tr>
      <w:tr w:rsidR="0092670A" w:rsidRPr="00836B21" w:rsidTr="00E87ADF">
        <w:trPr>
          <w:trHeight w:val="16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 w:rsidP="00A011AB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Подтягивание из виса на высокой перекладине</w:t>
            </w:r>
            <w:r w:rsidR="00A011AB">
              <w:rPr>
                <w:rStyle w:val="c13"/>
                <w:color w:val="000000"/>
                <w:sz w:val="28"/>
                <w:szCs w:val="28"/>
              </w:rPr>
              <w:t xml:space="preserve">. </w:t>
            </w:r>
            <w:r w:rsidRPr="00836B21">
              <w:rPr>
                <w:rStyle w:val="c13"/>
                <w:color w:val="000000"/>
                <w:sz w:val="28"/>
                <w:szCs w:val="28"/>
              </w:rPr>
              <w:t xml:space="preserve">сгибание и разгибание рук в упоре лёжа на полу (кол-во раз) </w:t>
            </w:r>
            <w:r w:rsidR="00A011AB">
              <w:rPr>
                <w:rStyle w:val="c13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Тренировка</w:t>
            </w:r>
          </w:p>
        </w:tc>
      </w:tr>
      <w:tr w:rsidR="0092670A" w:rsidRPr="00836B21" w:rsidTr="00E87ADF">
        <w:trPr>
          <w:trHeight w:val="13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Наклон вперед из положения стоя на гимнастической скамье (от уровня скамьи – см)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Тренировка</w:t>
            </w:r>
          </w:p>
        </w:tc>
      </w:tr>
      <w:tr w:rsidR="0092670A" w:rsidRPr="00836B21" w:rsidTr="00E87ADF">
        <w:trPr>
          <w:trHeight w:val="10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Челночный бег 3х10метров (секунд)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Тренировка</w:t>
            </w:r>
          </w:p>
        </w:tc>
      </w:tr>
      <w:tr w:rsidR="0092670A" w:rsidRPr="00836B21" w:rsidTr="00E87ADF">
        <w:trPr>
          <w:trHeight w:val="10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Прыжок в длину с разбега (см). Прыжок в длину с места толчком двумя ногами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Тренировка</w:t>
            </w:r>
          </w:p>
        </w:tc>
      </w:tr>
      <w:tr w:rsidR="0092670A" w:rsidRPr="00836B21" w:rsidTr="00E87ADF">
        <w:trPr>
          <w:trHeight w:val="7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Метание мяча 150 г на дальность.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Тренировка</w:t>
            </w:r>
          </w:p>
        </w:tc>
      </w:tr>
      <w:tr w:rsidR="0092670A" w:rsidRPr="00836B21" w:rsidTr="00E87ADF">
        <w:trPr>
          <w:trHeight w:val="5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 xml:space="preserve"> «Мы готовы к ГТО!»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Соревнование</w:t>
            </w:r>
          </w:p>
        </w:tc>
      </w:tr>
      <w:tr w:rsidR="0092670A" w:rsidRPr="00836B21" w:rsidTr="00836B21">
        <w:trPr>
          <w:trHeight w:val="336"/>
        </w:trPr>
        <w:tc>
          <w:tcPr>
            <w:tcW w:w="97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33"/>
                <w:b/>
                <w:bCs/>
                <w:color w:val="000000"/>
                <w:sz w:val="28"/>
                <w:szCs w:val="28"/>
              </w:rPr>
              <w:t>Направление: спортивно-оздоровительное</w:t>
            </w:r>
          </w:p>
        </w:tc>
      </w:tr>
      <w:tr w:rsidR="0092670A" w:rsidRPr="00836B21" w:rsidTr="00E87ADF">
        <w:trPr>
          <w:trHeight w:val="71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Модуль VI.</w:t>
            </w:r>
          </w:p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Строевая подготовка юнармейца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</w:t>
            </w:r>
          </w:p>
        </w:tc>
      </w:tr>
      <w:tr w:rsidR="0092670A" w:rsidRPr="00836B21" w:rsidTr="00E87ADF">
        <w:trPr>
          <w:trHeight w:val="10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Походный строй. Выполнение команд: «Отделение в колонну по два (по три) становись»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Беседа,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практические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занятия</w:t>
            </w:r>
          </w:p>
        </w:tc>
      </w:tr>
      <w:tr w:rsidR="0092670A" w:rsidRPr="00836B21" w:rsidTr="00E87ADF">
        <w:trPr>
          <w:trHeight w:val="16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Выход из строя и возвращение в строй. Выполнение команд: «юнармеец Иванов, выйти из строя», «юнармеец Иванов встать в строй»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Практические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занятия</w:t>
            </w:r>
          </w:p>
        </w:tc>
      </w:tr>
      <w:tr w:rsidR="0092670A" w:rsidRPr="00836B21" w:rsidTr="00E87ADF">
        <w:trPr>
          <w:trHeight w:val="16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Подход к командиру и отход от него. Выполнение команд: «юнармеец Иванов ко мне», форма доклада о прибытии, «юнармеец Иванов встать в строй»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Практические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занятия</w:t>
            </w:r>
          </w:p>
        </w:tc>
      </w:tr>
      <w:tr w:rsidR="0092670A" w:rsidRPr="00836B21" w:rsidTr="00E87ADF">
        <w:trPr>
          <w:trHeight w:val="10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Повороты на месте, построение из   одной шеренги в две и обратно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Практические</w:t>
            </w:r>
          </w:p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занятия</w:t>
            </w:r>
          </w:p>
        </w:tc>
      </w:tr>
      <w:tr w:rsidR="0092670A" w:rsidRPr="00836B21" w:rsidTr="00836B21">
        <w:trPr>
          <w:trHeight w:val="320"/>
        </w:trPr>
        <w:tc>
          <w:tcPr>
            <w:tcW w:w="97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33"/>
                <w:b/>
                <w:bCs/>
                <w:color w:val="000000"/>
                <w:sz w:val="28"/>
                <w:szCs w:val="28"/>
              </w:rPr>
              <w:t>Направление: социальное</w:t>
            </w:r>
          </w:p>
        </w:tc>
      </w:tr>
      <w:tr w:rsidR="0092670A" w:rsidRPr="00836B21" w:rsidTr="00E87ADF">
        <w:trPr>
          <w:trHeight w:val="19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 w:rsidP="00A011AB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Модуль VII.</w:t>
            </w:r>
          </w:p>
          <w:p w:rsidR="0092670A" w:rsidRPr="00836B21" w:rsidRDefault="0092670A">
            <w:pPr>
              <w:pStyle w:val="c49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Военно-патриотические мероприятия (конкурсы, сборы, конференции, экскурсии и соревнования)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E87ADF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E87ADF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Анализ результатов участия</w:t>
            </w:r>
          </w:p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учащихся</w:t>
            </w:r>
          </w:p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(юнармейцев)</w:t>
            </w:r>
          </w:p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в мероприятиях, в социально-значимой деятельности</w:t>
            </w:r>
          </w:p>
        </w:tc>
      </w:tr>
      <w:tr w:rsidR="0092670A" w:rsidRPr="00836B21" w:rsidTr="00E87ADF">
        <w:trPr>
          <w:trHeight w:val="5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 w:rsidP="00E87ADF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3</w:t>
            </w:r>
            <w:r w:rsidR="00E87ADF">
              <w:rPr>
                <w:rStyle w:val="c13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2670A" w:rsidRPr="00836B21" w:rsidRDefault="0092670A">
            <w:pPr>
              <w:pStyle w:val="c112"/>
              <w:spacing w:before="0" w:beforeAutospacing="0" w:after="0" w:afterAutospacing="0"/>
              <w:ind w:firstLine="316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Заключительное занятие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2670A" w:rsidRPr="00836B21" w:rsidRDefault="0092670A">
            <w:pPr>
              <w:pStyle w:val="c7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2670A" w:rsidRPr="00836B21" w:rsidRDefault="0092670A">
            <w:pPr>
              <w:pStyle w:val="c7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2670A" w:rsidRPr="00836B21" w:rsidRDefault="0092670A">
            <w:pPr>
              <w:pStyle w:val="c136"/>
              <w:spacing w:before="0" w:beforeAutospacing="0" w:after="0" w:afterAutospacing="0"/>
              <w:ind w:left="-24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Мини-конференция</w:t>
            </w:r>
          </w:p>
        </w:tc>
      </w:tr>
      <w:tr w:rsidR="0092670A" w:rsidRPr="00836B21" w:rsidTr="00E87ADF">
        <w:trPr>
          <w:trHeight w:val="5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10"/>
              <w:spacing w:before="0" w:beforeAutospacing="0" w:after="0" w:afterAutospacing="0"/>
              <w:ind w:left="-420" w:right="-100" w:firstLine="56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 w:firstLine="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 w:rsidP="00E87ADF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1</w:t>
            </w:r>
            <w:r w:rsidR="00E87ADF">
              <w:rPr>
                <w:rStyle w:val="c9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A011AB" w:rsidP="00E87ADF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1</w:t>
            </w:r>
            <w:r w:rsidR="00E87ADF">
              <w:rPr>
                <w:rStyle w:val="c9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70A" w:rsidRPr="00836B21" w:rsidRDefault="0092670A">
            <w:pPr>
              <w:pStyle w:val="c21"/>
              <w:spacing w:before="0" w:beforeAutospacing="0" w:after="0" w:afterAutospacing="0"/>
              <w:ind w:left="-320"/>
              <w:jc w:val="center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 </w:t>
            </w:r>
          </w:p>
        </w:tc>
      </w:tr>
    </w:tbl>
    <w:p w:rsidR="0092670A" w:rsidRPr="00836B21" w:rsidRDefault="0092670A" w:rsidP="0092670A">
      <w:pPr>
        <w:pStyle w:val="c5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6B21">
        <w:rPr>
          <w:rStyle w:val="c9"/>
          <w:b/>
          <w:bCs/>
          <w:color w:val="000000"/>
          <w:sz w:val="28"/>
          <w:szCs w:val="28"/>
        </w:rPr>
        <w:t> </w:t>
      </w: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37"/>
          <w:color w:val="000000"/>
          <w:sz w:val="28"/>
          <w:szCs w:val="28"/>
        </w:rPr>
        <w:t> </w:t>
      </w:r>
    </w:p>
    <w:p w:rsidR="00067E82" w:rsidRDefault="00067E82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067E82" w:rsidRDefault="00067E82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067E82" w:rsidRPr="0084292F" w:rsidRDefault="00067E82" w:rsidP="00067E82">
      <w:pPr>
        <w:jc w:val="center"/>
        <w:rPr>
          <w:b/>
          <w:sz w:val="28"/>
          <w:szCs w:val="28"/>
        </w:rPr>
      </w:pPr>
      <w:r w:rsidRPr="0084292F">
        <w:rPr>
          <w:b/>
          <w:sz w:val="28"/>
          <w:szCs w:val="28"/>
        </w:rPr>
        <w:t>Календарно-тематическое планирование</w:t>
      </w:r>
    </w:p>
    <w:p w:rsidR="00067E82" w:rsidRPr="0084292F" w:rsidRDefault="00067E82" w:rsidP="00067E82">
      <w:pPr>
        <w:jc w:val="center"/>
        <w:rPr>
          <w:b/>
          <w:sz w:val="28"/>
          <w:szCs w:val="28"/>
        </w:rPr>
      </w:pPr>
    </w:p>
    <w:p w:rsidR="00067E82" w:rsidRPr="0084292F" w:rsidRDefault="00067E82" w:rsidP="00067E82">
      <w:pPr>
        <w:jc w:val="center"/>
        <w:rPr>
          <w:b/>
          <w:sz w:val="28"/>
          <w:szCs w:val="28"/>
        </w:rPr>
      </w:pPr>
    </w:p>
    <w:tbl>
      <w:tblPr>
        <w:tblW w:w="10067" w:type="dxa"/>
        <w:tblInd w:w="-734" w:type="dxa"/>
        <w:tblCellMar>
          <w:top w:w="5" w:type="dxa"/>
          <w:left w:w="83" w:type="dxa"/>
          <w:right w:w="37" w:type="dxa"/>
        </w:tblCellMar>
        <w:tblLook w:val="04A0" w:firstRow="1" w:lastRow="0" w:firstColumn="1" w:lastColumn="0" w:noHBand="0" w:noVBand="1"/>
      </w:tblPr>
      <w:tblGrid>
        <w:gridCol w:w="789"/>
        <w:gridCol w:w="5344"/>
        <w:gridCol w:w="1617"/>
        <w:gridCol w:w="1222"/>
        <w:gridCol w:w="1095"/>
      </w:tblGrid>
      <w:tr w:rsidR="00067E82" w:rsidRPr="0084292F" w:rsidTr="003061DB">
        <w:trPr>
          <w:trHeight w:val="286"/>
        </w:trPr>
        <w:tc>
          <w:tcPr>
            <w:tcW w:w="7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7E82" w:rsidRPr="0084292F" w:rsidRDefault="00067E82" w:rsidP="005E1415">
            <w:pPr>
              <w:spacing w:line="259" w:lineRule="auto"/>
              <w:ind w:left="105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7E82" w:rsidRPr="0084292F" w:rsidRDefault="00067E82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6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7E82" w:rsidRPr="0084292F" w:rsidRDefault="00067E82" w:rsidP="005E141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3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7E82" w:rsidRPr="0084292F" w:rsidRDefault="00067E82" w:rsidP="005E1415">
            <w:pPr>
              <w:spacing w:line="259" w:lineRule="auto"/>
              <w:ind w:right="36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067E82" w:rsidRPr="0084292F" w:rsidTr="003061D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7E82" w:rsidRPr="0084292F" w:rsidRDefault="00067E82" w:rsidP="005E1415">
            <w:pPr>
              <w:spacing w:after="123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7E82" w:rsidRPr="0084292F" w:rsidRDefault="00067E82" w:rsidP="005E1415">
            <w:pPr>
              <w:spacing w:after="123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7E82" w:rsidRPr="0084292F" w:rsidRDefault="00067E82" w:rsidP="005E1415">
            <w:pPr>
              <w:spacing w:after="123" w:line="259" w:lineRule="auto"/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7E82" w:rsidRPr="0084292F" w:rsidRDefault="00067E82" w:rsidP="005E1415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7E82" w:rsidRPr="0084292F" w:rsidRDefault="00067E82" w:rsidP="005E1415">
            <w:pPr>
              <w:spacing w:line="259" w:lineRule="auto"/>
              <w:ind w:right="40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факт </w:t>
            </w:r>
          </w:p>
        </w:tc>
      </w:tr>
      <w:tr w:rsidR="003061DB" w:rsidRPr="0084292F" w:rsidTr="003061DB">
        <w:trPr>
          <w:trHeight w:val="562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2"/>
              <w:spacing w:before="0" w:beforeAutospacing="0" w:after="0" w:afterAutospacing="0"/>
              <w:ind w:left="-320" w:firstLine="320"/>
              <w:rPr>
                <w:color w:val="000000"/>
                <w:sz w:val="28"/>
                <w:szCs w:val="28"/>
              </w:rPr>
            </w:pPr>
            <w:r w:rsidRPr="00C57924">
              <w:rPr>
                <w:rStyle w:val="c9"/>
                <w:bCs/>
                <w:color w:val="000000"/>
                <w:sz w:val="28"/>
                <w:szCs w:val="28"/>
              </w:rPr>
              <w:t xml:space="preserve">Вводное </w:t>
            </w:r>
            <w:proofErr w:type="spellStart"/>
            <w:r w:rsidRPr="00C57924">
              <w:rPr>
                <w:rStyle w:val="c9"/>
                <w:bCs/>
                <w:color w:val="000000"/>
                <w:sz w:val="28"/>
                <w:szCs w:val="28"/>
              </w:rPr>
              <w:t>занятие</w:t>
            </w:r>
            <w:r>
              <w:rPr>
                <w:rStyle w:val="c13"/>
                <w:color w:val="000000"/>
                <w:sz w:val="28"/>
                <w:szCs w:val="28"/>
              </w:rPr>
              <w:t>.</w:t>
            </w:r>
            <w:r w:rsidRPr="00836B21">
              <w:rPr>
                <w:rStyle w:val="c13"/>
                <w:color w:val="000000"/>
                <w:sz w:val="28"/>
                <w:szCs w:val="28"/>
              </w:rPr>
              <w:t>Военные</w:t>
            </w:r>
            <w:proofErr w:type="spellEnd"/>
            <w:r w:rsidRPr="00836B21">
              <w:rPr>
                <w:rStyle w:val="c13"/>
                <w:color w:val="000000"/>
                <w:sz w:val="28"/>
                <w:szCs w:val="28"/>
              </w:rPr>
              <w:t xml:space="preserve"> профессии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33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2"/>
              <w:spacing w:before="0" w:beforeAutospacing="0" w:after="0" w:afterAutospacing="0"/>
              <w:ind w:left="-320" w:firstLine="320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Сущность и значение военной присяги и боевого знамени воинской части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562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2"/>
              <w:spacing w:before="0" w:beforeAutospacing="0" w:after="0" w:afterAutospacing="0"/>
              <w:ind w:left="-320" w:firstLine="320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Памяти поколений - дни воинской славы России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334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2"/>
              <w:spacing w:before="0" w:beforeAutospacing="0" w:after="0" w:afterAutospacing="0"/>
              <w:ind w:left="-320" w:firstLine="320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Воинское приветствие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33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2"/>
              <w:spacing w:before="0" w:beforeAutospacing="0" w:after="0" w:afterAutospacing="0"/>
              <w:ind w:left="-320" w:firstLine="320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Что такое воинская дисциплина?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562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Адмирал Федор Ушаков – защитник Отечества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33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87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Генералиссимус русской армии и флота Александр Суворов –</w:t>
            </w:r>
          </w:p>
          <w:p w:rsidR="003061DB" w:rsidRPr="00836B21" w:rsidRDefault="003061DB" w:rsidP="003061DB">
            <w:pPr>
              <w:pStyle w:val="c87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защитник Отечества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562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87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Великий подвиг русского народа в Отечественной войне 1812 г. Герои 1812 года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564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87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Тема 6. Фельдмаршал М. И. Кутузов и военачальники 1812 г.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562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, 11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87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Обучение стрельбе: стрельба из различных положений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Default="003061DB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3061DB" w:rsidRPr="0084292F" w:rsidRDefault="003061DB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33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3061DB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87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10 самых популярных модификаций автомата Калашникова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33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3061DB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3,14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87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Неполная разборка и сборка автомата Калашникова.</w:t>
            </w:r>
          </w:p>
          <w:p w:rsidR="003061DB" w:rsidRPr="00836B21" w:rsidRDefault="003061DB" w:rsidP="003061DB">
            <w:pPr>
              <w:pStyle w:val="c87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Заряжение и разряжение магазина.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Default="00D27ED1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  <w:p w:rsidR="00D27ED1" w:rsidRPr="0084292F" w:rsidRDefault="00D27ED1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334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21"/>
              <w:spacing w:before="0" w:beforeAutospacing="0" w:after="0" w:afterAutospacing="0"/>
              <w:ind w:left="-320" w:firstLine="320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Закрытые и открытые переломы, признаки, первая</w:t>
            </w:r>
          </w:p>
          <w:p w:rsidR="003061DB" w:rsidRPr="00836B21" w:rsidRDefault="003061DB" w:rsidP="003061DB">
            <w:pPr>
              <w:pStyle w:val="c21"/>
              <w:spacing w:before="0" w:beforeAutospacing="0" w:after="0" w:afterAutospacing="0"/>
              <w:ind w:left="-320" w:firstLine="320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помощь. Принципы иммобилизации и транспортировки при переломах.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D27ED1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3061DB" w:rsidRPr="0084292F" w:rsidTr="003061DB">
        <w:trPr>
          <w:trHeight w:val="562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3061DB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36B21" w:rsidRDefault="003061DB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 xml:space="preserve">Травматический шок. Степени шока и их признаки. Оказание первой помощи при шоке.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D27ED1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DB" w:rsidRPr="0084292F" w:rsidRDefault="003061DB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332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Химический ожог: кислотами, щелочами, перекисью водорода. Первая помощь. Химические поражения глаз. Солнечный ожог.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33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 xml:space="preserve">Причины </w:t>
            </w:r>
            <w:proofErr w:type="spellStart"/>
            <w:r w:rsidRPr="00836B21">
              <w:rPr>
                <w:rStyle w:val="c13"/>
                <w:color w:val="000000"/>
                <w:sz w:val="28"/>
                <w:szCs w:val="28"/>
              </w:rPr>
              <w:t>электротравмы</w:t>
            </w:r>
            <w:proofErr w:type="spellEnd"/>
            <w:r w:rsidRPr="00836B21">
              <w:rPr>
                <w:rStyle w:val="c13"/>
                <w:color w:val="000000"/>
                <w:sz w:val="28"/>
                <w:szCs w:val="28"/>
              </w:rPr>
              <w:t xml:space="preserve">. Варианты прохождения электрического тока по телу. </w:t>
            </w:r>
            <w:r w:rsidRPr="00836B21">
              <w:rPr>
                <w:rStyle w:val="c13"/>
                <w:color w:val="000000"/>
                <w:sz w:val="28"/>
                <w:szCs w:val="28"/>
              </w:rPr>
              <w:lastRenderedPageBreak/>
              <w:t xml:space="preserve">Первая помощь при </w:t>
            </w:r>
            <w:proofErr w:type="spellStart"/>
            <w:r w:rsidRPr="00836B21">
              <w:rPr>
                <w:rStyle w:val="c13"/>
                <w:color w:val="000000"/>
                <w:sz w:val="28"/>
                <w:szCs w:val="28"/>
              </w:rPr>
              <w:t>электротравме</w:t>
            </w:r>
            <w:proofErr w:type="spellEnd"/>
            <w:r>
              <w:rPr>
                <w:rStyle w:val="c13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334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Признаки отморожения. Порядок оказания первой помощи при отморожениях.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33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 xml:space="preserve">Утопление. Виды утоплений. Особенности первой помощи при утоплении.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33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21"/>
              <w:spacing w:before="0" w:beforeAutospacing="0" w:after="0" w:afterAutospacing="0"/>
              <w:ind w:left="-320" w:firstLine="320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Непрямой массаж сердца и искусственное дыхание — правила и техника его проведения.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564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Комплекс ГТО в общеобразовательной организации</w:t>
            </w:r>
          </w:p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4-я ступень. Возрастная группа 13 — 15 лет (7—9 классы)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562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Бег на 30, 60 метров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562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Подтягивание из виса на высокой перекладине</w:t>
            </w:r>
            <w:r>
              <w:rPr>
                <w:rStyle w:val="c13"/>
                <w:color w:val="000000"/>
                <w:sz w:val="28"/>
                <w:szCs w:val="28"/>
              </w:rPr>
              <w:t xml:space="preserve">. </w:t>
            </w:r>
            <w:r w:rsidRPr="00836B21">
              <w:rPr>
                <w:rStyle w:val="c13"/>
                <w:color w:val="000000"/>
                <w:sz w:val="28"/>
                <w:szCs w:val="28"/>
              </w:rPr>
              <w:t xml:space="preserve">сгибание и разгибание рук в упоре лёжа на полу (кол-во раз) </w:t>
            </w:r>
            <w:r>
              <w:rPr>
                <w:rStyle w:val="c13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334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Наклон вперед из положения стоя на гимнастической скамье (от уровня скамьи – см)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562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Челночный бег 3х10метров (секунд)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562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Прыжок в длину с разбега (см). Прыжок в длину с места толчком двумя ногами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33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Метание мяча 150 г на дальность.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334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9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rPr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«Мы готовы к ГТО!»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427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Походный строй. Выполнение команд: «Отделение в колонну по два (по три) становись»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332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Выход из строя и возвращение в строй. Выполнение команд: «юнармеец Иванов, выйти из строя», «юнармеец Иванов встать в строй»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33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36B21" w:rsidRDefault="00D27ED1" w:rsidP="003061DB">
            <w:pPr>
              <w:pStyle w:val="c49"/>
              <w:spacing w:before="0" w:beforeAutospacing="0" w:after="0" w:afterAutospacing="0"/>
              <w:ind w:firstLine="316"/>
              <w:rPr>
                <w:color w:val="000000"/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Подход к командиру и отход от него. Выполнение команд: «юнармеец Иванов ко мне», форма доклада о прибытии, «юнармеец Иванов встать в строй»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564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30"/>
              <w:rPr>
                <w:sz w:val="28"/>
                <w:szCs w:val="28"/>
              </w:rPr>
            </w:pPr>
            <w:r w:rsidRPr="00836B21">
              <w:rPr>
                <w:rStyle w:val="c13"/>
                <w:color w:val="000000"/>
                <w:sz w:val="28"/>
                <w:szCs w:val="28"/>
              </w:rPr>
              <w:t>Повороты на месте, построение из   одной шеренги в две и обратно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583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3061DB">
            <w:pPr>
              <w:spacing w:line="259" w:lineRule="auto"/>
              <w:ind w:right="30"/>
              <w:rPr>
                <w:sz w:val="28"/>
                <w:szCs w:val="28"/>
              </w:rPr>
            </w:pPr>
            <w:r w:rsidRPr="00836B21">
              <w:rPr>
                <w:rStyle w:val="c9"/>
                <w:b/>
                <w:bCs/>
                <w:color w:val="000000"/>
                <w:sz w:val="28"/>
                <w:szCs w:val="28"/>
              </w:rPr>
              <w:t>Заключительное занятие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4292F">
              <w:rPr>
                <w:sz w:val="28"/>
                <w:szCs w:val="28"/>
              </w:rPr>
              <w:t xml:space="preserve"> </w:t>
            </w:r>
          </w:p>
        </w:tc>
      </w:tr>
      <w:tr w:rsidR="00D27ED1" w:rsidRPr="0084292F" w:rsidTr="003061DB">
        <w:trPr>
          <w:trHeight w:val="334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34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7ED1" w:rsidRPr="0084292F" w:rsidRDefault="00D27ED1" w:rsidP="005E1415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4292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67E82" w:rsidRPr="00D27ED1" w:rsidRDefault="00067E82" w:rsidP="00D27ED1">
      <w:pPr>
        <w:spacing w:after="347" w:line="259" w:lineRule="auto"/>
        <w:ind w:left="-307"/>
        <w:rPr>
          <w:sz w:val="28"/>
          <w:szCs w:val="28"/>
        </w:rPr>
      </w:pPr>
      <w:r w:rsidRPr="0084292F">
        <w:rPr>
          <w:b/>
          <w:sz w:val="28"/>
          <w:szCs w:val="28"/>
        </w:rPr>
        <w:lastRenderedPageBreak/>
        <w:t xml:space="preserve"> </w:t>
      </w:r>
    </w:p>
    <w:p w:rsidR="00D27ED1" w:rsidRPr="00D27ED1" w:rsidRDefault="0092670A" w:rsidP="00D27E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 </w:t>
      </w:r>
      <w:r w:rsidR="00D27ED1" w:rsidRPr="00D27ED1">
        <w:rPr>
          <w:rStyle w:val="c23"/>
          <w:b/>
          <w:bCs/>
          <w:color w:val="000000"/>
          <w:sz w:val="28"/>
          <w:szCs w:val="28"/>
        </w:rPr>
        <w:t>Цифровые образовательные ресурсы.</w:t>
      </w:r>
    </w:p>
    <w:tbl>
      <w:tblPr>
        <w:tblW w:w="9782" w:type="dxa"/>
        <w:tblInd w:w="-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5902"/>
      </w:tblGrid>
      <w:tr w:rsidR="00D27ED1" w:rsidRPr="00D27ED1" w:rsidTr="00D27ED1">
        <w:trPr>
          <w:trHeight w:val="438"/>
        </w:trPr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23"/>
                <w:b/>
                <w:bCs/>
                <w:color w:val="000000"/>
                <w:sz w:val="28"/>
                <w:szCs w:val="28"/>
              </w:rPr>
              <w:t>Название сайта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23"/>
                <w:b/>
                <w:bCs/>
                <w:color w:val="000000"/>
                <w:sz w:val="28"/>
                <w:szCs w:val="28"/>
              </w:rPr>
              <w:t>Электронный адрес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Совет безопасности РФ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http://www.scrf.gov.ru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Министерство внутренних дел РФ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http://www.mvd.ru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МЧС России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http://www.emercom.gov.ru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 xml:space="preserve">Министерство здравоохранения и </w:t>
            </w:r>
            <w:proofErr w:type="spellStart"/>
            <w:r w:rsidRPr="00D27ED1">
              <w:rPr>
                <w:rStyle w:val="c4"/>
                <w:color w:val="000000"/>
                <w:sz w:val="28"/>
                <w:szCs w:val="28"/>
              </w:rPr>
              <w:t>соцразвития</w:t>
            </w:r>
            <w:proofErr w:type="spellEnd"/>
            <w:r w:rsidRPr="00D27ED1">
              <w:rPr>
                <w:rStyle w:val="c4"/>
                <w:color w:val="000000"/>
                <w:sz w:val="28"/>
                <w:szCs w:val="28"/>
              </w:rPr>
              <w:t xml:space="preserve"> РФ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http://www.minzdrav-rf.ru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Министерство обороны РФ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http://www.mil.ru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Министерство образования и науки РФ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http://mon.gov.ru/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Министерство природных ресурсов РФ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http://www.mnr.gov.ru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Федеральная служба железнодорожных войск РФ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http://www.fsgv.ru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http://www.mecom.ru/roshydro/pub/rus/index.htm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http://www.gan.ru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Русский образовательный портал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http://www.gov.ed.ru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Энциклопедия безопасности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http://www.opasno.net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Личная безопасность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http://personal-safety.redut-7.ru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http://www.alleng.ru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«Мой компас» (безопасность ребёнка)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http://moikompas.ru/compas/bezopasnost_det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7279C3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hyperlink r:id="rId5" w:history="1">
              <w:r w:rsidR="00D27ED1" w:rsidRPr="00D27ED1">
                <w:rPr>
                  <w:rStyle w:val="a6"/>
                  <w:sz w:val="28"/>
                  <w:szCs w:val="28"/>
                </w:rPr>
                <w:t>http://www.school-obz.org/topics/bzd/bzd.html</w:t>
              </w:r>
            </w:hyperlink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Безопасность. Образование. Человек. Информационный портал ОБЖ и БЖД: Всё о безопасности жизнедеятельности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http://www.bezopasnost.edu66.ru</w:t>
            </w:r>
          </w:p>
        </w:tc>
      </w:tr>
      <w:tr w:rsidR="00D27ED1" w:rsidRPr="00D27ED1" w:rsidTr="00D27ED1"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lastRenderedPageBreak/>
              <w:t>Безопасность и выживание в экстремальных ситуациях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ED1" w:rsidRPr="00D27ED1" w:rsidRDefault="00D27ED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27ED1">
              <w:rPr>
                <w:rStyle w:val="c4"/>
                <w:color w:val="000000"/>
                <w:sz w:val="28"/>
                <w:szCs w:val="28"/>
              </w:rPr>
              <w:t>http:// www.hardtime.ru</w:t>
            </w:r>
          </w:p>
        </w:tc>
      </w:tr>
    </w:tbl>
    <w:p w:rsidR="00D27ED1" w:rsidRPr="00D27ED1" w:rsidRDefault="00D27ED1" w:rsidP="00D27E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ED1">
        <w:rPr>
          <w:rStyle w:val="c8"/>
          <w:b/>
          <w:bCs/>
          <w:color w:val="000000"/>
          <w:sz w:val="28"/>
          <w:szCs w:val="28"/>
        </w:rPr>
        <w:t>МАТЕРИАЛЬНО-ТЕХНИЧЕСКОЕ  ОБЕСПЕЧЕНИЕ.</w:t>
      </w:r>
    </w:p>
    <w:p w:rsidR="00D27ED1" w:rsidRPr="00D27ED1" w:rsidRDefault="00D27ED1" w:rsidP="00D27ED1">
      <w:pPr>
        <w:pStyle w:val="c5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7ED1" w:rsidRPr="00D27ED1" w:rsidRDefault="00D27ED1" w:rsidP="00D27ED1">
      <w:pPr>
        <w:numPr>
          <w:ilvl w:val="0"/>
          <w:numId w:val="12"/>
        </w:numPr>
        <w:shd w:val="clear" w:color="auto" w:fill="FFFFFF"/>
        <w:spacing w:before="24" w:after="24"/>
        <w:ind w:left="0" w:firstLine="900"/>
        <w:jc w:val="both"/>
        <w:rPr>
          <w:color w:val="000000"/>
          <w:sz w:val="28"/>
          <w:szCs w:val="28"/>
        </w:rPr>
      </w:pPr>
      <w:r w:rsidRPr="00D27ED1">
        <w:rPr>
          <w:rStyle w:val="c4"/>
          <w:color w:val="000000"/>
          <w:sz w:val="28"/>
          <w:szCs w:val="28"/>
        </w:rPr>
        <w:t>компьютер;</w:t>
      </w:r>
    </w:p>
    <w:p w:rsidR="00D27ED1" w:rsidRPr="00D27ED1" w:rsidRDefault="00D27ED1" w:rsidP="00D27ED1">
      <w:pPr>
        <w:numPr>
          <w:ilvl w:val="0"/>
          <w:numId w:val="12"/>
        </w:numPr>
        <w:shd w:val="clear" w:color="auto" w:fill="FFFFFF"/>
        <w:spacing w:before="24" w:after="24"/>
        <w:ind w:left="0" w:firstLine="900"/>
        <w:jc w:val="both"/>
        <w:rPr>
          <w:color w:val="000000"/>
          <w:sz w:val="28"/>
          <w:szCs w:val="28"/>
        </w:rPr>
      </w:pPr>
      <w:r w:rsidRPr="00D27ED1">
        <w:rPr>
          <w:rStyle w:val="c4"/>
          <w:color w:val="000000"/>
          <w:sz w:val="28"/>
          <w:szCs w:val="28"/>
        </w:rPr>
        <w:t>принтер;</w:t>
      </w:r>
    </w:p>
    <w:p w:rsidR="00D27ED1" w:rsidRPr="00D27ED1" w:rsidRDefault="00D27ED1" w:rsidP="00D27ED1">
      <w:pPr>
        <w:numPr>
          <w:ilvl w:val="0"/>
          <w:numId w:val="12"/>
        </w:numPr>
        <w:shd w:val="clear" w:color="auto" w:fill="FFFFFF"/>
        <w:spacing w:before="24" w:after="24"/>
        <w:ind w:left="0" w:firstLine="900"/>
        <w:jc w:val="both"/>
        <w:rPr>
          <w:color w:val="000000"/>
          <w:sz w:val="28"/>
          <w:szCs w:val="28"/>
        </w:rPr>
      </w:pPr>
      <w:proofErr w:type="spellStart"/>
      <w:r w:rsidRPr="00D27ED1">
        <w:rPr>
          <w:rStyle w:val="c4"/>
          <w:color w:val="000000"/>
          <w:sz w:val="28"/>
          <w:szCs w:val="28"/>
        </w:rPr>
        <w:t>мультимедиапроектор</w:t>
      </w:r>
      <w:proofErr w:type="spellEnd"/>
      <w:r w:rsidRPr="00D27ED1">
        <w:rPr>
          <w:rStyle w:val="c4"/>
          <w:color w:val="000000"/>
          <w:sz w:val="28"/>
          <w:szCs w:val="28"/>
        </w:rPr>
        <w:t>;</w:t>
      </w:r>
    </w:p>
    <w:p w:rsidR="00D27ED1" w:rsidRPr="00D27ED1" w:rsidRDefault="00D27ED1" w:rsidP="00D27ED1">
      <w:pPr>
        <w:numPr>
          <w:ilvl w:val="0"/>
          <w:numId w:val="12"/>
        </w:numPr>
        <w:shd w:val="clear" w:color="auto" w:fill="FFFFFF"/>
        <w:spacing w:before="24" w:after="24"/>
        <w:ind w:left="0" w:firstLine="900"/>
        <w:jc w:val="both"/>
        <w:rPr>
          <w:color w:val="000000"/>
          <w:sz w:val="28"/>
          <w:szCs w:val="28"/>
        </w:rPr>
      </w:pPr>
      <w:r w:rsidRPr="00D27ED1">
        <w:rPr>
          <w:rStyle w:val="c4"/>
          <w:color w:val="000000"/>
          <w:sz w:val="28"/>
          <w:szCs w:val="28"/>
        </w:rPr>
        <w:t>противогазы;</w:t>
      </w:r>
    </w:p>
    <w:p w:rsidR="00D27ED1" w:rsidRPr="00D27ED1" w:rsidRDefault="00D27ED1" w:rsidP="00D27ED1">
      <w:pPr>
        <w:numPr>
          <w:ilvl w:val="0"/>
          <w:numId w:val="12"/>
        </w:numPr>
        <w:shd w:val="clear" w:color="auto" w:fill="FFFFFF"/>
        <w:spacing w:before="24" w:after="24"/>
        <w:ind w:left="0" w:firstLine="900"/>
        <w:jc w:val="both"/>
        <w:rPr>
          <w:color w:val="000000"/>
          <w:sz w:val="28"/>
          <w:szCs w:val="28"/>
        </w:rPr>
      </w:pPr>
      <w:r w:rsidRPr="00D27ED1">
        <w:rPr>
          <w:rStyle w:val="c4"/>
          <w:color w:val="000000"/>
          <w:sz w:val="28"/>
          <w:szCs w:val="28"/>
        </w:rPr>
        <w:t>дидактический материал;</w:t>
      </w:r>
    </w:p>
    <w:p w:rsidR="00D27ED1" w:rsidRPr="00D27ED1" w:rsidRDefault="00D27ED1" w:rsidP="00D27ED1">
      <w:pPr>
        <w:numPr>
          <w:ilvl w:val="0"/>
          <w:numId w:val="13"/>
        </w:numPr>
        <w:shd w:val="clear" w:color="auto" w:fill="FFFFFF"/>
        <w:spacing w:before="24" w:after="24"/>
        <w:ind w:left="0" w:firstLine="900"/>
        <w:jc w:val="both"/>
        <w:rPr>
          <w:color w:val="000000"/>
          <w:sz w:val="28"/>
          <w:szCs w:val="28"/>
        </w:rPr>
      </w:pPr>
      <w:r w:rsidRPr="00D27ED1">
        <w:rPr>
          <w:rStyle w:val="c42"/>
          <w:color w:val="000000"/>
          <w:sz w:val="28"/>
          <w:szCs w:val="28"/>
        </w:rPr>
        <w:t>Тесты.</w:t>
      </w:r>
      <w:r w:rsidRPr="00D27ED1">
        <w:rPr>
          <w:rStyle w:val="c69"/>
          <w:color w:val="FF0000"/>
          <w:sz w:val="28"/>
          <w:szCs w:val="28"/>
        </w:rPr>
        <w:t> </w:t>
      </w:r>
    </w:p>
    <w:p w:rsidR="00D27ED1" w:rsidRPr="00D27ED1" w:rsidRDefault="00D27ED1" w:rsidP="00D27ED1">
      <w:pPr>
        <w:pStyle w:val="c5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ED1">
        <w:rPr>
          <w:rStyle w:val="c42"/>
          <w:color w:val="FF0000"/>
          <w:sz w:val="28"/>
          <w:szCs w:val="28"/>
        </w:rPr>
        <w:t> </w:t>
      </w:r>
      <w:r w:rsidRPr="00D27ED1">
        <w:rPr>
          <w:rStyle w:val="c23"/>
          <w:b/>
          <w:bCs/>
          <w:color w:val="000000"/>
          <w:sz w:val="28"/>
          <w:szCs w:val="28"/>
        </w:rPr>
        <w:t> </w:t>
      </w:r>
    </w:p>
    <w:p w:rsidR="0092670A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D27ED1" w:rsidRDefault="00D27ED1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D27ED1" w:rsidRPr="006C3BCB" w:rsidTr="005E141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1" w:rsidRPr="00D27ED1" w:rsidRDefault="00D27ED1" w:rsidP="005E1415">
            <w:pPr>
              <w:jc w:val="center"/>
              <w:rPr>
                <w:sz w:val="28"/>
                <w:szCs w:val="28"/>
              </w:rPr>
            </w:pPr>
            <w:r w:rsidRPr="00D27ED1">
              <w:rPr>
                <w:sz w:val="28"/>
                <w:szCs w:val="28"/>
              </w:rPr>
              <w:t>СОГЛАСОВАНО</w:t>
            </w:r>
          </w:p>
          <w:p w:rsidR="00D27ED1" w:rsidRPr="00D27ED1" w:rsidRDefault="00D27ED1" w:rsidP="005E1415">
            <w:pPr>
              <w:jc w:val="center"/>
              <w:rPr>
                <w:sz w:val="28"/>
                <w:szCs w:val="28"/>
              </w:rPr>
            </w:pPr>
            <w:r w:rsidRPr="00D27ED1">
              <w:rPr>
                <w:sz w:val="28"/>
                <w:szCs w:val="28"/>
              </w:rPr>
              <w:t xml:space="preserve">Протокол заседания МО </w:t>
            </w:r>
          </w:p>
          <w:p w:rsidR="00D27ED1" w:rsidRPr="00D27ED1" w:rsidRDefault="00D27ED1" w:rsidP="005E1415">
            <w:pPr>
              <w:jc w:val="center"/>
              <w:rPr>
                <w:sz w:val="28"/>
                <w:szCs w:val="28"/>
              </w:rPr>
            </w:pPr>
            <w:r w:rsidRPr="00D27ED1">
              <w:rPr>
                <w:sz w:val="28"/>
                <w:szCs w:val="28"/>
              </w:rPr>
              <w:t>МБОУ Грушевской СОШ</w:t>
            </w:r>
          </w:p>
          <w:p w:rsidR="00D27ED1" w:rsidRPr="00D27ED1" w:rsidRDefault="00D27ED1" w:rsidP="005E1415">
            <w:pPr>
              <w:jc w:val="center"/>
              <w:rPr>
                <w:sz w:val="28"/>
                <w:szCs w:val="28"/>
              </w:rPr>
            </w:pPr>
          </w:p>
          <w:p w:rsidR="00D27ED1" w:rsidRPr="00D27ED1" w:rsidRDefault="00D27ED1" w:rsidP="005E1415">
            <w:pPr>
              <w:jc w:val="center"/>
              <w:rPr>
                <w:sz w:val="28"/>
                <w:szCs w:val="28"/>
              </w:rPr>
            </w:pPr>
            <w:r w:rsidRPr="00D27ED1">
              <w:rPr>
                <w:sz w:val="28"/>
                <w:szCs w:val="28"/>
              </w:rPr>
              <w:t>от ________ 20____года №____</w:t>
            </w:r>
          </w:p>
          <w:p w:rsidR="00D27ED1" w:rsidRPr="00D27ED1" w:rsidRDefault="00D27ED1" w:rsidP="005E1415">
            <w:pPr>
              <w:rPr>
                <w:sz w:val="28"/>
                <w:szCs w:val="28"/>
                <w:u w:val="single"/>
              </w:rPr>
            </w:pPr>
            <w:r w:rsidRPr="00D27ED1">
              <w:rPr>
                <w:sz w:val="28"/>
                <w:szCs w:val="28"/>
              </w:rPr>
              <w:t xml:space="preserve">  __________________ </w:t>
            </w:r>
            <w:proofErr w:type="spellStart"/>
            <w:r w:rsidRPr="00D27ED1">
              <w:rPr>
                <w:sz w:val="28"/>
                <w:szCs w:val="28"/>
                <w:u w:val="single"/>
              </w:rPr>
              <w:t>Ситникова</w:t>
            </w:r>
            <w:proofErr w:type="spellEnd"/>
            <w:r w:rsidRPr="00D27ED1">
              <w:rPr>
                <w:sz w:val="28"/>
                <w:szCs w:val="28"/>
                <w:u w:val="single"/>
              </w:rPr>
              <w:t xml:space="preserve"> А.С.</w:t>
            </w:r>
          </w:p>
          <w:p w:rsidR="00D27ED1" w:rsidRPr="00D27ED1" w:rsidRDefault="00D27ED1" w:rsidP="005E1415">
            <w:pPr>
              <w:rPr>
                <w:sz w:val="28"/>
                <w:szCs w:val="28"/>
              </w:rPr>
            </w:pPr>
            <w:r w:rsidRPr="00D27ED1">
              <w:rPr>
                <w:sz w:val="28"/>
                <w:szCs w:val="28"/>
              </w:rPr>
              <w:t>Подпись руководителя МО           Ф.И.О.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1" w:rsidRPr="00D27ED1" w:rsidRDefault="00D27ED1" w:rsidP="005E1415">
            <w:pPr>
              <w:jc w:val="center"/>
              <w:rPr>
                <w:sz w:val="28"/>
                <w:szCs w:val="28"/>
              </w:rPr>
            </w:pPr>
            <w:r w:rsidRPr="00D27ED1">
              <w:rPr>
                <w:sz w:val="28"/>
                <w:szCs w:val="28"/>
              </w:rPr>
              <w:t>СОГЛАСОВАНО</w:t>
            </w:r>
          </w:p>
          <w:p w:rsidR="00D27ED1" w:rsidRPr="00D27ED1" w:rsidRDefault="00D27ED1" w:rsidP="005E1415">
            <w:pPr>
              <w:jc w:val="center"/>
              <w:rPr>
                <w:sz w:val="28"/>
                <w:szCs w:val="28"/>
              </w:rPr>
            </w:pPr>
            <w:r w:rsidRPr="00D27ED1">
              <w:rPr>
                <w:sz w:val="28"/>
                <w:szCs w:val="28"/>
              </w:rPr>
              <w:t>Заместитель директора по ВР</w:t>
            </w:r>
          </w:p>
          <w:p w:rsidR="00D27ED1" w:rsidRPr="00D27ED1" w:rsidRDefault="00D27ED1" w:rsidP="005E1415">
            <w:pPr>
              <w:rPr>
                <w:sz w:val="28"/>
                <w:szCs w:val="28"/>
              </w:rPr>
            </w:pPr>
          </w:p>
          <w:p w:rsidR="00D27ED1" w:rsidRPr="00D27ED1" w:rsidRDefault="00D27ED1" w:rsidP="005E1415">
            <w:pPr>
              <w:jc w:val="center"/>
              <w:rPr>
                <w:sz w:val="28"/>
                <w:szCs w:val="28"/>
                <w:u w:val="single"/>
              </w:rPr>
            </w:pPr>
            <w:r w:rsidRPr="00D27ED1">
              <w:rPr>
                <w:sz w:val="28"/>
                <w:szCs w:val="28"/>
              </w:rPr>
              <w:t xml:space="preserve">__________   </w:t>
            </w:r>
            <w:r w:rsidRPr="00D27ED1">
              <w:rPr>
                <w:sz w:val="28"/>
                <w:szCs w:val="28"/>
                <w:u w:val="single"/>
              </w:rPr>
              <w:t>Иванова Н.В.</w:t>
            </w:r>
          </w:p>
          <w:p w:rsidR="00D27ED1" w:rsidRPr="00D27ED1" w:rsidRDefault="00D27ED1" w:rsidP="005E1415">
            <w:pPr>
              <w:rPr>
                <w:sz w:val="28"/>
                <w:szCs w:val="28"/>
              </w:rPr>
            </w:pPr>
            <w:r w:rsidRPr="00D27ED1">
              <w:rPr>
                <w:sz w:val="28"/>
                <w:szCs w:val="28"/>
              </w:rPr>
              <w:t xml:space="preserve">          подпись                  Ф.И.О.</w:t>
            </w:r>
          </w:p>
          <w:p w:rsidR="00D27ED1" w:rsidRPr="00D27ED1" w:rsidRDefault="00D27ED1" w:rsidP="005E1415">
            <w:pPr>
              <w:rPr>
                <w:sz w:val="28"/>
                <w:szCs w:val="28"/>
              </w:rPr>
            </w:pPr>
            <w:r w:rsidRPr="00D27ED1">
              <w:rPr>
                <w:sz w:val="28"/>
                <w:szCs w:val="28"/>
              </w:rPr>
              <w:t>_____   ______________ 20_______ года</w:t>
            </w:r>
          </w:p>
          <w:p w:rsidR="00D27ED1" w:rsidRPr="00D27ED1" w:rsidRDefault="00D27ED1" w:rsidP="005E1415">
            <w:pPr>
              <w:jc w:val="center"/>
              <w:rPr>
                <w:sz w:val="28"/>
                <w:szCs w:val="28"/>
              </w:rPr>
            </w:pPr>
            <w:r w:rsidRPr="00D27ED1">
              <w:rPr>
                <w:sz w:val="28"/>
                <w:szCs w:val="28"/>
              </w:rPr>
              <w:t>дата</w:t>
            </w:r>
          </w:p>
        </w:tc>
      </w:tr>
    </w:tbl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3061DB" w:rsidRPr="00836B21" w:rsidRDefault="003061DB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670A" w:rsidRPr="00836B21" w:rsidRDefault="0092670A" w:rsidP="0092670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B21">
        <w:rPr>
          <w:rStyle w:val="c13"/>
          <w:color w:val="000000"/>
          <w:sz w:val="28"/>
          <w:szCs w:val="28"/>
        </w:rPr>
        <w:t> </w:t>
      </w:r>
    </w:p>
    <w:sectPr w:rsidR="0092670A" w:rsidRPr="00836B21" w:rsidSect="00D8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654"/>
    <w:multiLevelType w:val="multilevel"/>
    <w:tmpl w:val="73EE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44014"/>
    <w:multiLevelType w:val="multilevel"/>
    <w:tmpl w:val="1D5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A71C5"/>
    <w:multiLevelType w:val="multilevel"/>
    <w:tmpl w:val="CE10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05AAA"/>
    <w:multiLevelType w:val="hybridMultilevel"/>
    <w:tmpl w:val="88524186"/>
    <w:lvl w:ilvl="0" w:tplc="D726487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B7F32"/>
    <w:multiLevelType w:val="hybridMultilevel"/>
    <w:tmpl w:val="CAE2E562"/>
    <w:lvl w:ilvl="0" w:tplc="F40C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C71F29"/>
    <w:multiLevelType w:val="multilevel"/>
    <w:tmpl w:val="19DC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6E1B"/>
    <w:multiLevelType w:val="multilevel"/>
    <w:tmpl w:val="9BE8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45448"/>
    <w:multiLevelType w:val="multilevel"/>
    <w:tmpl w:val="398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24910"/>
    <w:multiLevelType w:val="multilevel"/>
    <w:tmpl w:val="3F7E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9901B7"/>
    <w:multiLevelType w:val="multilevel"/>
    <w:tmpl w:val="D224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1665C"/>
    <w:multiLevelType w:val="multilevel"/>
    <w:tmpl w:val="37BC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9341C"/>
    <w:multiLevelType w:val="multilevel"/>
    <w:tmpl w:val="9878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A4C10"/>
    <w:multiLevelType w:val="multilevel"/>
    <w:tmpl w:val="7D22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70A"/>
    <w:rsid w:val="00067E82"/>
    <w:rsid w:val="00252114"/>
    <w:rsid w:val="003061DB"/>
    <w:rsid w:val="007279C3"/>
    <w:rsid w:val="00836B21"/>
    <w:rsid w:val="0092670A"/>
    <w:rsid w:val="00A011AB"/>
    <w:rsid w:val="00A94196"/>
    <w:rsid w:val="00C57924"/>
    <w:rsid w:val="00D05100"/>
    <w:rsid w:val="00D27ED1"/>
    <w:rsid w:val="00D81B94"/>
    <w:rsid w:val="00E243E6"/>
    <w:rsid w:val="00E87ADF"/>
    <w:rsid w:val="00E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5077"/>
  <w15:docId w15:val="{2BC6A766-0669-42A2-BD9D-81795183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6B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4">
    <w:name w:val="c94"/>
    <w:basedOn w:val="a"/>
    <w:rsid w:val="0092670A"/>
    <w:pPr>
      <w:spacing w:before="100" w:beforeAutospacing="1" w:after="100" w:afterAutospacing="1"/>
    </w:pPr>
  </w:style>
  <w:style w:type="character" w:customStyle="1" w:styleId="c40">
    <w:name w:val="c40"/>
    <w:basedOn w:val="a0"/>
    <w:rsid w:val="0092670A"/>
  </w:style>
  <w:style w:type="paragraph" w:customStyle="1" w:styleId="c12">
    <w:name w:val="c12"/>
    <w:basedOn w:val="a"/>
    <w:rsid w:val="0092670A"/>
    <w:pPr>
      <w:spacing w:before="100" w:beforeAutospacing="1" w:after="100" w:afterAutospacing="1"/>
    </w:pPr>
  </w:style>
  <w:style w:type="paragraph" w:customStyle="1" w:styleId="c53">
    <w:name w:val="c53"/>
    <w:basedOn w:val="a"/>
    <w:rsid w:val="0092670A"/>
    <w:pPr>
      <w:spacing w:before="100" w:beforeAutospacing="1" w:after="100" w:afterAutospacing="1"/>
    </w:pPr>
  </w:style>
  <w:style w:type="character" w:customStyle="1" w:styleId="c62">
    <w:name w:val="c62"/>
    <w:basedOn w:val="a0"/>
    <w:rsid w:val="0092670A"/>
  </w:style>
  <w:style w:type="character" w:customStyle="1" w:styleId="c9">
    <w:name w:val="c9"/>
    <w:basedOn w:val="a0"/>
    <w:rsid w:val="0092670A"/>
  </w:style>
  <w:style w:type="paragraph" w:customStyle="1" w:styleId="c109">
    <w:name w:val="c109"/>
    <w:basedOn w:val="a"/>
    <w:rsid w:val="0092670A"/>
    <w:pPr>
      <w:spacing w:before="100" w:beforeAutospacing="1" w:after="100" w:afterAutospacing="1"/>
    </w:pPr>
  </w:style>
  <w:style w:type="character" w:customStyle="1" w:styleId="c34">
    <w:name w:val="c34"/>
    <w:basedOn w:val="a0"/>
    <w:rsid w:val="0092670A"/>
  </w:style>
  <w:style w:type="paragraph" w:customStyle="1" w:styleId="c83">
    <w:name w:val="c83"/>
    <w:basedOn w:val="a"/>
    <w:rsid w:val="0092670A"/>
    <w:pPr>
      <w:spacing w:before="100" w:beforeAutospacing="1" w:after="100" w:afterAutospacing="1"/>
    </w:pPr>
  </w:style>
  <w:style w:type="character" w:customStyle="1" w:styleId="c33">
    <w:name w:val="c33"/>
    <w:basedOn w:val="a0"/>
    <w:rsid w:val="0092670A"/>
  </w:style>
  <w:style w:type="paragraph" w:customStyle="1" w:styleId="c39">
    <w:name w:val="c39"/>
    <w:basedOn w:val="a"/>
    <w:rsid w:val="0092670A"/>
    <w:pPr>
      <w:spacing w:before="100" w:beforeAutospacing="1" w:after="100" w:afterAutospacing="1"/>
    </w:pPr>
  </w:style>
  <w:style w:type="paragraph" w:customStyle="1" w:styleId="c10">
    <w:name w:val="c10"/>
    <w:basedOn w:val="a"/>
    <w:rsid w:val="0092670A"/>
    <w:pPr>
      <w:spacing w:before="100" w:beforeAutospacing="1" w:after="100" w:afterAutospacing="1"/>
    </w:pPr>
  </w:style>
  <w:style w:type="character" w:customStyle="1" w:styleId="c37">
    <w:name w:val="c37"/>
    <w:basedOn w:val="a0"/>
    <w:rsid w:val="0092670A"/>
  </w:style>
  <w:style w:type="character" w:customStyle="1" w:styleId="c14">
    <w:name w:val="c14"/>
    <w:basedOn w:val="a0"/>
    <w:rsid w:val="0092670A"/>
  </w:style>
  <w:style w:type="character" w:customStyle="1" w:styleId="c79">
    <w:name w:val="c79"/>
    <w:basedOn w:val="a0"/>
    <w:rsid w:val="0092670A"/>
  </w:style>
  <w:style w:type="character" w:customStyle="1" w:styleId="c13">
    <w:name w:val="c13"/>
    <w:basedOn w:val="a0"/>
    <w:rsid w:val="0092670A"/>
  </w:style>
  <w:style w:type="paragraph" w:customStyle="1" w:styleId="c61">
    <w:name w:val="c61"/>
    <w:basedOn w:val="a"/>
    <w:rsid w:val="0092670A"/>
    <w:pPr>
      <w:spacing w:before="100" w:beforeAutospacing="1" w:after="100" w:afterAutospacing="1"/>
    </w:pPr>
  </w:style>
  <w:style w:type="character" w:customStyle="1" w:styleId="c0">
    <w:name w:val="c0"/>
    <w:basedOn w:val="a0"/>
    <w:rsid w:val="0092670A"/>
  </w:style>
  <w:style w:type="paragraph" w:customStyle="1" w:styleId="c51">
    <w:name w:val="c51"/>
    <w:basedOn w:val="a"/>
    <w:rsid w:val="0092670A"/>
    <w:pPr>
      <w:spacing w:before="100" w:beforeAutospacing="1" w:after="100" w:afterAutospacing="1"/>
    </w:pPr>
  </w:style>
  <w:style w:type="paragraph" w:customStyle="1" w:styleId="c145">
    <w:name w:val="c145"/>
    <w:basedOn w:val="a"/>
    <w:rsid w:val="0092670A"/>
    <w:pPr>
      <w:spacing w:before="100" w:beforeAutospacing="1" w:after="100" w:afterAutospacing="1"/>
    </w:pPr>
  </w:style>
  <w:style w:type="character" w:customStyle="1" w:styleId="c135">
    <w:name w:val="c135"/>
    <w:basedOn w:val="a0"/>
    <w:rsid w:val="0092670A"/>
  </w:style>
  <w:style w:type="character" w:customStyle="1" w:styleId="c35">
    <w:name w:val="c35"/>
    <w:basedOn w:val="a0"/>
    <w:rsid w:val="0092670A"/>
  </w:style>
  <w:style w:type="character" w:customStyle="1" w:styleId="c93">
    <w:name w:val="c93"/>
    <w:basedOn w:val="a0"/>
    <w:rsid w:val="0092670A"/>
  </w:style>
  <w:style w:type="paragraph" w:customStyle="1" w:styleId="c43">
    <w:name w:val="c43"/>
    <w:basedOn w:val="a"/>
    <w:rsid w:val="0092670A"/>
    <w:pPr>
      <w:spacing w:before="100" w:beforeAutospacing="1" w:after="100" w:afterAutospacing="1"/>
    </w:pPr>
  </w:style>
  <w:style w:type="paragraph" w:customStyle="1" w:styleId="c21">
    <w:name w:val="c21"/>
    <w:basedOn w:val="a"/>
    <w:rsid w:val="0092670A"/>
    <w:pPr>
      <w:spacing w:before="100" w:beforeAutospacing="1" w:after="100" w:afterAutospacing="1"/>
    </w:pPr>
  </w:style>
  <w:style w:type="character" w:customStyle="1" w:styleId="c28">
    <w:name w:val="c28"/>
    <w:basedOn w:val="a0"/>
    <w:rsid w:val="0092670A"/>
  </w:style>
  <w:style w:type="paragraph" w:customStyle="1" w:styleId="c45">
    <w:name w:val="c45"/>
    <w:basedOn w:val="a"/>
    <w:rsid w:val="0092670A"/>
    <w:pPr>
      <w:spacing w:before="100" w:beforeAutospacing="1" w:after="100" w:afterAutospacing="1"/>
    </w:pPr>
  </w:style>
  <w:style w:type="paragraph" w:customStyle="1" w:styleId="c2">
    <w:name w:val="c2"/>
    <w:basedOn w:val="a"/>
    <w:rsid w:val="0092670A"/>
    <w:pPr>
      <w:spacing w:before="100" w:beforeAutospacing="1" w:after="100" w:afterAutospacing="1"/>
    </w:pPr>
  </w:style>
  <w:style w:type="paragraph" w:customStyle="1" w:styleId="c25">
    <w:name w:val="c25"/>
    <w:basedOn w:val="a"/>
    <w:rsid w:val="0092670A"/>
    <w:pPr>
      <w:spacing w:before="100" w:beforeAutospacing="1" w:after="100" w:afterAutospacing="1"/>
    </w:pPr>
  </w:style>
  <w:style w:type="paragraph" w:customStyle="1" w:styleId="c49">
    <w:name w:val="c49"/>
    <w:basedOn w:val="a"/>
    <w:rsid w:val="0092670A"/>
    <w:pPr>
      <w:spacing w:before="100" w:beforeAutospacing="1" w:after="100" w:afterAutospacing="1"/>
    </w:pPr>
  </w:style>
  <w:style w:type="paragraph" w:customStyle="1" w:styleId="c87">
    <w:name w:val="c87"/>
    <w:basedOn w:val="a"/>
    <w:rsid w:val="0092670A"/>
    <w:pPr>
      <w:spacing w:before="100" w:beforeAutospacing="1" w:after="100" w:afterAutospacing="1"/>
    </w:pPr>
  </w:style>
  <w:style w:type="paragraph" w:customStyle="1" w:styleId="c112">
    <w:name w:val="c112"/>
    <w:basedOn w:val="a"/>
    <w:rsid w:val="0092670A"/>
    <w:pPr>
      <w:spacing w:before="100" w:beforeAutospacing="1" w:after="100" w:afterAutospacing="1"/>
    </w:pPr>
  </w:style>
  <w:style w:type="paragraph" w:customStyle="1" w:styleId="c71">
    <w:name w:val="c71"/>
    <w:basedOn w:val="a"/>
    <w:rsid w:val="0092670A"/>
    <w:pPr>
      <w:spacing w:before="100" w:beforeAutospacing="1" w:after="100" w:afterAutospacing="1"/>
    </w:pPr>
  </w:style>
  <w:style w:type="paragraph" w:customStyle="1" w:styleId="c136">
    <w:name w:val="c136"/>
    <w:basedOn w:val="a"/>
    <w:rsid w:val="0092670A"/>
    <w:pPr>
      <w:spacing w:before="100" w:beforeAutospacing="1" w:after="100" w:afterAutospacing="1"/>
    </w:pPr>
  </w:style>
  <w:style w:type="paragraph" w:customStyle="1" w:styleId="c75">
    <w:name w:val="c75"/>
    <w:basedOn w:val="a"/>
    <w:rsid w:val="0092670A"/>
    <w:pPr>
      <w:spacing w:before="100" w:beforeAutospacing="1" w:after="100" w:afterAutospacing="1"/>
    </w:pPr>
  </w:style>
  <w:style w:type="paragraph" w:customStyle="1" w:styleId="c68">
    <w:name w:val="c68"/>
    <w:basedOn w:val="a"/>
    <w:rsid w:val="0092670A"/>
    <w:pPr>
      <w:spacing w:before="100" w:beforeAutospacing="1" w:after="100" w:afterAutospacing="1"/>
    </w:pPr>
  </w:style>
  <w:style w:type="paragraph" w:customStyle="1" w:styleId="c131">
    <w:name w:val="c131"/>
    <w:basedOn w:val="a"/>
    <w:rsid w:val="0092670A"/>
    <w:pPr>
      <w:spacing w:before="100" w:beforeAutospacing="1" w:after="100" w:afterAutospacing="1"/>
    </w:pPr>
  </w:style>
  <w:style w:type="character" w:customStyle="1" w:styleId="c17">
    <w:name w:val="c17"/>
    <w:basedOn w:val="a0"/>
    <w:rsid w:val="0092670A"/>
  </w:style>
  <w:style w:type="character" w:customStyle="1" w:styleId="c19">
    <w:name w:val="c19"/>
    <w:basedOn w:val="a0"/>
    <w:rsid w:val="0092670A"/>
  </w:style>
  <w:style w:type="character" w:customStyle="1" w:styleId="c74">
    <w:name w:val="c74"/>
    <w:basedOn w:val="a0"/>
    <w:rsid w:val="0092670A"/>
  </w:style>
  <w:style w:type="paragraph" w:styleId="a3">
    <w:name w:val="List Paragraph"/>
    <w:basedOn w:val="a"/>
    <w:uiPriority w:val="34"/>
    <w:qFormat/>
    <w:rsid w:val="00836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6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1"/>
    <w:qFormat/>
    <w:rsid w:val="00836B21"/>
    <w:pPr>
      <w:widowControl w:val="0"/>
      <w:autoSpaceDE w:val="0"/>
      <w:autoSpaceDN w:val="0"/>
      <w:ind w:left="162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36B21"/>
    <w:rPr>
      <w:rFonts w:ascii="Times New Roman" w:eastAsia="Times New Roman" w:hAnsi="Times New Roman" w:cs="Times New Roman"/>
      <w:sz w:val="28"/>
      <w:szCs w:val="28"/>
    </w:rPr>
  </w:style>
  <w:style w:type="character" w:customStyle="1" w:styleId="c23">
    <w:name w:val="c23"/>
    <w:basedOn w:val="a0"/>
    <w:rsid w:val="00D27ED1"/>
  </w:style>
  <w:style w:type="character" w:customStyle="1" w:styleId="c4">
    <w:name w:val="c4"/>
    <w:basedOn w:val="a0"/>
    <w:rsid w:val="00D27ED1"/>
  </w:style>
  <w:style w:type="character" w:customStyle="1" w:styleId="c7">
    <w:name w:val="c7"/>
    <w:basedOn w:val="a0"/>
    <w:rsid w:val="00D27ED1"/>
  </w:style>
  <w:style w:type="character" w:styleId="a6">
    <w:name w:val="Hyperlink"/>
    <w:basedOn w:val="a0"/>
    <w:uiPriority w:val="99"/>
    <w:semiHidden/>
    <w:unhideWhenUsed/>
    <w:rsid w:val="00D27ED1"/>
    <w:rPr>
      <w:color w:val="0000FF"/>
      <w:u w:val="single"/>
    </w:rPr>
  </w:style>
  <w:style w:type="character" w:customStyle="1" w:styleId="c8">
    <w:name w:val="c8"/>
    <w:basedOn w:val="a0"/>
    <w:rsid w:val="00D27ED1"/>
  </w:style>
  <w:style w:type="character" w:customStyle="1" w:styleId="c42">
    <w:name w:val="c42"/>
    <w:basedOn w:val="a0"/>
    <w:rsid w:val="00D27ED1"/>
  </w:style>
  <w:style w:type="character" w:customStyle="1" w:styleId="c29">
    <w:name w:val="c29"/>
    <w:basedOn w:val="a0"/>
    <w:rsid w:val="00D27ED1"/>
  </w:style>
  <w:style w:type="paragraph" w:customStyle="1" w:styleId="c55">
    <w:name w:val="c55"/>
    <w:basedOn w:val="a"/>
    <w:rsid w:val="00D27ED1"/>
    <w:pPr>
      <w:spacing w:before="100" w:beforeAutospacing="1" w:after="100" w:afterAutospacing="1"/>
    </w:pPr>
  </w:style>
  <w:style w:type="character" w:customStyle="1" w:styleId="c69">
    <w:name w:val="c69"/>
    <w:basedOn w:val="a0"/>
    <w:rsid w:val="00D2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school-obz.org/topics/bzd/bzd.html&amp;sa=D&amp;ust=1587482341515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5299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МБОУ Грушевская СОШ</cp:lastModifiedBy>
  <cp:revision>7</cp:revision>
  <dcterms:created xsi:type="dcterms:W3CDTF">2022-09-17T11:33:00Z</dcterms:created>
  <dcterms:modified xsi:type="dcterms:W3CDTF">2022-09-21T09:17:00Z</dcterms:modified>
</cp:coreProperties>
</file>