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B9" w:rsidRPr="00885FEB" w:rsidRDefault="009A588A">
      <w:pPr>
        <w:pStyle w:val="10"/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>МУНИЦИПАЛЬНОЕ</w:t>
      </w:r>
      <w:r w:rsidRPr="00885FEB">
        <w:rPr>
          <w:rFonts w:ascii="Times New Roman" w:eastAsia="Cousine" w:hAnsi="Times New Roman" w:cs="Times New Roman"/>
          <w:b/>
          <w:i/>
          <w:color w:val="002060"/>
          <w:sz w:val="28"/>
          <w:szCs w:val="28"/>
        </w:rPr>
        <w:t>БЮДЖЕТНОЕ  ОБЩЕОБРАЗОВАТЕЛЬНОЕ  УЧРЕЖДЕНИЕ  СРЕДНЯЯ ОБЩЕОБРАЗОВАТЕЛЬНАЯ  ШКОЛА №15</w:t>
      </w:r>
    </w:p>
    <w:p w:rsidR="006E1BB9" w:rsidRPr="00885FEB" w:rsidRDefault="009A588A">
      <w:pPr>
        <w:pStyle w:val="10"/>
        <w:jc w:val="center"/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</w:pPr>
      <w:proofErr w:type="spellStart"/>
      <w:r w:rsidRPr="00885FEB"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>Белокалитвинского</w:t>
      </w:r>
      <w:proofErr w:type="spellEnd"/>
      <w:r w:rsidRPr="00885FEB"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 xml:space="preserve"> района Ростовской области</w:t>
      </w:r>
    </w:p>
    <w:p w:rsidR="006E1BB9" w:rsidRPr="00885FEB" w:rsidRDefault="00427999">
      <w:pPr>
        <w:pStyle w:val="10"/>
        <w:jc w:val="center"/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</w:pPr>
      <w:r w:rsidRPr="00500785"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-226060</wp:posOffset>
            </wp:positionV>
            <wp:extent cx="8030401" cy="8436634"/>
            <wp:effectExtent l="19050" t="0" r="8699" b="0"/>
            <wp:wrapNone/>
            <wp:docPr id="1" name="Рисунок 3" descr="3d-cubes-background-banner-abstract_254-214748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-cubes-background-banner-abstract_254-21474866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401" cy="843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BB9" w:rsidRPr="00885FEB" w:rsidRDefault="009A588A" w:rsidP="00AD207B">
      <w:pPr>
        <w:pStyle w:val="10"/>
        <w:tabs>
          <w:tab w:val="center" w:pos="4677"/>
          <w:tab w:val="right" w:pos="9355"/>
        </w:tabs>
        <w:jc w:val="center"/>
        <w:rPr>
          <w:rFonts w:ascii="Times New Roman" w:eastAsia="AngsanaUPC" w:hAnsi="Times New Roman" w:cs="Times New Roman"/>
          <w:b/>
          <w:i/>
          <w:sz w:val="72"/>
          <w:szCs w:val="72"/>
        </w:rPr>
      </w:pPr>
      <w:r w:rsidRPr="00885FEB">
        <w:rPr>
          <w:rFonts w:ascii="Times New Roman" w:hAnsi="Times New Roman" w:cs="Times New Roman"/>
          <w:b/>
          <w:i/>
          <w:sz w:val="72"/>
          <w:szCs w:val="72"/>
        </w:rPr>
        <w:t>Программа</w:t>
      </w:r>
    </w:p>
    <w:p w:rsidR="006E1BB9" w:rsidRPr="00885FEB" w:rsidRDefault="009A588A" w:rsidP="00AD207B">
      <w:pPr>
        <w:pStyle w:val="10"/>
        <w:jc w:val="center"/>
        <w:rPr>
          <w:rFonts w:ascii="Times New Roman" w:hAnsi="Times New Roman" w:cs="Times New Roman"/>
        </w:rPr>
      </w:pPr>
      <w:r w:rsidRPr="00885FEB">
        <w:rPr>
          <w:rFonts w:ascii="Times New Roman" w:hAnsi="Times New Roman" w:cs="Times New Roman"/>
          <w:b/>
          <w:i/>
          <w:sz w:val="72"/>
          <w:szCs w:val="72"/>
        </w:rPr>
        <w:t>Развития МБОУ СОШ №15</w:t>
      </w:r>
    </w:p>
    <w:p w:rsidR="006E1BB9" w:rsidRPr="00885FEB" w:rsidRDefault="009A588A" w:rsidP="00AD207B">
      <w:pPr>
        <w:pStyle w:val="10"/>
        <w:tabs>
          <w:tab w:val="center" w:pos="4677"/>
          <w:tab w:val="left" w:pos="8300"/>
        </w:tabs>
        <w:jc w:val="center"/>
        <w:rPr>
          <w:rFonts w:ascii="Times New Roman" w:hAnsi="Times New Roman" w:cs="Times New Roman"/>
        </w:rPr>
      </w:pPr>
      <w:r w:rsidRPr="00885FEB">
        <w:rPr>
          <w:rFonts w:ascii="Times New Roman" w:hAnsi="Times New Roman" w:cs="Times New Roman"/>
          <w:b/>
          <w:i/>
          <w:sz w:val="72"/>
          <w:szCs w:val="72"/>
        </w:rPr>
        <w:t xml:space="preserve">на </w:t>
      </w:r>
      <w:r w:rsidRPr="00885FEB">
        <w:rPr>
          <w:rFonts w:ascii="Times New Roman" w:eastAsia="Cambria" w:hAnsi="Times New Roman" w:cs="Times New Roman"/>
          <w:b/>
          <w:i/>
          <w:sz w:val="72"/>
          <w:szCs w:val="72"/>
        </w:rPr>
        <w:t>2017-2021 гг</w:t>
      </w:r>
      <w:r w:rsidRPr="00885FEB">
        <w:rPr>
          <w:rFonts w:ascii="Times New Roman" w:eastAsia="Cambria" w:hAnsi="Times New Roman" w:cs="Times New Roman"/>
          <w:b/>
          <w:sz w:val="72"/>
          <w:szCs w:val="72"/>
        </w:rPr>
        <w:t>.</w:t>
      </w:r>
    </w:p>
    <w:p w:rsidR="006E1BB9" w:rsidRPr="00885FEB" w:rsidRDefault="006E1BB9">
      <w:pPr>
        <w:pStyle w:val="1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6E1BB9" w:rsidRPr="00885FEB" w:rsidRDefault="009A588A">
      <w:pPr>
        <w:pStyle w:val="10"/>
        <w:tabs>
          <w:tab w:val="left" w:pos="1240"/>
        </w:tabs>
        <w:rPr>
          <w:rFonts w:ascii="Times New Roman" w:eastAsia="Cambria" w:hAnsi="Times New Roman" w:cs="Times New Roman"/>
          <w:b/>
          <w:sz w:val="72"/>
          <w:szCs w:val="72"/>
        </w:rPr>
      </w:pPr>
      <w:r w:rsidRPr="00885FEB">
        <w:rPr>
          <w:rFonts w:ascii="Times New Roman" w:eastAsia="Cambria" w:hAnsi="Times New Roman" w:cs="Times New Roman"/>
          <w:b/>
          <w:sz w:val="72"/>
          <w:szCs w:val="72"/>
        </w:rPr>
        <w:tab/>
      </w:r>
    </w:p>
    <w:p w:rsidR="006E1BB9" w:rsidRPr="00885FEB" w:rsidRDefault="006E1BB9">
      <w:pPr>
        <w:pStyle w:val="1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:rsidR="006E1BB9" w:rsidRPr="00885FEB" w:rsidRDefault="006E1BB9">
      <w:pPr>
        <w:pStyle w:val="1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:rsidR="006E1BB9" w:rsidRPr="00885FEB" w:rsidRDefault="00F46DA7">
      <w:pPr>
        <w:pStyle w:val="10"/>
        <w:jc w:val="right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 xml:space="preserve">                        разработал</w:t>
      </w:r>
      <w:r w:rsidR="009A588A" w:rsidRPr="00885FEB">
        <w:rPr>
          <w:rFonts w:ascii="Times New Roman" w:eastAsia="Cambria" w:hAnsi="Times New Roman" w:cs="Times New Roman"/>
          <w:b/>
          <w:sz w:val="32"/>
          <w:szCs w:val="32"/>
        </w:rPr>
        <w:t xml:space="preserve">:  кандидат на должность директора МБОУ СОШ №15 </w:t>
      </w:r>
    </w:p>
    <w:p w:rsidR="006E1BB9" w:rsidRPr="00885FEB" w:rsidRDefault="00AB600B">
      <w:pPr>
        <w:pStyle w:val="10"/>
        <w:jc w:val="right"/>
        <w:rPr>
          <w:rFonts w:ascii="Times New Roman" w:eastAsia="Cambria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mbria" w:hAnsi="Times New Roman" w:cs="Times New Roman"/>
          <w:b/>
          <w:sz w:val="32"/>
          <w:szCs w:val="32"/>
        </w:rPr>
        <w:t>Качурина</w:t>
      </w:r>
      <w:proofErr w:type="spellEnd"/>
      <w:r>
        <w:rPr>
          <w:rFonts w:ascii="Times New Roman" w:eastAsia="Cambria" w:hAnsi="Times New Roman" w:cs="Times New Roman"/>
          <w:b/>
          <w:sz w:val="32"/>
          <w:szCs w:val="32"/>
        </w:rPr>
        <w:t xml:space="preserve"> Елена Анатольевна</w:t>
      </w:r>
    </w:p>
    <w:p w:rsidR="006E1BB9" w:rsidRPr="00885FEB" w:rsidRDefault="006E1BB9">
      <w:pPr>
        <w:pStyle w:val="1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:rsidR="006E1BB9" w:rsidRPr="00885FEB" w:rsidRDefault="006E1BB9">
      <w:pPr>
        <w:pStyle w:val="1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:rsidR="006E1BB9" w:rsidRDefault="006E1BB9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Default="00AD207B">
      <w:pPr>
        <w:pStyle w:val="10"/>
        <w:rPr>
          <w:rFonts w:ascii="Times New Roman" w:eastAsia="Cambria" w:hAnsi="Times New Roman" w:cs="Times New Roman"/>
          <w:b/>
          <w:sz w:val="32"/>
          <w:szCs w:val="32"/>
        </w:rPr>
      </w:pPr>
    </w:p>
    <w:p w:rsidR="00AD207B" w:rsidRPr="00885FEB" w:rsidRDefault="00AD207B" w:rsidP="00AD207B">
      <w:pPr>
        <w:pStyle w:val="1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2017г</w:t>
      </w:r>
    </w:p>
    <w:p w:rsidR="00AD207B" w:rsidRPr="00AD207B" w:rsidRDefault="009A588A">
      <w:pPr>
        <w:pStyle w:val="10"/>
        <w:rPr>
          <w:rFonts w:ascii="Times New Roman" w:hAnsi="Times New Roman" w:cs="Times New Roman"/>
        </w:rPr>
      </w:pPr>
      <w:r w:rsidRPr="00885FEB">
        <w:rPr>
          <w:rFonts w:ascii="Times New Roman" w:hAnsi="Times New Roman" w:cs="Times New Roman"/>
        </w:rPr>
        <w:br w:type="page"/>
      </w:r>
    </w:p>
    <w:p w:rsidR="00570ADD" w:rsidRDefault="00570ADD" w:rsidP="00570AD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E1BB9" w:rsidRPr="00885FEB" w:rsidRDefault="006E1BB9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E28" w:rsidRDefault="00570ADD" w:rsidP="00A51E2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современных условиях одно из важнейших  особенностей развития  </w:t>
      </w:r>
    </w:p>
    <w:p w:rsidR="00570ADD" w:rsidRPr="00294EA0" w:rsidRDefault="00570ADD" w:rsidP="00A51E2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современного  российского общества  является инновационная направленностьпреобразований в различных сферах  его жизнедеятельности, в том числе и в образовании. </w:t>
      </w:r>
      <w:r w:rsidRPr="00294EA0">
        <w:rPr>
          <w:rFonts w:ascii="Times New Roman" w:hAnsi="Times New Roman"/>
          <w:sz w:val="24"/>
          <w:szCs w:val="24"/>
        </w:rPr>
        <w:t>Концепция желаемого состояния школы возникла при анализе социального заказа, существующей ситуации в школе, то есть выявление потенциальных «факторов роста», «факторов развития», которые уже на сегодняшний момент имеются в школе:</w:t>
      </w:r>
    </w:p>
    <w:p w:rsidR="00DD3126" w:rsidRDefault="00570ADD" w:rsidP="00570AD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D3126">
        <w:rPr>
          <w:rFonts w:ascii="Times New Roman" w:hAnsi="Times New Roman"/>
          <w:sz w:val="24"/>
          <w:szCs w:val="24"/>
        </w:rPr>
        <w:t>сложившиеся традиции в обучении, р</w:t>
      </w:r>
      <w:r w:rsidR="00DD3126">
        <w:rPr>
          <w:rFonts w:ascii="Times New Roman" w:hAnsi="Times New Roman"/>
          <w:sz w:val="24"/>
          <w:szCs w:val="24"/>
        </w:rPr>
        <w:t>азвитии и воспитания обучающихся;</w:t>
      </w:r>
    </w:p>
    <w:p w:rsidR="00570ADD" w:rsidRPr="00DD3126" w:rsidRDefault="00570ADD" w:rsidP="00570AD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D3126">
        <w:rPr>
          <w:rFonts w:ascii="Times New Roman" w:hAnsi="Times New Roman"/>
          <w:sz w:val="24"/>
          <w:szCs w:val="24"/>
        </w:rPr>
        <w:t>кадровый состав, обладающий необходимым уровнем преподавания и способный к творческой, поисковой работе;</w:t>
      </w:r>
    </w:p>
    <w:p w:rsidR="00570ADD" w:rsidRDefault="00570ADD" w:rsidP="00570AD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94EA0">
        <w:rPr>
          <w:rFonts w:ascii="Times New Roman" w:hAnsi="Times New Roman"/>
          <w:sz w:val="24"/>
          <w:szCs w:val="24"/>
        </w:rPr>
        <w:t>слож</w:t>
      </w:r>
      <w:r>
        <w:rPr>
          <w:rFonts w:ascii="Times New Roman" w:hAnsi="Times New Roman"/>
          <w:sz w:val="24"/>
          <w:szCs w:val="24"/>
        </w:rPr>
        <w:t xml:space="preserve">ившийся  контингент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570ADD" w:rsidRPr="00703728" w:rsidRDefault="00570ADD" w:rsidP="00570ADD">
      <w:pPr>
        <w:pStyle w:val="af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94EA0">
        <w:rPr>
          <w:rFonts w:ascii="Times New Roman" w:hAnsi="Times New Roman"/>
          <w:sz w:val="24"/>
          <w:szCs w:val="24"/>
        </w:rPr>
        <w:t>Эти факторы развития могут служить стартовой площадкой для формирования новой модели школы.</w:t>
      </w:r>
    </w:p>
    <w:p w:rsidR="00570ADD" w:rsidRPr="00294EA0" w:rsidRDefault="00570ADD" w:rsidP="00570ADD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94EA0">
        <w:rPr>
          <w:rFonts w:ascii="Times New Roman" w:hAnsi="Times New Roman"/>
          <w:b/>
          <w:sz w:val="24"/>
          <w:szCs w:val="24"/>
        </w:rPr>
        <w:t xml:space="preserve">Основными направлениями Программы развития школы </w:t>
      </w:r>
      <w:r w:rsidR="00DD3126">
        <w:rPr>
          <w:rFonts w:ascii="Times New Roman" w:hAnsi="Times New Roman"/>
          <w:b/>
          <w:sz w:val="24"/>
          <w:szCs w:val="24"/>
        </w:rPr>
        <w:t>я</w:t>
      </w:r>
      <w:r w:rsidRPr="00294EA0">
        <w:rPr>
          <w:rFonts w:ascii="Times New Roman" w:hAnsi="Times New Roman"/>
          <w:b/>
          <w:sz w:val="24"/>
          <w:szCs w:val="24"/>
        </w:rPr>
        <w:t>вляются:</w:t>
      </w:r>
    </w:p>
    <w:p w:rsidR="00570ADD" w:rsidRPr="00294EA0" w:rsidRDefault="00570ADD" w:rsidP="00570ADD">
      <w:pPr>
        <w:rPr>
          <w:rFonts w:ascii="Times New Roman" w:hAnsi="Times New Roman"/>
          <w:sz w:val="24"/>
          <w:szCs w:val="24"/>
        </w:rPr>
      </w:pPr>
      <w:r w:rsidRPr="00294EA0">
        <w:rPr>
          <w:rFonts w:ascii="Times New Roman" w:hAnsi="Times New Roman"/>
          <w:b/>
          <w:sz w:val="24"/>
          <w:szCs w:val="24"/>
        </w:rPr>
        <w:t xml:space="preserve">- </w:t>
      </w:r>
      <w:r w:rsidRPr="00294EA0">
        <w:rPr>
          <w:rFonts w:ascii="Times New Roman" w:hAnsi="Times New Roman"/>
          <w:sz w:val="24"/>
          <w:szCs w:val="24"/>
        </w:rPr>
        <w:t>совершенствование образовательного процесса</w:t>
      </w:r>
      <w:r w:rsidR="002B71F2">
        <w:rPr>
          <w:rFonts w:ascii="Times New Roman" w:hAnsi="Times New Roman"/>
          <w:sz w:val="24"/>
          <w:szCs w:val="24"/>
        </w:rPr>
        <w:t>, реализация новых требований к результатам освоения образовательных программ</w:t>
      </w:r>
      <w:r w:rsidRPr="00294EA0">
        <w:rPr>
          <w:rFonts w:ascii="Times New Roman" w:hAnsi="Times New Roman"/>
          <w:sz w:val="24"/>
          <w:szCs w:val="24"/>
        </w:rPr>
        <w:t xml:space="preserve">; </w:t>
      </w:r>
    </w:p>
    <w:p w:rsidR="00570ADD" w:rsidRDefault="00570ADD" w:rsidP="00570ADD">
      <w:pPr>
        <w:rPr>
          <w:rFonts w:ascii="Times New Roman" w:hAnsi="Times New Roman"/>
          <w:sz w:val="24"/>
          <w:szCs w:val="24"/>
        </w:rPr>
      </w:pPr>
      <w:r w:rsidRPr="00294EA0">
        <w:rPr>
          <w:rFonts w:ascii="Times New Roman" w:hAnsi="Times New Roman"/>
          <w:b/>
          <w:sz w:val="24"/>
          <w:szCs w:val="24"/>
        </w:rPr>
        <w:t xml:space="preserve">- </w:t>
      </w:r>
      <w:r w:rsidRPr="00294EA0">
        <w:rPr>
          <w:rFonts w:ascii="Times New Roman" w:hAnsi="Times New Roman"/>
          <w:sz w:val="24"/>
          <w:szCs w:val="24"/>
        </w:rPr>
        <w:t xml:space="preserve">создание в рамках школы единого информационного пространства; </w:t>
      </w:r>
    </w:p>
    <w:p w:rsidR="00E037D6" w:rsidRPr="00294EA0" w:rsidRDefault="00E037D6" w:rsidP="00570A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2F545B">
        <w:rPr>
          <w:rFonts w:ascii="Times New Roman" w:hAnsi="Times New Roman"/>
          <w:sz w:val="24"/>
          <w:szCs w:val="24"/>
        </w:rPr>
        <w:t>реализация инклюзивного образования в образовательном учреждении;</w:t>
      </w:r>
    </w:p>
    <w:p w:rsidR="00570ADD" w:rsidRPr="00294EA0" w:rsidRDefault="00570ADD" w:rsidP="00570ADD">
      <w:pPr>
        <w:rPr>
          <w:rFonts w:ascii="Times New Roman" w:hAnsi="Times New Roman"/>
          <w:sz w:val="24"/>
          <w:szCs w:val="24"/>
        </w:rPr>
      </w:pPr>
      <w:r w:rsidRPr="00294EA0">
        <w:rPr>
          <w:rFonts w:ascii="Times New Roman" w:hAnsi="Times New Roman"/>
          <w:sz w:val="24"/>
          <w:szCs w:val="24"/>
        </w:rPr>
        <w:t xml:space="preserve">- реорганизация системы управления </w:t>
      </w:r>
      <w:r w:rsidRPr="005138F6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294EA0">
        <w:rPr>
          <w:rFonts w:ascii="Times New Roman" w:hAnsi="Times New Roman"/>
          <w:sz w:val="24"/>
          <w:szCs w:val="24"/>
        </w:rPr>
        <w:t>;</w:t>
      </w:r>
    </w:p>
    <w:p w:rsidR="00570ADD" w:rsidRPr="00294EA0" w:rsidRDefault="00570ADD" w:rsidP="00570ADD">
      <w:pPr>
        <w:rPr>
          <w:rFonts w:ascii="Times New Roman" w:hAnsi="Times New Roman"/>
          <w:sz w:val="24"/>
          <w:szCs w:val="24"/>
        </w:rPr>
      </w:pPr>
      <w:r w:rsidRPr="00294EA0">
        <w:rPr>
          <w:rFonts w:ascii="Times New Roman" w:hAnsi="Times New Roman"/>
          <w:b/>
          <w:sz w:val="24"/>
          <w:szCs w:val="24"/>
        </w:rPr>
        <w:t xml:space="preserve">- </w:t>
      </w:r>
      <w:r w:rsidR="00E037D6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294EA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94EA0">
        <w:rPr>
          <w:rFonts w:ascii="Times New Roman" w:hAnsi="Times New Roman"/>
          <w:sz w:val="24"/>
          <w:szCs w:val="24"/>
        </w:rPr>
        <w:t xml:space="preserve"> технологий;</w:t>
      </w:r>
    </w:p>
    <w:p w:rsidR="00570ADD" w:rsidRDefault="00570ADD" w:rsidP="00570ADD">
      <w:pPr>
        <w:rPr>
          <w:rFonts w:ascii="Times New Roman" w:hAnsi="Times New Roman"/>
          <w:sz w:val="24"/>
          <w:szCs w:val="24"/>
        </w:rPr>
      </w:pPr>
      <w:r w:rsidRPr="00294EA0">
        <w:rPr>
          <w:rFonts w:ascii="Times New Roman" w:hAnsi="Times New Roman"/>
          <w:b/>
          <w:sz w:val="24"/>
          <w:szCs w:val="24"/>
        </w:rPr>
        <w:t xml:space="preserve">- </w:t>
      </w:r>
      <w:r w:rsidRPr="00294EA0">
        <w:rPr>
          <w:rFonts w:ascii="Times New Roman" w:hAnsi="Times New Roman"/>
          <w:sz w:val="24"/>
          <w:szCs w:val="24"/>
        </w:rPr>
        <w:t>повышение роли институтов социального воспитания детей (семьи, школы, учреждений дополнительного образования).</w:t>
      </w:r>
    </w:p>
    <w:p w:rsidR="0026465A" w:rsidRPr="00294EA0" w:rsidRDefault="0026465A" w:rsidP="00570A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системы  поддержки талантливых детей.</w:t>
      </w:r>
    </w:p>
    <w:p w:rsidR="00570ADD" w:rsidRDefault="00570ADD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9" w:rsidRPr="00885FEB" w:rsidRDefault="009A588A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>I.Паспорт</w:t>
      </w:r>
      <w:proofErr w:type="spellEnd"/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развития школы</w:t>
      </w:r>
    </w:p>
    <w:p w:rsidR="006E1BB9" w:rsidRPr="00885FEB" w:rsidRDefault="009A588A">
      <w:pPr>
        <w:pStyle w:val="10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определяет концепцию развития школы и основные направления деятельности по ее реализации.</w:t>
      </w:r>
    </w:p>
    <w:p w:rsidR="006E1BB9" w:rsidRPr="00885FEB" w:rsidRDefault="006E1BB9">
      <w:pPr>
        <w:pStyle w:val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5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7194"/>
      </w:tblGrid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DD3126" w:rsidRDefault="00DD3126" w:rsidP="00DD312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26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жизненной позиции </w:t>
            </w:r>
            <w:proofErr w:type="gramStart"/>
            <w:r w:rsidRPr="00DD3126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DD3126">
              <w:rPr>
                <w:rFonts w:ascii="Times New Roman" w:hAnsi="Times New Roman"/>
                <w:b/>
                <w:sz w:val="24"/>
                <w:szCs w:val="24"/>
              </w:rPr>
              <w:t xml:space="preserve">  как условие успешной социализации.</w:t>
            </w:r>
          </w:p>
        </w:tc>
      </w:tr>
      <w:tr w:rsidR="00DD3126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DD3126" w:rsidRPr="00885FEB" w:rsidRDefault="00DD312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EA0">
              <w:rPr>
                <w:rFonts w:ascii="Times New Roman" w:hAnsi="Times New Roman"/>
                <w:b/>
                <w:sz w:val="24"/>
                <w:szCs w:val="24"/>
              </w:rPr>
              <w:t>Основная идея инновационного развития образовательного учреждения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D3126" w:rsidRPr="00DD3126" w:rsidRDefault="00DD3126" w:rsidP="00DD3126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DE8">
              <w:rPr>
                <w:rFonts w:ascii="Times New Roman" w:hAnsi="Times New Roman"/>
                <w:sz w:val="24"/>
                <w:szCs w:val="24"/>
              </w:rPr>
              <w:t xml:space="preserve">Создание образовательной среды участниками микросоциума (педагогами, учащимися, родителями, социальными партнерами), </w:t>
            </w:r>
            <w:proofErr w:type="gramStart"/>
            <w:r w:rsidRPr="002B1DE8">
              <w:rPr>
                <w:rFonts w:ascii="Times New Roman" w:hAnsi="Times New Roman"/>
                <w:sz w:val="24"/>
                <w:szCs w:val="24"/>
              </w:rPr>
              <w:t>направленная</w:t>
            </w:r>
            <w:proofErr w:type="gramEnd"/>
            <w:r w:rsidRPr="002B1DE8">
              <w:rPr>
                <w:rFonts w:ascii="Times New Roman" w:hAnsi="Times New Roman"/>
                <w:sz w:val="24"/>
                <w:szCs w:val="24"/>
              </w:rPr>
              <w:t xml:space="preserve"> на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жизненной позиции обучающегося </w:t>
            </w:r>
            <w:r w:rsidRPr="002B1DE8">
              <w:rPr>
                <w:rFonts w:ascii="Times New Roman" w:hAnsi="Times New Roman"/>
                <w:sz w:val="24"/>
                <w:szCs w:val="24"/>
              </w:rPr>
              <w:t>на каждом возрастном этапе с целью его успешной 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DD3126" w:rsidP="00DD3126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294EA0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Нормативно-правовые </w:t>
            </w:r>
            <w:r w:rsidRPr="00DD3126">
              <w:rPr>
                <w:rFonts w:ascii="Times New Roman" w:eastAsia="Times New Roman" w:hAnsi="Times New Roman" w:cs="Times New Roman"/>
                <w:b/>
              </w:rPr>
              <w:t>о</w:t>
            </w:r>
            <w:r w:rsidR="009A588A" w:rsidRPr="00DD3126">
              <w:rPr>
                <w:rFonts w:ascii="Times New Roman" w:eastAsia="Times New Roman" w:hAnsi="Times New Roman" w:cs="Times New Roman"/>
                <w:b/>
              </w:rPr>
              <w:t>снования для разработки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numPr>
                <w:ilvl w:val="0"/>
                <w:numId w:val="11"/>
              </w:numPr>
              <w:ind w:left="352" w:hanging="284"/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Конституция РФ</w:t>
            </w:r>
          </w:p>
          <w:p w:rsidR="006E1BB9" w:rsidRPr="00885FEB" w:rsidRDefault="009A588A">
            <w:pPr>
              <w:pStyle w:val="10"/>
              <w:numPr>
                <w:ilvl w:val="0"/>
                <w:numId w:val="11"/>
              </w:numPr>
              <w:ind w:left="352" w:hanging="284"/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«Об основных гарантиях прав ребенка» от 03.07.1998г (в ред.  от 30.06.2007 г. ФЗ)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Федеральный Закон «Об образовании в Российской Федерации» (от 29.12. 2012 № 273-ФЗ);</w:t>
            </w:r>
          </w:p>
          <w:p w:rsidR="006E1BB9" w:rsidRPr="00885FEB" w:rsidRDefault="009A588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закон от 14.11.2013 № 26-ЗС «Об образовании в Ро</w:t>
            </w:r>
            <w:r w:rsidR="00AA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стовской области» </w:t>
            </w:r>
            <w:r w:rsidR="00AA00EB" w:rsidRPr="00AA00EB">
              <w:rPr>
                <w:rFonts w:ascii="Times New Roman" w:eastAsia="Times New Roman" w:hAnsi="Times New Roman" w:cs="Times New Roman"/>
                <w:sz w:val="24"/>
                <w:szCs w:val="24"/>
              </w:rPr>
              <w:t>с изменениями от 29 декабря 2016</w:t>
            </w:r>
            <w:r w:rsidR="00AA00E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Национальная доктрина образования в Российской Федерации, одобренная постановлением Правительства Российской Федерации от 04.10.2000 г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образования, </w:t>
            </w:r>
            <w:proofErr w:type="gram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и науки Российской Федерации </w:t>
            </w:r>
            <w:proofErr w:type="gram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06.10.2009 </w:t>
            </w:r>
            <w:proofErr w:type="spell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373;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 общего образования, </w:t>
            </w:r>
            <w:proofErr w:type="gram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и науки Российской Федерации от «17»декабря 2010 г. </w:t>
            </w:r>
            <w:proofErr w:type="spell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1897; </w:t>
            </w:r>
          </w:p>
          <w:p w:rsidR="006E1BB9" w:rsidRPr="00885FEB" w:rsidRDefault="009A588A">
            <w:pPr>
              <w:pStyle w:val="10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-Концепции долгосрочного социально-экономического развития Российской Федерации до 2020 года</w:t>
            </w:r>
            <w:r w:rsidRPr="00885FEB">
              <w:rPr>
                <w:rFonts w:ascii="Times New Roman" w:eastAsia="Arial" w:hAnsi="Times New Roman" w:cs="Times New Roman"/>
                <w:sz w:val="30"/>
                <w:szCs w:val="30"/>
              </w:rPr>
              <w:t xml:space="preserve">; </w:t>
            </w: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-Приказ </w:t>
            </w:r>
            <w:proofErr w:type="spell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-Устав школы.</w:t>
            </w: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DD312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Разработчик </w:t>
            </w:r>
            <w:r w:rsidR="009A588A"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135550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на должность директора</w:t>
            </w:r>
            <w:r w:rsidR="009A588A"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СОШ №15</w:t>
            </w: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педагогический коллектив, ученический коллектив, родители.</w:t>
            </w: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программы развития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widowControl w:val="0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программы обеспечивается за счет различных источников финансирования: </w:t>
            </w:r>
          </w:p>
          <w:p w:rsidR="006E1BB9" w:rsidRPr="00885FEB" w:rsidRDefault="009A588A" w:rsidP="00AD207B">
            <w:pPr>
              <w:pStyle w:val="1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бюджета;</w:t>
            </w:r>
          </w:p>
          <w:p w:rsidR="006E1BB9" w:rsidRPr="005B5A2B" w:rsidRDefault="009A588A" w:rsidP="00AD207B">
            <w:pPr>
              <w:pStyle w:val="1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бюджета;</w:t>
            </w:r>
          </w:p>
          <w:p w:rsidR="005B5A2B" w:rsidRPr="00885FEB" w:rsidRDefault="000639CB" w:rsidP="00AD207B">
            <w:pPr>
              <w:pStyle w:val="1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B5A2B" w:rsidRPr="002B1DE8">
              <w:rPr>
                <w:rFonts w:ascii="Times New Roman" w:hAnsi="Times New Roman"/>
                <w:sz w:val="24"/>
                <w:szCs w:val="24"/>
              </w:rPr>
              <w:t xml:space="preserve">ривлечение </w:t>
            </w:r>
            <w:r w:rsidR="005B5A2B">
              <w:rPr>
                <w:rFonts w:ascii="Times New Roman" w:hAnsi="Times New Roman"/>
                <w:sz w:val="24"/>
                <w:szCs w:val="24"/>
              </w:rPr>
              <w:t>спонсорской помощи.</w:t>
            </w:r>
          </w:p>
          <w:p w:rsidR="006E1BB9" w:rsidRPr="00885FEB" w:rsidRDefault="006E1BB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 w:rsidP="00AD207B">
            <w:pPr>
              <w:pStyle w:val="10"/>
              <w:ind w:left="720"/>
              <w:contextualSpacing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механизмов построения </w:t>
            </w:r>
            <w:proofErr w:type="gram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воспитательной среды в соответствии со стратегией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 интересах устойчивого развития, обеспечивающей каждому ребенку условия для получения полноценного образования, учитывающего способности, возможности и интересы учащихся; воспитание личности, способной к социализации и адаптации в современном обществе.</w:t>
            </w:r>
          </w:p>
          <w:p w:rsidR="006E1BB9" w:rsidRPr="00885FEB" w:rsidRDefault="009A588A" w:rsidP="00AD207B">
            <w:pPr>
              <w:pStyle w:val="10"/>
              <w:ind w:left="720"/>
              <w:contextualSpacing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</w:t>
            </w:r>
            <w:proofErr w:type="gram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кадровых, организационных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ресурсов, обеспечивающих повышение качества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и управленческой деятельности.</w:t>
            </w:r>
          </w:p>
          <w:p w:rsidR="006E1BB9" w:rsidRPr="00885FEB" w:rsidRDefault="009A588A" w:rsidP="00AD207B">
            <w:pPr>
              <w:pStyle w:val="10"/>
              <w:ind w:left="720"/>
              <w:contextualSpacing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комфортности и технологической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оснащенности образовательного процесса.</w:t>
            </w:r>
          </w:p>
          <w:p w:rsidR="006E1BB9" w:rsidRPr="00885FEB" w:rsidRDefault="006E1BB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AA5A2C" w:rsidRPr="002B1DE8" w:rsidRDefault="00AA5A2C" w:rsidP="00AA5A2C">
            <w:pPr>
              <w:pStyle w:val="af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DE8">
              <w:rPr>
                <w:rFonts w:ascii="Times New Roman" w:hAnsi="Times New Roman"/>
                <w:sz w:val="24"/>
                <w:szCs w:val="24"/>
              </w:rPr>
              <w:t>Создать  условия для формирования у обучающихся потребности в обучении и саморазвитии, раскрытии творческого потенциа</w:t>
            </w:r>
            <w:r>
              <w:rPr>
                <w:rFonts w:ascii="Times New Roman" w:hAnsi="Times New Roman"/>
                <w:sz w:val="24"/>
                <w:szCs w:val="24"/>
              </w:rPr>
              <w:t>ла ученика, развитие культуры,</w:t>
            </w:r>
            <w:r w:rsidRPr="002B1DE8">
              <w:rPr>
                <w:rFonts w:ascii="Times New Roman" w:hAnsi="Times New Roman"/>
                <w:sz w:val="24"/>
                <w:szCs w:val="24"/>
              </w:rPr>
              <w:t xml:space="preserve"> нравственности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патриотизма </w:t>
            </w:r>
            <w:r w:rsidRPr="002B1DE8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щихся;</w:t>
            </w:r>
          </w:p>
          <w:p w:rsidR="006E1BB9" w:rsidRPr="00AA5A2C" w:rsidRDefault="009A588A" w:rsidP="00AA5A2C">
            <w:pPr>
              <w:pStyle w:val="10"/>
              <w:numPr>
                <w:ilvl w:val="0"/>
                <w:numId w:val="15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гарантий получения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образования;</w:t>
            </w:r>
          </w:p>
          <w:p w:rsidR="00AA5A2C" w:rsidRPr="00F853DD" w:rsidRDefault="00AA5A2C" w:rsidP="00AA5A2C">
            <w:pPr>
              <w:pStyle w:val="af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B1DE8">
              <w:rPr>
                <w:rFonts w:ascii="Times New Roman" w:hAnsi="Times New Roman"/>
                <w:sz w:val="24"/>
                <w:szCs w:val="24"/>
              </w:rPr>
              <w:t xml:space="preserve">родолжать работу по дифференциации образования, создавать условия для формирования индивидуальных </w:t>
            </w:r>
            <w:r w:rsidRPr="002B1D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маршрутов учащихся школы в условиях </w:t>
            </w:r>
            <w:proofErr w:type="spellStart"/>
            <w:r w:rsidRPr="00F853DD">
              <w:rPr>
                <w:rFonts w:ascii="Times New Roman" w:hAnsi="Times New Roman"/>
                <w:sz w:val="24"/>
                <w:szCs w:val="24"/>
              </w:rPr>
              <w:t>предпрофильно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</w:t>
            </w:r>
            <w:r w:rsidRPr="00F853DD">
              <w:rPr>
                <w:rFonts w:ascii="Times New Roman" w:hAnsi="Times New Roman"/>
                <w:sz w:val="24"/>
                <w:szCs w:val="24"/>
              </w:rPr>
              <w:t xml:space="preserve">и профильного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F853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A5A2C" w:rsidRPr="00885FEB" w:rsidRDefault="00AA5A2C" w:rsidP="00AA5A2C">
            <w:pPr>
              <w:pStyle w:val="10"/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</w:p>
          <w:p w:rsidR="006E1BB9" w:rsidRPr="00885FEB" w:rsidRDefault="009A588A" w:rsidP="00AA5A2C">
            <w:pPr>
              <w:pStyle w:val="10"/>
              <w:numPr>
                <w:ilvl w:val="0"/>
                <w:numId w:val="15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 информационных и коммуникационных технологий в обучении и воспитании обучающихся;</w:t>
            </w:r>
          </w:p>
          <w:p w:rsidR="006E1BB9" w:rsidRPr="00885FEB" w:rsidRDefault="009A588A" w:rsidP="00AA5A2C">
            <w:pPr>
              <w:pStyle w:val="10"/>
              <w:numPr>
                <w:ilvl w:val="0"/>
                <w:numId w:val="15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воспитательной системы школы с целью социализации личности в современных условиях;</w:t>
            </w:r>
          </w:p>
          <w:p w:rsidR="006E1BB9" w:rsidRPr="00AA5A2C" w:rsidRDefault="009A588A" w:rsidP="00AA5A2C">
            <w:pPr>
              <w:pStyle w:val="10"/>
              <w:numPr>
                <w:ilvl w:val="0"/>
                <w:numId w:val="15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поддержки и развития индивидуальных способностей обучающихся;</w:t>
            </w:r>
          </w:p>
          <w:p w:rsidR="00AA5A2C" w:rsidRPr="00AA5A2C" w:rsidRDefault="00AA5A2C" w:rsidP="00AA5A2C">
            <w:pPr>
              <w:pStyle w:val="af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1DE8">
              <w:rPr>
                <w:rFonts w:ascii="Times New Roman" w:hAnsi="Times New Roman"/>
                <w:sz w:val="24"/>
                <w:szCs w:val="24"/>
              </w:rPr>
              <w:t xml:space="preserve">существление медико-психолого-педагогического мониторинга уровня </w:t>
            </w:r>
            <w:r w:rsidRPr="00252216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жизненной позиции </w:t>
            </w:r>
            <w:r w:rsidRPr="00252216">
              <w:rPr>
                <w:rFonts w:ascii="Times New Roman" w:hAnsi="Times New Roman"/>
                <w:sz w:val="24"/>
                <w:szCs w:val="24"/>
              </w:rPr>
              <w:t>ученика на каждом возрастном этапе его развития:</w:t>
            </w:r>
          </w:p>
          <w:p w:rsidR="006E1BB9" w:rsidRPr="00885FEB" w:rsidRDefault="009A588A" w:rsidP="00AA5A2C">
            <w:pPr>
              <w:pStyle w:val="10"/>
              <w:numPr>
                <w:ilvl w:val="0"/>
                <w:numId w:val="15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образовательного учреждения и здоровья детей;</w:t>
            </w:r>
          </w:p>
          <w:p w:rsidR="006E1BB9" w:rsidRPr="00885FEB" w:rsidRDefault="009A588A" w:rsidP="00AA5A2C">
            <w:pPr>
              <w:pStyle w:val="10"/>
              <w:numPr>
                <w:ilvl w:val="0"/>
                <w:numId w:val="15"/>
              </w:numPr>
              <w:tabs>
                <w:tab w:val="left" w:pos="319"/>
              </w:tabs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непрерывного профессионального роста педагогов.</w:t>
            </w:r>
          </w:p>
          <w:p w:rsidR="006E1BB9" w:rsidRPr="00885FEB" w:rsidRDefault="006E1BB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tabs>
                <w:tab w:val="left" w:pos="22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1.Приведение обра</w:t>
            </w:r>
            <w:r w:rsidR="00AA5A2C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пространства МБОУ СОШ №15</w:t>
            </w: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Федеральным Законом «Об образовании в Российской Федерации» (№ 273-ФЗ) и ФГОС.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2.Качественное обновление содержания обучения и воспитания учащихся, внедрение в образовательный процесс Интернет-ресурсов, электронных учебно-методических комплексов.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3.Позитивное влияние инновационной и творческой деятельности учителей на качество образовательного процесса в школе. 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4.Совершенствование системы повышения квалификации педагогических работников, в том числе через дистанционное обучение. 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5.Реализация возможных программ и проектов в области воспитательной деятельности и дополнительного образования, с целью формирования у учащихся школы активной гражданской позиции.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6.Оптимизация программы работы с кадрами, приведение ее </w:t>
            </w:r>
            <w:proofErr w:type="gram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с новыми требованиями к квалификации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управленческого и педагогического персонала; формирование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готовности педагогического коллектива ОУ к различным формам 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 - общественной оценки деятельности ОУ.</w:t>
            </w:r>
          </w:p>
          <w:p w:rsidR="006E1BB9" w:rsidRPr="00885FEB" w:rsidRDefault="006E1BB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Публичный отчет ежегодно размещается на сайте школы. Промежуточные итоги обсуждаются ежемесячно на заседаниях педагогического совета.</w:t>
            </w:r>
            <w:r w:rsidR="00AA5A2C"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 ходе выполнения Программы представляется ежегодно на заседаниях </w:t>
            </w:r>
            <w:r w:rsidR="00AA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Управляющего  с</w:t>
            </w:r>
            <w:r w:rsidR="00AA5A2C"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 школы</w:t>
            </w:r>
            <w:r w:rsidR="00AA5A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программой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управление Программой осуществляется администрацией школы. Корректировки Программы проводятся методическим и педагогическим советами школы.</w:t>
            </w: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программы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реализации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этап. Ориентировочный 2017-2018 гг.</w:t>
            </w:r>
          </w:p>
          <w:p w:rsidR="00AA5A2C" w:rsidRPr="002B1DE8" w:rsidRDefault="00AA5A2C" w:rsidP="00AA5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DE8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2B1DE8">
              <w:rPr>
                <w:rFonts w:ascii="Times New Roman" w:hAnsi="Times New Roman"/>
                <w:sz w:val="24"/>
                <w:szCs w:val="24"/>
              </w:rPr>
              <w:t>актуальности проблемы социализации личности ученика</w:t>
            </w:r>
            <w:proofErr w:type="gramEnd"/>
            <w:r w:rsidRPr="002B1DE8">
              <w:rPr>
                <w:rFonts w:ascii="Times New Roman" w:hAnsi="Times New Roman"/>
                <w:sz w:val="24"/>
                <w:szCs w:val="24"/>
              </w:rPr>
              <w:t xml:space="preserve"> на каждом возрастном этапе его развития. Разработка Программы развития школы и ее утверждение на педагогическом совете школы.</w:t>
            </w:r>
          </w:p>
          <w:p w:rsidR="00AA5A2C" w:rsidRPr="002B1DE8" w:rsidRDefault="009A588A" w:rsidP="00AA5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этап. Основной 2019-2020 гг.-</w:t>
            </w:r>
            <w:r w:rsidR="00AA5A2C" w:rsidRPr="002B1DE8">
              <w:rPr>
                <w:rFonts w:ascii="Times New Roman" w:hAnsi="Times New Roman"/>
                <w:sz w:val="24"/>
                <w:szCs w:val="24"/>
              </w:rPr>
              <w:t xml:space="preserve"> Реализация цели и задач Программы развития школы. Промежуточный анализ деятельности участников микросоциума (педагогов, учащихся, родителей, социальных партнеров) по </w:t>
            </w:r>
            <w:r w:rsidR="00AA5A2C">
              <w:rPr>
                <w:rFonts w:ascii="Times New Roman" w:hAnsi="Times New Roman"/>
                <w:sz w:val="24"/>
                <w:szCs w:val="24"/>
              </w:rPr>
              <w:t>созданию условий для становлениятворческой, свободной</w:t>
            </w:r>
            <w:r w:rsidR="00AA5A2C" w:rsidRPr="00F853DD">
              <w:rPr>
                <w:rFonts w:ascii="Times New Roman" w:hAnsi="Times New Roman"/>
                <w:sz w:val="24"/>
                <w:szCs w:val="24"/>
              </w:rPr>
              <w:t>л</w:t>
            </w:r>
            <w:r w:rsidR="00AA5A2C" w:rsidRPr="00252216">
              <w:rPr>
                <w:rFonts w:ascii="Times New Roman" w:hAnsi="Times New Roman"/>
                <w:sz w:val="24"/>
                <w:szCs w:val="24"/>
              </w:rPr>
              <w:t>ичности, способной жить в гармонии с собой, позитивно относиться к окружающему миру и успешно самоопределиться в социуме.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этап. Обобщающий 2020-2021 гг.</w:t>
            </w:r>
          </w:p>
          <w:p w:rsidR="006E1BB9" w:rsidRPr="00885FEB" w:rsidRDefault="00AA5A2C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2B1DE8">
              <w:rPr>
                <w:rFonts w:ascii="Times New Roman" w:hAnsi="Times New Roman"/>
                <w:sz w:val="24"/>
                <w:szCs w:val="24"/>
              </w:rPr>
              <w:t>Обобщение опытаучастников микросоц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иума. </w:t>
            </w:r>
            <w:r w:rsidR="009A588A"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достигнутых результатов, определение перспектив дальнейшего развития школы,разработка нового стратегического плана развития МБОУ СОШ №15.</w:t>
            </w:r>
          </w:p>
        </w:tc>
      </w:tr>
      <w:tr w:rsidR="006E1BB9" w:rsidRPr="00885FEB">
        <w:tc>
          <w:tcPr>
            <w:tcW w:w="2376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1. Паспорт программы.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Информационная справка.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3. Содержание проблем и обоснование целей, задач, направлений развития образовательного учреждения.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Концепция перспективного развития школы.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5. Дорожная карта по реализации программы.</w:t>
            </w:r>
          </w:p>
          <w:p w:rsidR="006E1BB9" w:rsidRPr="00885FEB" w:rsidRDefault="009A588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контроля  выполнения программы.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BB9" w:rsidRPr="00885FEB" w:rsidRDefault="006E1BB9">
      <w:pPr>
        <w:pStyle w:val="1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1BB9" w:rsidRPr="00885FEB" w:rsidRDefault="006E1BB9">
      <w:pPr>
        <w:pStyle w:val="1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1BB9" w:rsidRPr="00885FEB" w:rsidRDefault="006E1BB9">
      <w:pPr>
        <w:pStyle w:val="10"/>
        <w:tabs>
          <w:tab w:val="left" w:pos="1680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6E1BB9" w:rsidRPr="00885FEB" w:rsidRDefault="009A588A">
      <w:pPr>
        <w:pStyle w:val="1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2.Информационно - аналитическая справка о школе.</w:t>
      </w:r>
    </w:p>
    <w:p w:rsidR="006E1BB9" w:rsidRPr="00885FEB" w:rsidRDefault="006E1BB9">
      <w:pPr>
        <w:pStyle w:val="1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9A588A">
      <w:pPr>
        <w:pStyle w:val="1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2.1Общие сведения о школе.</w:t>
      </w:r>
    </w:p>
    <w:p w:rsidR="006E1BB9" w:rsidRPr="00885FEB" w:rsidRDefault="009A588A" w:rsidP="00AD207B">
      <w:pPr>
        <w:pStyle w:val="10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ОУ: муниципальное бюджетное общеобразовательное учреждение средняя общеобразовательная школа №15 (МБОУ СОШ №15) </w:t>
      </w:r>
    </w:p>
    <w:p w:rsidR="006E1BB9" w:rsidRPr="00885FEB" w:rsidRDefault="009A588A" w:rsidP="00AD207B">
      <w:pPr>
        <w:pStyle w:val="10"/>
        <w:tabs>
          <w:tab w:val="left" w:pos="284"/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Юридический, фактический адреса: 347058, Российская Федерация, Ростовская область, 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</w:rPr>
        <w:t>Белокалитвинский</w:t>
      </w:r>
      <w:proofErr w:type="spell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район, п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>иноградный, ул. Матросова, 26.</w:t>
      </w:r>
    </w:p>
    <w:p w:rsidR="006E1BB9" w:rsidRPr="00885FEB" w:rsidRDefault="009A588A" w:rsidP="00AD207B">
      <w:pPr>
        <w:pStyle w:val="10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Год основания ОУ: 1969 год.</w:t>
      </w:r>
    </w:p>
    <w:p w:rsidR="006E1BB9" w:rsidRPr="00885FEB" w:rsidRDefault="009A588A" w:rsidP="00AD207B">
      <w:pPr>
        <w:pStyle w:val="10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Телефон: 8 (863 83) 72-3-01</w:t>
      </w:r>
    </w:p>
    <w:p w:rsidR="006E1BB9" w:rsidRPr="00F46DA7" w:rsidRDefault="009A588A" w:rsidP="00AD207B">
      <w:pPr>
        <w:pStyle w:val="10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46D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5FE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46D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  <w:lang w:val="en-US"/>
        </w:rPr>
        <w:t>shkol</w:t>
      </w:r>
      <w:proofErr w:type="spellEnd"/>
      <w:r w:rsidRPr="00F46DA7">
        <w:rPr>
          <w:rFonts w:ascii="Times New Roman" w:eastAsia="Times New Roman" w:hAnsi="Times New Roman" w:cs="Times New Roman"/>
          <w:sz w:val="28"/>
          <w:szCs w:val="28"/>
        </w:rPr>
        <w:t>15@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46D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6D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BB9" w:rsidRPr="00885FEB" w:rsidRDefault="009A588A" w:rsidP="00AD207B">
      <w:pPr>
        <w:pStyle w:val="10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Действующий статус ОУ: тип - общеобразовательное учреждение, вид 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редняя общеобразовательная  школа. </w:t>
      </w:r>
    </w:p>
    <w:p w:rsidR="006E1BB9" w:rsidRPr="00885FEB" w:rsidRDefault="009A588A" w:rsidP="00AD207B">
      <w:pPr>
        <w:pStyle w:val="10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Направления образовательной деятельности: начальное общее образование, основное общее образование, среднее общее образование.</w:t>
      </w:r>
    </w:p>
    <w:p w:rsidR="006E1BB9" w:rsidRPr="00885FEB" w:rsidRDefault="009A588A" w:rsidP="00AD207B">
      <w:pPr>
        <w:pStyle w:val="10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Учредитель: Отдел образования Администрации 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6E1BB9" w:rsidRPr="00885FEB" w:rsidRDefault="006E1BB9">
      <w:pPr>
        <w:pStyle w:val="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E1BB9" w:rsidRPr="00885FEB" w:rsidRDefault="009A588A">
      <w:pPr>
        <w:pStyle w:val="1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осуществляется в соответствии с лицензией </w:t>
      </w:r>
    </w:p>
    <w:p w:rsidR="006E1BB9" w:rsidRPr="00885FEB" w:rsidRDefault="009A588A">
      <w:pPr>
        <w:pStyle w:val="10"/>
        <w:spacing w:line="360" w:lineRule="auto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образования № 4271 от 03.02.2015г. 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На территории школы расположены 2 здания. В одном из них обучаются учащиеся начальной школы, в другом — основной общей и средней общей школы.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образования участники образовательного процесса уделяют большое внимание развитию материально-технического оснащения школы.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Для организации образовательного процесса в школе имеются следующие условия:</w:t>
      </w:r>
    </w:p>
    <w:p w:rsidR="006E1BB9" w:rsidRPr="00885FEB" w:rsidRDefault="009A588A" w:rsidP="00AD207B">
      <w:pPr>
        <w:pStyle w:val="1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имеется компьютерный класс, оснащённый достаточным количеством ПК;</w:t>
      </w:r>
    </w:p>
    <w:p w:rsidR="006E1BB9" w:rsidRPr="00885FEB" w:rsidRDefault="009A588A" w:rsidP="00AD207B">
      <w:pPr>
        <w:pStyle w:val="10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есть постоянный выход в Интернет;</w:t>
      </w:r>
    </w:p>
    <w:p w:rsidR="006E1BB9" w:rsidRPr="00885FEB" w:rsidRDefault="009A588A" w:rsidP="00AD207B">
      <w:pPr>
        <w:pStyle w:val="10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школа обеспечена компьютерной периферией: принтерами, сканерами, ксероксами, мультимедийными проекторами, интерактивными досками.</w:t>
      </w:r>
    </w:p>
    <w:p w:rsidR="006E1BB9" w:rsidRPr="00885FEB" w:rsidRDefault="009A588A">
      <w:pPr>
        <w:pStyle w:val="10"/>
        <w:spacing w:line="360" w:lineRule="auto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К локал</w:t>
      </w:r>
      <w:r w:rsidR="00AD207B">
        <w:rPr>
          <w:rFonts w:ascii="Times New Roman" w:eastAsia="Times New Roman" w:hAnsi="Times New Roman" w:cs="Times New Roman"/>
          <w:sz w:val="28"/>
          <w:szCs w:val="28"/>
        </w:rPr>
        <w:t>ьной школьной сети подключено 10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компьютеров, тип подключения к сети Интернет – выделенная линия 2 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</w:rPr>
        <w:t>мб</w:t>
      </w:r>
      <w:proofErr w:type="spellEnd"/>
      <w:r w:rsidRPr="00885FE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компьютерной техники и наличие локальной сети с выходом в Интернет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885FEB">
        <w:rPr>
          <w:rFonts w:ascii="Times New Roman" w:eastAsia="Times New Roman" w:hAnsi="Times New Roman" w:cs="Times New Roman"/>
          <w:sz w:val="28"/>
          <w:szCs w:val="28"/>
        </w:rPr>
        <w:t>позволяет участникам образовательного процесса: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оперативно получать необходимую информацию из Интернета;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активно использовать образовательные Интернет-ресурсы;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электронную почту;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выходить на интернет-сайт школы с целью получения информации о режиме работы ОУ, нормативной и прочей информации;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готовиться к олимпиадам, экзаменам, вести исследовательскую и проектную деятельность.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Для организации занятий физической культурой в школе оборудован спортивный зал, спортивная площадка.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В школе созданы условия для организации горячего питания обучающихся: имеется один обеденный зал, помещения для хранения и приготовления пищи</w:t>
      </w:r>
      <w:r w:rsidR="005352E3">
        <w:rPr>
          <w:rFonts w:ascii="Times New Roman" w:eastAsia="Times New Roman" w:hAnsi="Times New Roman" w:cs="Times New Roman"/>
          <w:sz w:val="28"/>
          <w:szCs w:val="28"/>
        </w:rPr>
        <w:t>. Льготным питанием обеспечены  дети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из малообеспеченных и многодетных семей.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Режим работы ОУ - 5-ти дневная неделя. Занятия проходят в одну смену. Продолжительность урока:в 1 классе -30 мин. (1четверть), во 2-9 классах – 40 минут.</w:t>
      </w:r>
    </w:p>
    <w:p w:rsidR="006E1BB9" w:rsidRPr="00885FEB" w:rsidRDefault="009A588A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промежуточной аттестации – ежегодно.</w:t>
      </w:r>
    </w:p>
    <w:p w:rsidR="006E1BB9" w:rsidRPr="00885FEB" w:rsidRDefault="006E1BB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BB9" w:rsidRPr="00885FEB" w:rsidRDefault="009A588A">
      <w:pPr>
        <w:pStyle w:val="10"/>
        <w:numPr>
          <w:ilvl w:val="1"/>
          <w:numId w:val="4"/>
        </w:numPr>
        <w:spacing w:before="57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Контингент учащихся.</w:t>
      </w:r>
    </w:p>
    <w:p w:rsidR="006E1BB9" w:rsidRPr="00885FEB" w:rsidRDefault="006E1BB9">
      <w:pPr>
        <w:pStyle w:val="10"/>
        <w:tabs>
          <w:tab w:val="left" w:pos="655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В 2017 – 2018 учебном году в школе обучаются  157 человек.  Сформировано 11 классов-комплектов.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В современных условиях решение социальных проблем детей рассматривается, прежде всего, в аспекте охраны и защиты их прав. В начале учебного года классными руководителями проводится диагностика семей учащихся, на основе собранной информации о составе семей учащихся оформляется социальный паспорт школы.</w:t>
      </w:r>
    </w:p>
    <w:p w:rsidR="006E1BB9" w:rsidRPr="00885FEB" w:rsidRDefault="006E1BB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1BB9" w:rsidRPr="00885FEB" w:rsidRDefault="009A588A">
      <w:pPr>
        <w:pStyle w:val="1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85F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Социальный паспорт школы</w:t>
      </w:r>
      <w:r w:rsidR="00F46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2018-2018</w:t>
      </w:r>
      <w:r w:rsidRPr="00885F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учебный год                 </w:t>
      </w:r>
      <w:r w:rsidRPr="00885F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таблица 1 </w:t>
      </w:r>
    </w:p>
    <w:tbl>
      <w:tblPr>
        <w:tblStyle w:val="a6"/>
        <w:tblW w:w="995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/>
      </w:tblPr>
      <w:tblGrid>
        <w:gridCol w:w="518"/>
        <w:gridCol w:w="3841"/>
        <w:gridCol w:w="3179"/>
        <w:gridCol w:w="2415"/>
      </w:tblGrid>
      <w:tr w:rsidR="006E1BB9" w:rsidRPr="00885FEB">
        <w:trPr>
          <w:trHeight w:val="50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мальчиков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9A588A">
            <w:pPr>
              <w:pStyle w:val="10"/>
              <w:tabs>
                <w:tab w:val="left" w:pos="914"/>
                <w:tab w:val="center" w:pos="1198"/>
              </w:tabs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49 %</w:t>
            </w: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девочек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51 %</w:t>
            </w: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статус семьи</w:t>
            </w: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многодетные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малообеспеченные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 под опекой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малообеспеченные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25%</w:t>
            </w: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многодетные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36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23%</w:t>
            </w: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инвалиды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4%</w:t>
            </w: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- психологические условия семьи</w:t>
            </w:r>
          </w:p>
        </w:tc>
      </w:tr>
      <w:tr w:rsidR="006E1BB9" w:rsidRPr="00885FEB">
        <w:trPr>
          <w:trHeight w:val="28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из неблагополучных семей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E1BB9" w:rsidRPr="00885FEB">
        <w:trPr>
          <w:trHeight w:val="26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Состоят на учёте: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КДН, ПДН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rPr>
          <w:trHeight w:val="240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«группы риска»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BB9" w:rsidRPr="00885FEB" w:rsidRDefault="006E1BB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9A588A">
      <w:pPr>
        <w:pStyle w:val="10"/>
        <w:numPr>
          <w:ilvl w:val="1"/>
          <w:numId w:val="4"/>
        </w:numPr>
        <w:tabs>
          <w:tab w:val="left" w:pos="360"/>
          <w:tab w:val="left" w:pos="540"/>
        </w:tabs>
        <w:spacing w:before="1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Характеристика педагогического коллектива.</w:t>
      </w:r>
    </w:p>
    <w:p w:rsidR="006E1BB9" w:rsidRPr="00885FEB" w:rsidRDefault="009A588A">
      <w:pPr>
        <w:pStyle w:val="10"/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достаточно стабилен и профессионален.</w:t>
      </w:r>
    </w:p>
    <w:p w:rsidR="006E1BB9" w:rsidRPr="00885FEB" w:rsidRDefault="009A588A">
      <w:pPr>
        <w:pStyle w:val="10"/>
        <w:spacing w:before="120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Всего педагогов - 22 человека, из них:</w:t>
      </w:r>
    </w:p>
    <w:p w:rsidR="006E1BB9" w:rsidRPr="00885FEB" w:rsidRDefault="009A588A">
      <w:pPr>
        <w:pStyle w:val="10"/>
        <w:spacing w:before="120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с высшим образованием – 19 чел.            со средне-профессиональным – 3чел.</w:t>
      </w:r>
    </w:p>
    <w:p w:rsidR="006E1BB9" w:rsidRPr="00885FEB" w:rsidRDefault="009A588A">
      <w:pPr>
        <w:pStyle w:val="10"/>
        <w:spacing w:before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F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2</w:t>
      </w:r>
    </w:p>
    <w:tbl>
      <w:tblPr>
        <w:tblStyle w:val="a7"/>
        <w:tblW w:w="960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3367"/>
        <w:gridCol w:w="3510"/>
        <w:gridCol w:w="2729"/>
      </w:tblGrid>
      <w:tr w:rsidR="006E1BB9" w:rsidRPr="00885FEB"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6E1BB9" w:rsidRPr="00885FEB"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BB9" w:rsidRPr="00885FEB"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II ступени обучения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1BB9" w:rsidRPr="00885FEB" w:rsidRDefault="009A588A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2540</wp:posOffset>
            </wp:positionV>
            <wp:extent cx="5000625" cy="2609850"/>
            <wp:effectExtent l="0" t="0" r="0" b="0"/>
            <wp:wrapSquare wrapText="bothSides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05" w:rsidRDefault="00915605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6E1BB9">
      <w:pPr>
        <w:pStyle w:val="10"/>
        <w:tabs>
          <w:tab w:val="left" w:pos="7230"/>
        </w:tabs>
        <w:spacing w:before="120"/>
        <w:jc w:val="both"/>
        <w:rPr>
          <w:rFonts w:ascii="Times New Roman" w:hAnsi="Times New Roman" w:cs="Times New Roman"/>
        </w:rPr>
      </w:pPr>
    </w:p>
    <w:p w:rsidR="006E1BB9" w:rsidRPr="00885FEB" w:rsidRDefault="009A588A">
      <w:pPr>
        <w:pStyle w:val="10"/>
        <w:spacing w:before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F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Стаж работы                                                                                                   </w:t>
      </w:r>
      <w:r w:rsidRPr="00885FEB">
        <w:rPr>
          <w:rFonts w:ascii="Times New Roman" w:eastAsia="Times New Roman" w:hAnsi="Times New Roman" w:cs="Times New Roman"/>
          <w:sz w:val="20"/>
          <w:szCs w:val="20"/>
        </w:rPr>
        <w:t>Таблица 3</w:t>
      </w:r>
    </w:p>
    <w:tbl>
      <w:tblPr>
        <w:tblStyle w:val="a8"/>
        <w:tblW w:w="957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4"/>
      </w:tblGrid>
      <w:tr w:rsidR="006E1BB9" w:rsidRPr="00885FEB">
        <w:trPr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tabs>
                <w:tab w:val="center" w:pos="8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3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3 - 5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6E1BB9" w:rsidRPr="00885FEB">
        <w:trPr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bookmarkStart w:id="1" w:name="_GoBack"/>
            <w:bookmarkEnd w:id="1"/>
          </w:p>
        </w:tc>
      </w:tr>
    </w:tbl>
    <w:p w:rsidR="00AD207B" w:rsidRDefault="00AD207B">
      <w:pPr>
        <w:pStyle w:val="10"/>
        <w:tabs>
          <w:tab w:val="left" w:pos="7230"/>
        </w:tabs>
        <w:spacing w:before="120"/>
        <w:jc w:val="both"/>
        <w:rPr>
          <w:rFonts w:ascii="Times New Roman" w:hAnsi="Times New Roman" w:cs="Times New Roman"/>
          <w:noProof/>
        </w:rPr>
      </w:pPr>
    </w:p>
    <w:p w:rsidR="00AD207B" w:rsidRDefault="00AD207B">
      <w:pPr>
        <w:pStyle w:val="10"/>
        <w:tabs>
          <w:tab w:val="left" w:pos="7230"/>
        </w:tabs>
        <w:spacing w:before="120"/>
        <w:jc w:val="both"/>
        <w:rPr>
          <w:rFonts w:ascii="Times New Roman" w:hAnsi="Times New Roman" w:cs="Times New Roman"/>
          <w:noProof/>
        </w:rPr>
      </w:pPr>
    </w:p>
    <w:p w:rsidR="006E1BB9" w:rsidRDefault="009A588A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3D86" w:rsidRDefault="00393D86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D86" w:rsidRDefault="00393D86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1403985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3D86" w:rsidRPr="00885FEB" w:rsidRDefault="00393D86">
      <w:pPr>
        <w:pStyle w:val="10"/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9A588A">
      <w:pPr>
        <w:pStyle w:val="10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sz w:val="24"/>
          <w:szCs w:val="24"/>
        </w:rPr>
        <w:t xml:space="preserve">                 По квалификационным категориям                                                    </w:t>
      </w:r>
      <w:r w:rsidRPr="00885FEB">
        <w:rPr>
          <w:rFonts w:ascii="Times New Roman" w:eastAsia="Times New Roman" w:hAnsi="Times New Roman" w:cs="Times New Roman"/>
          <w:sz w:val="20"/>
          <w:szCs w:val="20"/>
        </w:rPr>
        <w:t>Таблица 4</w:t>
      </w:r>
    </w:p>
    <w:tbl>
      <w:tblPr>
        <w:tblStyle w:val="a9"/>
        <w:tblW w:w="816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2085"/>
        <w:gridCol w:w="2086"/>
        <w:gridCol w:w="2086"/>
        <w:gridCol w:w="1904"/>
      </w:tblGrid>
      <w:tr w:rsidR="006E1BB9" w:rsidRPr="00885FEB">
        <w:trPr>
          <w:jc w:val="center"/>
        </w:trPr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высшей категорией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 I категорией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со II категорией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6E1BB9" w:rsidRPr="00885FEB">
        <w:trPr>
          <w:jc w:val="center"/>
        </w:trPr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E1BB9" w:rsidRPr="00885FEB" w:rsidRDefault="006E1BB9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B455C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работают 3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объединений учителей – предметников.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Количество методических объединений было определено исходя из необходимости комплексного решения поставленных перед образовательным учреждением задач и установлено приказом директора.</w:t>
      </w:r>
    </w:p>
    <w:p w:rsidR="006E1BB9" w:rsidRPr="00885FEB" w:rsidRDefault="006E1BB9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9A588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повышении квалификации и переподготовке педагогических кадров                                                    </w:t>
      </w:r>
    </w:p>
    <w:p w:rsidR="006E1BB9" w:rsidRPr="00885FEB" w:rsidRDefault="006E1BB9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9A588A" w:rsidP="00AD207B">
      <w:pPr>
        <w:pStyle w:val="10"/>
        <w:keepNext/>
        <w:jc w:val="right"/>
        <w:rPr>
          <w:rFonts w:ascii="Times New Roman" w:hAnsi="Times New Roman" w:cs="Times New Roman"/>
          <w:sz w:val="18"/>
          <w:szCs w:val="18"/>
        </w:rPr>
      </w:pPr>
      <w:r w:rsidRPr="00885FEB">
        <w:rPr>
          <w:rFonts w:ascii="Times New Roman" w:hAnsi="Times New Roman" w:cs="Times New Roman"/>
          <w:sz w:val="18"/>
          <w:szCs w:val="18"/>
        </w:rPr>
        <w:t xml:space="preserve"> Таблица 5</w:t>
      </w:r>
    </w:p>
    <w:tbl>
      <w:tblPr>
        <w:tblStyle w:val="aa"/>
        <w:tblW w:w="98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62"/>
        <w:gridCol w:w="2424"/>
        <w:gridCol w:w="2521"/>
      </w:tblGrid>
      <w:tr w:rsidR="006E1BB9" w:rsidRPr="00885FEB">
        <w:tc>
          <w:tcPr>
            <w:tcW w:w="4862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Курсы повышения квалификации в учреждениях дополнительного профессионального образования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521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6E1BB9" w:rsidRPr="00885FEB">
        <w:tc>
          <w:tcPr>
            <w:tcW w:w="4862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Краткосрочные</w:t>
            </w:r>
            <w:proofErr w:type="gram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100 часов) 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1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BB9" w:rsidRPr="00885FEB">
        <w:tc>
          <w:tcPr>
            <w:tcW w:w="4862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Длительные</w:t>
            </w:r>
            <w:proofErr w:type="gramEnd"/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(свыше 100 часов)</w:t>
            </w:r>
          </w:p>
        </w:tc>
        <w:tc>
          <w:tcPr>
            <w:tcW w:w="242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BB9" w:rsidRPr="00885FEB">
        <w:tc>
          <w:tcPr>
            <w:tcW w:w="4862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  <w:tcMar>
              <w:left w:w="103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shd w:val="clear" w:color="auto" w:fill="auto"/>
            <w:tcMar>
              <w:left w:w="103" w:type="dxa"/>
            </w:tcMar>
          </w:tcPr>
          <w:p w:rsidR="006E1BB9" w:rsidRPr="00885FEB" w:rsidRDefault="00B455C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1BB9" w:rsidRPr="00885FEB" w:rsidRDefault="006E1BB9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6E1BB9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BB9" w:rsidRPr="00885FEB" w:rsidRDefault="002F2A0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Несмотря на то, что ш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>кола полностью укомплектована в необходимом количестве педагогическими кадрами, обеспечивающими стабильное функционирование и развитие данного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обеспечить непрерывность персонификации и актуальности повышения квалификации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>. Мониторинг уровня квалификации кадрового состава школы позволяет в организованном порядке всем учителям-предметникам и руководителю школы пройти курсовую переподготовку. В соответствии с планом аттестации педагогические работники подтверждают или повышают свои аттестационные категории</w:t>
      </w:r>
      <w:proofErr w:type="gramStart"/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1918" w:rsidRPr="00885FE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81918" w:rsidRPr="00885FEB">
        <w:rPr>
          <w:rFonts w:ascii="Times New Roman" w:eastAsia="Times New Roman" w:hAnsi="Times New Roman" w:cs="Times New Roman"/>
          <w:sz w:val="28"/>
          <w:szCs w:val="28"/>
        </w:rPr>
        <w:t xml:space="preserve">мена парадигмы образования от традиционной к личностно-ориентированной, переход образования на государственные стандарты нового поколения требуют от школы качественного изменения, от педагогов совершенствования их как профессионалов, глубоко знающих свой предмет и легко ориентирующихся в инновациях, психологических процессах, владеющих разными технологиями преподавания своего предмета. </w:t>
      </w:r>
    </w:p>
    <w:p w:rsidR="00CD00AE" w:rsidRPr="00931654" w:rsidRDefault="009A588A" w:rsidP="00CD00AE">
      <w:pPr>
        <w:spacing w:line="360" w:lineRule="auto"/>
        <w:jc w:val="both"/>
        <w:rPr>
          <w:sz w:val="28"/>
          <w:szCs w:val="28"/>
        </w:rPr>
      </w:pPr>
      <w:r w:rsidRPr="00CD00AE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="004D6C99" w:rsidRPr="00CD00A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выше </w:t>
      </w:r>
      <w:r w:rsidRPr="00CD00AE">
        <w:rPr>
          <w:rFonts w:ascii="Times New Roman" w:eastAsia="Times New Roman" w:hAnsi="Times New Roman" w:cs="Times New Roman"/>
          <w:sz w:val="28"/>
          <w:szCs w:val="28"/>
        </w:rPr>
        <w:t xml:space="preserve"> данных  можно сделать вывод о том, что одним из направлений программы развития школы должно быть повышение профессиональной компетент</w:t>
      </w:r>
      <w:r w:rsidR="004D6C99" w:rsidRPr="00CD00AE">
        <w:rPr>
          <w:rFonts w:ascii="Times New Roman" w:eastAsia="Times New Roman" w:hAnsi="Times New Roman" w:cs="Times New Roman"/>
          <w:sz w:val="28"/>
          <w:szCs w:val="28"/>
        </w:rPr>
        <w:t xml:space="preserve">ности педагогических работников, </w:t>
      </w:r>
      <w:r w:rsidR="00CD00AE" w:rsidRPr="00CD00AE">
        <w:rPr>
          <w:rStyle w:val="21"/>
          <w:rFonts w:eastAsia="Calibri"/>
          <w:sz w:val="28"/>
          <w:szCs w:val="28"/>
        </w:rPr>
        <w:t>увеличение доли педагогических работников аттестованных на первую и высшую квалификационные категории</w:t>
      </w:r>
      <w:r w:rsidR="00931654">
        <w:rPr>
          <w:rStyle w:val="21"/>
          <w:rFonts w:eastAsia="Calibri"/>
          <w:sz w:val="28"/>
          <w:szCs w:val="28"/>
        </w:rPr>
        <w:t xml:space="preserve">. </w:t>
      </w:r>
      <w:r w:rsidR="00931654" w:rsidRPr="00931654">
        <w:rPr>
          <w:rStyle w:val="21"/>
          <w:rFonts w:eastAsia="Calibri"/>
          <w:sz w:val="28"/>
          <w:szCs w:val="28"/>
        </w:rPr>
        <w:t>Школе необходимы педагоги, глубоко владеющие психолого</w:t>
      </w:r>
      <w:r w:rsidR="00931654" w:rsidRPr="00931654">
        <w:rPr>
          <w:rStyle w:val="21"/>
          <w:rFonts w:eastAsia="Calibri"/>
          <w:sz w:val="28"/>
          <w:szCs w:val="28"/>
        </w:rPr>
        <w:softHyphen/>
        <w:t>-педагогическими знаниями и понимающие особенности развития школьников, способные помочь ребятам найти себя в будущем.</w:t>
      </w:r>
    </w:p>
    <w:p w:rsidR="006E1BB9" w:rsidRPr="00885FEB" w:rsidRDefault="000639CB">
      <w:pPr>
        <w:pStyle w:val="10"/>
        <w:numPr>
          <w:ilvl w:val="1"/>
          <w:numId w:val="4"/>
        </w:numPr>
        <w:spacing w:after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588A" w:rsidRPr="00885FEB">
        <w:rPr>
          <w:rFonts w:ascii="Times New Roman" w:eastAsia="Times New Roman" w:hAnsi="Times New Roman" w:cs="Times New Roman"/>
          <w:b/>
          <w:sz w:val="28"/>
          <w:szCs w:val="28"/>
        </w:rPr>
        <w:t>Обеспечение доступности качественного образования.</w:t>
      </w:r>
    </w:p>
    <w:p w:rsidR="004F60AD" w:rsidRDefault="004F60AD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BB9" w:rsidRPr="00885FEB" w:rsidRDefault="004F60AD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>создания оптима</w:t>
      </w:r>
      <w:r>
        <w:rPr>
          <w:rFonts w:ascii="Times New Roman" w:eastAsia="Times New Roman" w:hAnsi="Times New Roman" w:cs="Times New Roman"/>
          <w:sz w:val="28"/>
          <w:szCs w:val="28"/>
        </w:rPr>
        <w:t>льной системы учебного процесса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 xml:space="preserve"> в МБОУ CОШ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созда</w:t>
      </w:r>
      <w:r w:rsidR="00202938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proofErr w:type="spellStart"/>
      <w:r w:rsidR="002E633E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>барьерная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универсальная среда, позволяющая обеспечить полноценную интеграцию детей в социуме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необходимого полного и качественного обучения учащихся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и утверждено «Учебно-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методическое обеспечение», в соответствии с Федеральным перечнем учебников, рекомендованным Министерством образования и науки  Российской Федерации к использованию в образовательном процессе в общеобразовательных учреждениях реализующих образовательные программы общего образования и </w:t>
      </w:r>
      <w:proofErr w:type="gramStart"/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аккредитацию.</w:t>
      </w:r>
    </w:p>
    <w:p w:rsidR="00B07180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3E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образовательного процесса осуществляется в рамках проводимой методической работы, являющейся составной частью учебного процесса и одним из основных видов деятельности ад</w:t>
      </w:r>
      <w:r w:rsidR="00AD207B" w:rsidRPr="002E633E">
        <w:rPr>
          <w:rFonts w:ascii="Times New Roman" w:eastAsia="Times New Roman" w:hAnsi="Times New Roman" w:cs="Times New Roman"/>
          <w:sz w:val="28"/>
          <w:szCs w:val="28"/>
        </w:rPr>
        <w:t>министрации и педагогов. Учебно-</w:t>
      </w:r>
      <w:r w:rsidRPr="002E633E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направлено на создание и применение соответствующих учебно-методических рекомендаций, позволяющих активизировать познавательную деятельность учащихся и гарантированно достигать поставленные учебные цели.</w:t>
      </w:r>
    </w:p>
    <w:p w:rsidR="002E633E" w:rsidRDefault="002E633E" w:rsidP="00B0718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3E">
        <w:rPr>
          <w:rStyle w:val="21"/>
          <w:rFonts w:eastAsia="Calibri"/>
          <w:sz w:val="28"/>
          <w:szCs w:val="28"/>
        </w:rPr>
        <w:t xml:space="preserve">Повышению  качества образования способствует </w:t>
      </w:r>
      <w:r w:rsidRPr="002E633E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</w:t>
      </w:r>
      <w:r w:rsidRPr="002E633E">
        <w:rPr>
          <w:rStyle w:val="21"/>
          <w:rFonts w:eastAsia="Calibri"/>
          <w:sz w:val="28"/>
          <w:szCs w:val="28"/>
        </w:rPr>
        <w:t>обновление парка компьютерной и мультимедийной техники</w:t>
      </w:r>
      <w:proofErr w:type="gramStart"/>
      <w:r w:rsidRPr="002E633E">
        <w:rPr>
          <w:rStyle w:val="21"/>
          <w:rFonts w:eastAsia="Calibri"/>
          <w:sz w:val="28"/>
          <w:szCs w:val="28"/>
        </w:rPr>
        <w:t>.О</w:t>
      </w:r>
      <w:proofErr w:type="gramEnd"/>
      <w:r w:rsidRPr="002E633E">
        <w:rPr>
          <w:rStyle w:val="21"/>
          <w:rFonts w:eastAsia="Calibri"/>
          <w:sz w:val="28"/>
          <w:szCs w:val="28"/>
        </w:rPr>
        <w:t xml:space="preserve">бновление библиотечного </w:t>
      </w:r>
      <w:proofErr w:type="spellStart"/>
      <w:r w:rsidRPr="002E633E">
        <w:rPr>
          <w:rStyle w:val="21"/>
          <w:rFonts w:eastAsia="Calibri"/>
          <w:sz w:val="28"/>
          <w:szCs w:val="28"/>
        </w:rPr>
        <w:t>фонда</w:t>
      </w:r>
      <w:r w:rsidR="00B07180">
        <w:rPr>
          <w:rStyle w:val="21"/>
          <w:rFonts w:eastAsia="Calibri"/>
          <w:sz w:val="28"/>
          <w:szCs w:val="28"/>
        </w:rPr>
        <w:t>,и</w:t>
      </w:r>
      <w:r w:rsidRPr="002E633E">
        <w:rPr>
          <w:rStyle w:val="21"/>
          <w:rFonts w:eastAsia="Calibri"/>
          <w:sz w:val="28"/>
          <w:szCs w:val="28"/>
        </w:rPr>
        <w:t>спользование</w:t>
      </w:r>
      <w:proofErr w:type="spellEnd"/>
      <w:r w:rsidRPr="002E633E">
        <w:rPr>
          <w:rStyle w:val="21"/>
          <w:rFonts w:eastAsia="Calibri"/>
          <w:sz w:val="28"/>
          <w:szCs w:val="28"/>
        </w:rPr>
        <w:t xml:space="preserve"> электронных ресурсов </w:t>
      </w:r>
      <w:proofErr w:type="spellStart"/>
      <w:r w:rsidRPr="002E633E">
        <w:rPr>
          <w:rStyle w:val="21"/>
          <w:rFonts w:eastAsia="Calibri"/>
          <w:sz w:val="28"/>
          <w:szCs w:val="28"/>
        </w:rPr>
        <w:t>школьноймедиатеки</w:t>
      </w:r>
      <w:proofErr w:type="spellEnd"/>
      <w:r w:rsidRPr="002E633E">
        <w:rPr>
          <w:rStyle w:val="21"/>
          <w:rFonts w:eastAsia="Calibri"/>
          <w:sz w:val="28"/>
          <w:szCs w:val="28"/>
        </w:rPr>
        <w:t xml:space="preserve">,, а так же </w:t>
      </w:r>
      <w:r w:rsidRPr="002E63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развитие информационных  компетентностей </w:t>
      </w:r>
      <w:r w:rsidRPr="002E633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324E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E33" w:rsidRPr="00324E33" w:rsidRDefault="00324E33" w:rsidP="00324E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24E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постоянного доступа в Интернет и использование возможностей сети в обучении и внеклассной работе.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Школа имеет библиотеку c учебной, методической, справочной, энциклопедической и художественной литературой в соответствии с реализуемыми общеобразовательными программами.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Библиотека способствует формированию культуры личности обучающихся и позволяет повысить эффективность информационного обслуживания учебно-воспитательного процесса.</w:t>
      </w:r>
    </w:p>
    <w:p w:rsidR="009C67DF" w:rsidRPr="00885FEB" w:rsidRDefault="009C67DF" w:rsidP="009C67DF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оснащение обеспечивает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качественное 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реализацию образовательных программ.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ab/>
        <w:t xml:space="preserve">Освоение нового содержания 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подтолкнуло учителей к освоению современных технологий обучения, направленных на развитие личностных качеств </w:t>
      </w:r>
      <w:r w:rsidR="00986A2F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986A2F" w:rsidRPr="00885FEB">
        <w:rPr>
          <w:rFonts w:ascii="Times New Roman" w:eastAsia="Times New Roman" w:hAnsi="Times New Roman" w:cs="Times New Roman"/>
          <w:sz w:val="28"/>
          <w:szCs w:val="28"/>
        </w:rPr>
        <w:t>чающ</w:t>
      </w:r>
      <w:r w:rsidR="00986A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6A2F" w:rsidRPr="00885FEB">
        <w:rPr>
          <w:rFonts w:ascii="Times New Roman" w:eastAsia="Times New Roman" w:hAnsi="Times New Roman" w:cs="Times New Roman"/>
          <w:sz w:val="28"/>
          <w:szCs w:val="28"/>
        </w:rPr>
        <w:t>хся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7DF" w:rsidRPr="00885FEB" w:rsidRDefault="009C67DF" w:rsidP="009C67DF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учителей в связи с обновлением материально-технического оснащения школы стали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>ИКТ: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мультимедийные устройства, оборудование типовых кабинетов. Систематическое, продуманное применение учителями современных педагогических технологий в учебном процессе позволяет формировать у выпускников школы ценностноеотношение к достижению человеч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еской культуры, компетентный 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подход к развитию своего образования, что соответствует целям программы развития школы.</w:t>
      </w:r>
    </w:p>
    <w:p w:rsidR="006E1BB9" w:rsidRPr="00885FEB" w:rsidRDefault="009A588A">
      <w:pPr>
        <w:pStyle w:val="10"/>
        <w:tabs>
          <w:tab w:val="left" w:pos="6735"/>
        </w:tabs>
        <w:spacing w:before="120" w:line="360" w:lineRule="auto"/>
        <w:ind w:firstLine="720"/>
        <w:jc w:val="both"/>
        <w:rPr>
          <w:rFonts w:ascii="Times New Roman" w:hAnsi="Times New Roman" w:cs="Times New Roman"/>
        </w:rPr>
      </w:pPr>
      <w:r w:rsidRPr="001212E0">
        <w:rPr>
          <w:rFonts w:ascii="Times New Roman" w:eastAsia="Times New Roman" w:hAnsi="Times New Roman" w:cs="Times New Roman"/>
          <w:i/>
          <w:sz w:val="28"/>
          <w:szCs w:val="28"/>
        </w:rPr>
        <w:t>Учебный план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является инструментом в управлении качеством образования. Учебный план МБОУ СОШ №15 соответствует  действующему законодательству Российской Федерации в области образования.</w:t>
      </w:r>
    </w:p>
    <w:p w:rsidR="006E1BB9" w:rsidRPr="00885FEB" w:rsidRDefault="009A588A">
      <w:pPr>
        <w:pStyle w:val="10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        Содержание образования, определяемое учебным планом </w:t>
      </w:r>
      <w:r w:rsidR="00506CE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, соответствует приоритетным направлениям российской образовательной политики, типу и виду ОУ и задачам образовательной программы школы:</w:t>
      </w:r>
    </w:p>
    <w:p w:rsidR="006E1BB9" w:rsidRPr="00885FEB" w:rsidRDefault="006E1BB9">
      <w:pPr>
        <w:pStyle w:val="1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BB9" w:rsidRPr="00885FEB" w:rsidRDefault="009A588A">
      <w:pPr>
        <w:pStyle w:val="10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   строгое соответствие всех требований российского образовательного стандарта</w:t>
      </w:r>
    </w:p>
    <w:p w:rsidR="006E1BB9" w:rsidRPr="00885FEB" w:rsidRDefault="009A588A">
      <w:pPr>
        <w:pStyle w:val="10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    системный характер всего набора учебных дисциплин;</w:t>
      </w:r>
    </w:p>
    <w:p w:rsidR="006E1BB9" w:rsidRPr="00885FEB" w:rsidRDefault="009A588A">
      <w:pPr>
        <w:pStyle w:val="10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   создание для школьников,  имеющих повышенную мотивацию к учебному труду и соответствующие способности, условий, гарантирующих получение качественного образования;</w:t>
      </w:r>
    </w:p>
    <w:p w:rsidR="006E1BB9" w:rsidRPr="00885FEB" w:rsidRDefault="009A588A">
      <w:pPr>
        <w:pStyle w:val="10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    систематическая разработка и апробирование организационно-педагогической и учебно-методической документации, необходимой для реализации углубленного и профильного изучения предметов;</w:t>
      </w:r>
    </w:p>
    <w:p w:rsidR="006E1BB9" w:rsidRPr="00885FEB" w:rsidRDefault="009A588A">
      <w:pPr>
        <w:pStyle w:val="10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>-     совершенствование управления инновационным процессом с целью дальнейшего развития   образовательного учреждения;</w:t>
      </w:r>
    </w:p>
    <w:p w:rsidR="006E1BB9" w:rsidRPr="00885FEB" w:rsidRDefault="009A588A">
      <w:pPr>
        <w:pStyle w:val="10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    создание условий, благоприятствующих укреплению физического, нравственного и психологического здоровья   школьников.</w:t>
      </w:r>
    </w:p>
    <w:p w:rsidR="006E1BB9" w:rsidRPr="00885FEB" w:rsidRDefault="009A588A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Учебный план включает предметы федерального компонента (инвариантная часть) и компонента образовательного учреждения (вариативная часть).  Компоненты представлены в следующем соотношении:</w:t>
      </w:r>
    </w:p>
    <w:p w:rsidR="006E1BB9" w:rsidRPr="00885FEB" w:rsidRDefault="009A588A" w:rsidP="00AD207B">
      <w:pPr>
        <w:pStyle w:val="10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федеральный компонент – 80% от общего нормативного времени, отводимого на освоение основных образовательных программ общего образования;</w:t>
      </w:r>
    </w:p>
    <w:p w:rsidR="006E1BB9" w:rsidRPr="00885FEB" w:rsidRDefault="009A588A" w:rsidP="00AD207B">
      <w:pPr>
        <w:pStyle w:val="10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компонент образовательного учреждения – 20%.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Распределение учебных часов по компонентам образования в целом соблюдается, обучение проходит в режиме пятидневной недели.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Программа начального общего образования построена на основании примерной образовательной программы начального общего образования в соответствии с ФГОС НОО.</w:t>
      </w:r>
    </w:p>
    <w:p w:rsidR="006E1BB9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Основная и средняя школа тоже постепенно переходит на ФГОС второго поколения. В текущем году -  на новые стандарты перешел 7 класс.</w:t>
      </w:r>
    </w:p>
    <w:p w:rsidR="001212E0" w:rsidRPr="001212E0" w:rsidRDefault="001212E0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E0">
        <w:rPr>
          <w:rFonts w:ascii="Times New Roman" w:hAnsi="Times New Roman" w:cs="Times New Roman"/>
          <w:sz w:val="28"/>
          <w:szCs w:val="28"/>
        </w:rPr>
        <w:t>Цель воспитательной работы школы – помочь ребёнку продуктивно адаптироваться в социальном мире. Именно в досуговой внеурочной деятельности удовлетворяются потребности ребёнка в самопознании, самовыражении, самоутверждении, самореализации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B9" w:rsidRDefault="009A588A">
      <w:pPr>
        <w:pStyle w:val="10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2E0">
        <w:rPr>
          <w:rFonts w:ascii="Times New Roman" w:eastAsia="Times New Roman" w:hAnsi="Times New Roman" w:cs="Times New Roman"/>
          <w:i/>
          <w:sz w:val="28"/>
          <w:szCs w:val="28"/>
        </w:rPr>
        <w:t>Внеурочная  деятельность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стандарта организуется по направлениям развития личности: спортивно-оздоровительное, 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85FEB">
        <w:rPr>
          <w:rFonts w:ascii="Times New Roman" w:eastAsia="Times New Roman" w:hAnsi="Times New Roman" w:cs="Times New Roman"/>
          <w:sz w:val="28"/>
          <w:szCs w:val="28"/>
        </w:rPr>
        <w:t>, общекультурное, духовно-нравственное, социальное.</w:t>
      </w:r>
    </w:p>
    <w:p w:rsidR="001212E0" w:rsidRPr="001212E0" w:rsidRDefault="001212E0" w:rsidP="001212E0">
      <w:pPr>
        <w:tabs>
          <w:tab w:val="left" w:pos="3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E0">
        <w:rPr>
          <w:rFonts w:ascii="Times New Roman" w:hAnsi="Times New Roman" w:cs="Times New Roman"/>
          <w:sz w:val="28"/>
          <w:szCs w:val="28"/>
        </w:rPr>
        <w:lastRenderedPageBreak/>
        <w:t xml:space="preserve">Главным целевым ориентиром при определении содержания и способов организации </w:t>
      </w:r>
      <w:proofErr w:type="spellStart"/>
      <w:r w:rsidRPr="001212E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212E0">
        <w:rPr>
          <w:rFonts w:ascii="Times New Roman" w:hAnsi="Times New Roman" w:cs="Times New Roman"/>
          <w:sz w:val="28"/>
          <w:szCs w:val="28"/>
        </w:rPr>
        <w:t xml:space="preserve"> деятельности обучающихся  является образ выпускника школы. Для формирования ключевых компетенций целесообразно использовать следующие педагогические средства:</w:t>
      </w:r>
    </w:p>
    <w:p w:rsidR="001212E0" w:rsidRPr="001212E0" w:rsidRDefault="001212E0" w:rsidP="001212E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E0">
        <w:rPr>
          <w:rFonts w:ascii="Times New Roman" w:hAnsi="Times New Roman" w:cs="Times New Roman"/>
          <w:sz w:val="28"/>
          <w:szCs w:val="28"/>
        </w:rPr>
        <w:t>образовательные программы;</w:t>
      </w:r>
    </w:p>
    <w:p w:rsidR="001212E0" w:rsidRPr="001212E0" w:rsidRDefault="001212E0" w:rsidP="001212E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E0">
        <w:rPr>
          <w:rFonts w:ascii="Times New Roman" w:hAnsi="Times New Roman" w:cs="Times New Roman"/>
          <w:sz w:val="28"/>
          <w:szCs w:val="28"/>
        </w:rPr>
        <w:t>кружки;</w:t>
      </w:r>
    </w:p>
    <w:p w:rsidR="001212E0" w:rsidRPr="001212E0" w:rsidRDefault="001212E0" w:rsidP="001212E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E0">
        <w:rPr>
          <w:rFonts w:ascii="Times New Roman" w:hAnsi="Times New Roman" w:cs="Times New Roman"/>
          <w:sz w:val="28"/>
          <w:szCs w:val="28"/>
        </w:rPr>
        <w:t>секции;</w:t>
      </w:r>
    </w:p>
    <w:p w:rsidR="001212E0" w:rsidRPr="001212E0" w:rsidRDefault="001212E0" w:rsidP="001212E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E0">
        <w:rPr>
          <w:rFonts w:ascii="Times New Roman" w:hAnsi="Times New Roman" w:cs="Times New Roman"/>
          <w:sz w:val="28"/>
          <w:szCs w:val="28"/>
        </w:rPr>
        <w:t>факультативы;</w:t>
      </w:r>
    </w:p>
    <w:p w:rsidR="001212E0" w:rsidRPr="001212E0" w:rsidRDefault="001212E0" w:rsidP="001212E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2E0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1212E0">
        <w:rPr>
          <w:rFonts w:ascii="Times New Roman" w:hAnsi="Times New Roman" w:cs="Times New Roman"/>
          <w:sz w:val="28"/>
          <w:szCs w:val="28"/>
        </w:rPr>
        <w:t xml:space="preserve"> подготовку.</w:t>
      </w:r>
    </w:p>
    <w:p w:rsidR="001212E0" w:rsidRPr="00885FEB" w:rsidRDefault="001212E0" w:rsidP="001212E0">
      <w:pPr>
        <w:pStyle w:val="10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2E0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воспитательного процесса являются коллективные творческие дела, интеллектуальные игры, олимпиады, конкурсы, выставки, праздники, вечера, соревнования. При их подготовке и проведении используются приемы и методы актуализации субъектного опыта </w:t>
      </w:r>
      <w:proofErr w:type="gramStart"/>
      <w:r w:rsidRPr="001212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12E0">
        <w:rPr>
          <w:rFonts w:ascii="Times New Roman" w:hAnsi="Times New Roman" w:cs="Times New Roman"/>
          <w:sz w:val="28"/>
          <w:szCs w:val="28"/>
        </w:rPr>
        <w:t>. Создания ситуаций выбора и успеха, индивидуальнойи коллективной рефлексии процесса и результатов деятельности.</w:t>
      </w:r>
    </w:p>
    <w:p w:rsidR="006E1BB9" w:rsidRPr="00885FEB" w:rsidRDefault="009A588A">
      <w:pPr>
        <w:pStyle w:val="10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>Общеинтеллектуальное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proofErr w:type="spell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курсом «Занимательный английский», нацеленным 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E1BB9" w:rsidRPr="00885FEB" w:rsidRDefault="009A588A">
      <w:pPr>
        <w:pStyle w:val="10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формирование человека с высоким интеллектуальным уровнем;</w:t>
      </w:r>
    </w:p>
    <w:p w:rsidR="006E1BB9" w:rsidRPr="00885FEB" w:rsidRDefault="009A588A">
      <w:pPr>
        <w:pStyle w:val="10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удовлетворение интересов учащихся в иностранных языках;</w:t>
      </w:r>
    </w:p>
    <w:p w:rsidR="006E1BB9" w:rsidRPr="00885FEB" w:rsidRDefault="009A588A">
      <w:pPr>
        <w:pStyle w:val="10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ранней профориентации учащихся;</w:t>
      </w:r>
    </w:p>
    <w:p w:rsidR="006E1BB9" w:rsidRPr="00885FEB" w:rsidRDefault="009A588A">
      <w:pPr>
        <w:pStyle w:val="10"/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воспитание гуманной, творчески активной личности.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Общекультурное 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направление представлено курсом «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Очумелые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ручки», который будет способствовать: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 развитию интеллектуальной и психоэмоциональной сферы личности средствами искусства и декоративно-прикладного творчества;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 раскрытию творческого потенциала ребёнка художественно – изобразительными средствами;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-  формированию культуры личности во всех проявлениях;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воспитанию нравственных и эстетических чувств, эмоционально – ценностного позитивного отношения к себе и окружающему миру.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Духовно – нравственное 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направление представлено курсами «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</w:rPr>
        <w:t>Доноведение</w:t>
      </w:r>
      <w:proofErr w:type="spellEnd"/>
      <w:r w:rsidRPr="00885FEB">
        <w:rPr>
          <w:rFonts w:ascii="Times New Roman" w:eastAsia="Times New Roman" w:hAnsi="Times New Roman" w:cs="Times New Roman"/>
          <w:sz w:val="28"/>
          <w:szCs w:val="28"/>
        </w:rPr>
        <w:t>», «Тропинка к своему Я», который предусматривает: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формирование  у обучающихся системы ценностных отношений к природе и к окружающему миру;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углубление у обучающихся знаний о природе;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формирование системы норм и правил отношения к природе;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формирование гуманизма, чуткости, патриотизма;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знакомство с историко – культурным наследием.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Спортивно-оздоровительное 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направление представлено курсом «Юный чемпион», что способствует: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- овладению умениями организовать 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жизнедеятельность;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мотивации на здоровый образ жизни;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приобщению к самостоятельным занятиям физическими упражнениями;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укреплению здоровья учащихся;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формированию коммуникативных компетенций. 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Социальное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представлено курсами «Разговор о правильном питании» и «Донское слово», предусматривающим: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формирование здоровой личности, знающей основы здорового образа жизни и правильного питания;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- развитие умений ведения дискуссии, аргументированному высказыванию своего мнения.</w:t>
      </w:r>
    </w:p>
    <w:p w:rsidR="006E1BB9" w:rsidRPr="00885FEB" w:rsidRDefault="009A588A">
      <w:pPr>
        <w:pStyle w:val="1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обучения.</w:t>
      </w:r>
    </w:p>
    <w:p w:rsidR="006E1BB9" w:rsidRPr="00885FEB" w:rsidRDefault="006E1BB9">
      <w:pPr>
        <w:pStyle w:val="10"/>
        <w:tabs>
          <w:tab w:val="left" w:pos="426"/>
        </w:tabs>
        <w:spacing w:before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B9" w:rsidRPr="00885FEB" w:rsidRDefault="009A588A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>3.Содержание проблемы и обоснование целей, задач, направлений развития образовательного учреждения.</w:t>
      </w:r>
    </w:p>
    <w:p w:rsidR="001212E0" w:rsidRDefault="001212E0" w:rsidP="0017590C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BB9" w:rsidRPr="0017590C" w:rsidRDefault="0017590C" w:rsidP="0017590C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Программа развития ОУ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отражает особенности организации кадрового и методического обеспечения педагогического процесса, инновационных преобразований учебно-воспитательной системы, основные планируемые конечные результаты. Как стратегический документ программа служит реализации долгосрочных масштабных целей. Она предполагает, что развитие школы будет носить не локальный или модульный, а системный характер.</w:t>
      </w:r>
    </w:p>
    <w:p w:rsidR="0017590C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Развитие школы можно определить как процесс качественных изменений в составляющих ее компонентах и структуре, вследствие которых она приобретает способность достигать новых результатов, необходимых для реализации качественно новых и более высоких целей образования. Школа должна помочь 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в удовлетворении своих образовательных потребностей, сформировать личность, умеющую рационально мыслить, руководствоваться в жизни общечеловеческими моральными и этическими ценностями. </w:t>
      </w:r>
    </w:p>
    <w:p w:rsidR="00A309BA" w:rsidRDefault="004B2122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29F">
        <w:rPr>
          <w:rFonts w:ascii="Times New Roman" w:hAnsi="Times New Roman"/>
          <w:b/>
          <w:i/>
          <w:sz w:val="24"/>
          <w:szCs w:val="24"/>
        </w:rPr>
        <w:t>Проблемно – ориентированный анализ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BE5603">
        <w:rPr>
          <w:rFonts w:ascii="Times New Roman" w:hAnsi="Times New Roman"/>
          <w:b/>
          <w:i/>
          <w:sz w:val="24"/>
          <w:szCs w:val="24"/>
        </w:rPr>
        <w:t xml:space="preserve">                                        таблица  6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43"/>
        <w:gridCol w:w="2059"/>
        <w:gridCol w:w="2267"/>
        <w:gridCol w:w="1746"/>
      </w:tblGrid>
      <w:tr w:rsidR="00A309BA" w:rsidRPr="00DB329F" w:rsidTr="000639CB">
        <w:trPr>
          <w:trHeight w:val="8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42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Сущность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Причины, 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способствующие</w:t>
            </w:r>
          </w:p>
          <w:p w:rsidR="00A309BA" w:rsidRPr="00DB329F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ее появлению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Возможности для решения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Риски, затрудняющие эффективное 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решение проблемы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Оценка потребности в дополнительны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 ресурсах, включающие финансы</w:t>
            </w:r>
          </w:p>
        </w:tc>
      </w:tr>
      <w:tr w:rsidR="00A309BA" w:rsidRPr="00DB329F" w:rsidTr="000639CB">
        <w:trPr>
          <w:trHeight w:val="334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Проблема состояния социально-экономической среды микрорайона</w:t>
            </w:r>
          </w:p>
        </w:tc>
      </w:tr>
      <w:tr w:rsidR="00A309BA" w:rsidRPr="00DB329F" w:rsidTr="000639CB">
        <w:trPr>
          <w:trHeight w:val="8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Противоречие между низким уровнем дохода населения и осознанием участниками микросоциума необходимости </w:t>
            </w:r>
          </w:p>
          <w:p w:rsidR="00A309BA" w:rsidRDefault="00A309BA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оказания школой дополнительных образовательных услуг.</w:t>
            </w:r>
          </w:p>
          <w:p w:rsidR="00A309BA" w:rsidRPr="00DB329F" w:rsidRDefault="00A309BA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spacing w:before="29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Низкий уровень доходов, или недостаточно высокий образовательный уровень родителей.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tabs>
                <w:tab w:val="left" w:pos="2018"/>
              </w:tabs>
              <w:spacing w:before="29"/>
              <w:ind w:right="-175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Оптимизация работы </w:t>
            </w:r>
            <w:r w:rsidR="00202938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Управляющего 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С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овета школы, социально-психологической помощи и поддержки семьям социального риска.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spacing w:before="29"/>
              <w:ind w:right="27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Отсутствие положительной динамики развития благосостояния и образовательного уровня определенных слоев населения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микрорайона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spacing w:before="29"/>
              <w:ind w:right="27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Привлечение спонсорской помощи.</w:t>
            </w:r>
          </w:p>
        </w:tc>
      </w:tr>
      <w:tr w:rsidR="00A309BA" w:rsidRPr="00DB329F" w:rsidTr="000639CB">
        <w:trPr>
          <w:trHeight w:val="50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A" w:rsidRPr="00DB329F" w:rsidRDefault="00A309BA" w:rsidP="000639CB">
            <w:pPr>
              <w:pStyle w:val="af0"/>
              <w:ind w:right="-2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 повышения качества образования</w:t>
            </w:r>
          </w:p>
        </w:tc>
      </w:tr>
      <w:tr w:rsidR="00A309BA" w:rsidRPr="00DB329F" w:rsidTr="000639CB">
        <w:trPr>
          <w:trHeight w:val="8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Default="00A309BA" w:rsidP="000639CB">
            <w:pPr>
              <w:pStyle w:val="af0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Противоречие между необходимостью повышения качества образования, формирования жизне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н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позиции 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личности учащегося и несоответствием ее уровням развития на каждом возрастном этапе.</w:t>
            </w:r>
          </w:p>
          <w:p w:rsidR="00A309BA" w:rsidRPr="00DB329F" w:rsidRDefault="00A309BA" w:rsidP="000639CB">
            <w:pPr>
              <w:pStyle w:val="af0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Выдвигается на первый план развитие познавательной сферы учащихся на каждом возрастном этапе.</w:t>
            </w:r>
          </w:p>
          <w:p w:rsidR="00A309BA" w:rsidRPr="00DB329F" w:rsidRDefault="00A309BA" w:rsidP="000639CB">
            <w:pPr>
              <w:pStyle w:val="af0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Проведение учебно-практических семинаров. Использование результатов независимого оценивания. Применение новых технологий.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Пассивное отношение участников микросоциума к решению данной проблемы.</w:t>
            </w:r>
          </w:p>
          <w:p w:rsidR="00A309BA" w:rsidRPr="00DB329F" w:rsidRDefault="00A309BA" w:rsidP="000639CB">
            <w:pPr>
              <w:pStyle w:val="af0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Материально-техническое оснащение кабинетов и др.</w:t>
            </w:r>
          </w:p>
          <w:p w:rsidR="00A309BA" w:rsidRPr="00DB329F" w:rsidRDefault="00A309BA" w:rsidP="000639CB">
            <w:pPr>
              <w:pStyle w:val="af0"/>
              <w:ind w:right="-2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09BA" w:rsidRPr="00DB329F" w:rsidTr="000639CB">
        <w:trPr>
          <w:trHeight w:val="33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jc w:val="center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Проблема обеспечения учащихся </w:t>
            </w:r>
            <w:proofErr w:type="spellStart"/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предпрофильной</w:t>
            </w:r>
            <w:proofErr w:type="spellEnd"/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подготовкой и профильным обучением</w:t>
            </w:r>
          </w:p>
        </w:tc>
      </w:tr>
      <w:tr w:rsidR="00A309BA" w:rsidRPr="00DB329F" w:rsidTr="000639CB">
        <w:trPr>
          <w:trHeight w:val="8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Противоречие между продекларированной цели школы (социализация личности школьника во взрослую жизнь) и неготовностью подростка самостоятельно 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осуществить профессиональный выбор.</w:t>
            </w:r>
          </w:p>
          <w:p w:rsidR="00A309BA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Созданных в школе условий для осуществления </w:t>
            </w:r>
            <w:proofErr w:type="spellStart"/>
            <w:r w:rsidRPr="00DB329F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профилизации</w:t>
            </w:r>
            <w:proofErr w:type="spellEnd"/>
            <w:r w:rsidRPr="00DB329F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старшей школы недостаточно, чтобы привлечь обучающихся других ОУ.</w:t>
            </w:r>
          </w:p>
          <w:p w:rsidR="00A309BA" w:rsidRPr="00DB329F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Уменьшение кла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ссов-комплектов.</w:t>
            </w:r>
          </w:p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Активизация работы по информационной поддержке введения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предпрофильной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подготовки и профильного обучения. </w:t>
            </w:r>
          </w:p>
          <w:p w:rsidR="00A309BA" w:rsidRPr="00DB329F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старшей ступени 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 счет привлечения выпускников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других школ.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Ранняяпрофилизация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учащихся требует длительного времени (с 1 по 11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.) и консолидации усилий участников микросоциума.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Неукомлектование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профильных классов.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202938">
            <w:pPr>
              <w:pStyle w:val="af0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Материально-техническое оснащение по информационной поддержке введения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предпрофильной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подготовки </w:t>
            </w:r>
          </w:p>
        </w:tc>
      </w:tr>
      <w:tr w:rsidR="00A309BA" w:rsidRPr="00DB329F" w:rsidTr="000639CB">
        <w:trPr>
          <w:trHeight w:val="344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jc w:val="center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Проблема нравственного воспитания учащихся</w:t>
            </w:r>
          </w:p>
        </w:tc>
      </w:tr>
      <w:tr w:rsidR="00A309BA" w:rsidRPr="00DB329F" w:rsidTr="000639CB">
        <w:trPr>
          <w:trHeight w:val="8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5A468F" w:rsidRDefault="005A468F" w:rsidP="005A468F">
            <w:pPr>
              <w:pStyle w:val="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46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воспитательной среды, основанной на развитии у детей общечеловеческих ценностей, как условия эффективности инклюзивного образования.</w:t>
            </w:r>
          </w:p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09BA" w:rsidRPr="00DB329F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Длительный поиск государством социального заказа, обусловленный сменой парадигмы образования.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Целенаправленная деятельность участниками микросоциума по созданию условий для нравственного воспи</w:t>
            </w:r>
            <w:r w:rsidR="005A468F">
              <w:rPr>
                <w:rFonts w:ascii="Times New Roman" w:hAnsi="Times New Roman"/>
                <w:i/>
                <w:sz w:val="24"/>
                <w:szCs w:val="24"/>
              </w:rPr>
              <w:t>тания обу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r w:rsidR="005A468F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щихся на каждой ступени обучения.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Решение проблемы </w:t>
            </w:r>
            <w:proofErr w:type="gram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нравствен</w:t>
            </w:r>
            <w:proofErr w:type="gram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A309BA" w:rsidRPr="00DB329F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ного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воспитания</w:t>
            </w:r>
            <w:proofErr w:type="spellEnd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учащихся требует длительного времени и консолидации  усилий участников микросоциума.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F" w:rsidRPr="005A468F" w:rsidRDefault="005A468F" w:rsidP="005A468F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46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контингент обучающихся имеет детей с ОВЗ, однако их количество не позволяет администрации учреждения создать ресурсный класс.</w:t>
            </w:r>
          </w:p>
          <w:p w:rsidR="00A309BA" w:rsidRPr="00DB329F" w:rsidRDefault="00A309BA" w:rsidP="00202938">
            <w:pPr>
              <w:pStyle w:val="af0"/>
              <w:ind w:left="-108" w:right="-108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Материально-техническое оснащение позволит </w:t>
            </w:r>
            <w:r w:rsidR="00202938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х</w:t>
            </w: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ре</w:t>
            </w:r>
            <w:r w:rsidR="00202938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шить данную</w:t>
            </w: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пробле</w:t>
            </w:r>
            <w:r w:rsidR="00202938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му</w:t>
            </w: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.</w:t>
            </w:r>
          </w:p>
        </w:tc>
      </w:tr>
      <w:tr w:rsidR="00A309BA" w:rsidRPr="00DB329F" w:rsidTr="000639CB">
        <w:trPr>
          <w:trHeight w:val="44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jc w:val="center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</w:t>
            </w: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воспитания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патриотического сознания </w:t>
            </w: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</w:t>
            </w:r>
          </w:p>
        </w:tc>
      </w:tr>
      <w:tr w:rsidR="00A309BA" w:rsidRPr="00DB329F" w:rsidTr="000639CB">
        <w:trPr>
          <w:trHeight w:val="8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Противоречие между мировоззренческой системой школьников и необходимостью воспитания патриотической гражданской личностью</w:t>
            </w:r>
          </w:p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09BA" w:rsidRPr="00DB329F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lastRenderedPageBreak/>
              <w:t xml:space="preserve">Поиск государством концепции патриотического воспитания молодежи.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Вовлечение учащихся в проектно-исследовательскую деятельность по изучению исторических корней своей семьи, малой родины и Отечества.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390411" w:rsidRDefault="00A309BA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Решение проблемы воспитания 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патриотического сознания 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учащихся требует длительного времени и 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объединение 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усилий участников микросоциума.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Default="00A309BA" w:rsidP="000639CB">
            <w:pPr>
              <w:pStyle w:val="af0"/>
              <w:ind w:left="-108" w:right="-108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Материально-техническое оснащение позволит своевременно и объективно представить информацию о ходе решения данной проблемы.</w:t>
            </w:r>
          </w:p>
          <w:p w:rsidR="00A309BA" w:rsidRPr="00DB329F" w:rsidRDefault="00A309BA" w:rsidP="00202938">
            <w:pPr>
              <w:pStyle w:val="af0"/>
              <w:ind w:left="-108" w:right="-108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Организация работы школь</w:t>
            </w:r>
            <w:r w:rsidR="00202938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ного музея.</w:t>
            </w:r>
          </w:p>
        </w:tc>
      </w:tr>
      <w:tr w:rsidR="00A309BA" w:rsidRPr="00DB329F" w:rsidTr="000639CB">
        <w:trPr>
          <w:trHeight w:val="32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jc w:val="center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Проблема сохранения и укрепления здоровья учащихся и педагогов</w:t>
            </w:r>
          </w:p>
        </w:tc>
      </w:tr>
      <w:tr w:rsidR="00A309BA" w:rsidRPr="00DB329F" w:rsidTr="000639CB">
        <w:trPr>
          <w:trHeight w:val="8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Противоречие между осознанием </w:t>
            </w:r>
            <w:proofErr w:type="gram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необходимости формирования здорового образа жизни школьников</w:t>
            </w:r>
            <w:proofErr w:type="gram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и педагогов и отсутствием системы стимулирования и  контроля со стороны участников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микросоциума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за внедрение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здоровьесберегающих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технологий в учебно-воспитательный процесс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proofErr w:type="gramStart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Рост заболеваний</w:t>
            </w:r>
            <w:proofErr w:type="gramEnd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у педагогов и учащихся. </w:t>
            </w:r>
          </w:p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Гиподинамия, неправильное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питание, нарушение режима дня ребенка.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Улучшение орга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низации питания учащихся и педагогов.</w:t>
            </w:r>
          </w:p>
          <w:p w:rsidR="00A309BA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Разработка </w:t>
            </w:r>
            <w:proofErr w:type="spellStart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-</w:t>
            </w:r>
          </w:p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а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программ, направленных на сохранение и укрепление здоровья </w:t>
            </w:r>
            <w:r w:rsidR="008F6D84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обу</w:t>
            </w:r>
            <w:r w:rsidR="008F6D84"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ча</w:t>
            </w:r>
            <w:r w:rsidR="008F6D84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ю</w:t>
            </w:r>
            <w:r w:rsidR="008F6D84"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щихся</w:t>
            </w:r>
            <w:proofErr w:type="gramStart"/>
            <w:r w:rsidR="008F6D84"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.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и</w:t>
            </w:r>
            <w:proofErr w:type="gramEnd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педагогов. </w:t>
            </w:r>
          </w:p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Формальный подход учителей и учащихся к восстановлению своего здоровья и здо</w:t>
            </w:r>
            <w:r w:rsidR="008F6D84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ровья обу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ча</w:t>
            </w:r>
            <w:r w:rsidR="008F6D84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ю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щихся.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Требуется оснащение современным оборудованием медицинского кабинета, кабинета психологической разгрузки, столовой.</w:t>
            </w:r>
          </w:p>
          <w:p w:rsidR="00A309BA" w:rsidRPr="00DB329F" w:rsidRDefault="00A309BA" w:rsidP="000639CB">
            <w:pPr>
              <w:pStyle w:val="af0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A309BA" w:rsidRDefault="00A309B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BB9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Цель реализуемой программы: </w:t>
      </w:r>
    </w:p>
    <w:p w:rsidR="006E1BB9" w:rsidRPr="00885FEB" w:rsidRDefault="00BC30DE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BC30D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психолого-педагогической среды, способствующей полноценному развитию различных сторон жизни каждого ребенка (эмоциональной, волевой, мотивационно-личностной, интеллектуальной), навыков эффективного социального </w:t>
      </w:r>
      <w:proofErr w:type="spellStart"/>
      <w:r w:rsidRPr="00BC30DE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  <w:r w:rsidR="00A80B46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proofErr w:type="spellEnd"/>
      <w:r w:rsidR="00A80B46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A80B46">
        <w:rPr>
          <w:rFonts w:ascii="Times New Roman" w:eastAsia="Times New Roman" w:hAnsi="Times New Roman" w:cs="Times New Roman"/>
          <w:sz w:val="28"/>
          <w:szCs w:val="28"/>
        </w:rPr>
        <w:t>доступной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воспитательно-образовательной</w:t>
      </w:r>
      <w:proofErr w:type="spellEnd"/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 xml:space="preserve"> среды, способствующей тому, чтобы каждый ученик вне зависимости от психофизических особенностей, учебных возможностей  мог реализовать себя как субъект собственной жизни, деятельности и общения.</w:t>
      </w:r>
    </w:p>
    <w:p w:rsidR="006E1BB9" w:rsidRDefault="006E1BB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BB9" w:rsidRPr="00885FEB" w:rsidRDefault="009A588A">
      <w:pPr>
        <w:pStyle w:val="10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развития: </w:t>
      </w:r>
    </w:p>
    <w:p w:rsidR="009C67DF" w:rsidRPr="00885FEB" w:rsidRDefault="009C67DF" w:rsidP="009C67DF">
      <w:pPr>
        <w:pStyle w:val="10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открытость и доступность образовательного и воспитательного процессов;</w:t>
      </w:r>
    </w:p>
    <w:p w:rsidR="009C67DF" w:rsidRPr="00885FEB" w:rsidRDefault="009C67DF" w:rsidP="009C67DF">
      <w:pPr>
        <w:pStyle w:val="10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взаимное уважение к личности ученика и педагога; </w:t>
      </w:r>
    </w:p>
    <w:p w:rsidR="009C67DF" w:rsidRPr="00885FEB" w:rsidRDefault="009C67DF" w:rsidP="009C67DF">
      <w:pPr>
        <w:pStyle w:val="10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непрерывного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C67DF" w:rsidRPr="00885FEB" w:rsidRDefault="009C67DF" w:rsidP="009C67DF">
      <w:pPr>
        <w:pStyle w:val="10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оптимальных условий для личностного роста и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9C67DF" w:rsidRPr="00885FEB" w:rsidRDefault="009C67DF" w:rsidP="009C67DF">
      <w:pPr>
        <w:pStyle w:val="10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непрерывное усовершенствование и внедрение эффективных педагогических технологий; </w:t>
      </w:r>
    </w:p>
    <w:p w:rsidR="009C67DF" w:rsidRPr="00885FEB" w:rsidRDefault="009C67DF" w:rsidP="009C67DF">
      <w:pPr>
        <w:pStyle w:val="10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сохранение эффективных традиционных методов обучения в сочетании с передовыми педагогическими технологиями;  </w:t>
      </w:r>
    </w:p>
    <w:p w:rsidR="009C67DF" w:rsidRDefault="009C67DF" w:rsidP="009C67DF">
      <w:pPr>
        <w:pStyle w:val="10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активное включение  выпускников и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sz w:val="28"/>
          <w:szCs w:val="28"/>
        </w:rPr>
        <w:t>школы в образовательный процесс;</w:t>
      </w:r>
    </w:p>
    <w:p w:rsidR="00F07C2F" w:rsidRPr="00F07C2F" w:rsidRDefault="009A588A" w:rsidP="009C67DF">
      <w:pPr>
        <w:pStyle w:val="10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9C67DF">
        <w:rPr>
          <w:rFonts w:ascii="Times New Roman" w:eastAsia="Times New Roman" w:hAnsi="Times New Roman" w:cs="Times New Roman"/>
          <w:sz w:val="28"/>
          <w:szCs w:val="28"/>
        </w:rPr>
        <w:t>развитие у обучающихся   интеллектуальных,  гражданских и нравственных качеств,</w:t>
      </w:r>
      <w:r w:rsidR="00A80B46" w:rsidRPr="009C67DF">
        <w:rPr>
          <w:rFonts w:ascii="Times New Roman" w:eastAsia="Times New Roman" w:hAnsi="Times New Roman" w:cs="Times New Roman"/>
          <w:sz w:val="28"/>
          <w:szCs w:val="28"/>
        </w:rPr>
        <w:t xml:space="preserve"> развивающих у обучающихся толерантное отношение к людям, имею</w:t>
      </w:r>
      <w:r w:rsidR="00F07C2F">
        <w:rPr>
          <w:rFonts w:ascii="Times New Roman" w:eastAsia="Times New Roman" w:hAnsi="Times New Roman" w:cs="Times New Roman"/>
          <w:sz w:val="28"/>
          <w:szCs w:val="28"/>
        </w:rPr>
        <w:t>щим психофизические особенности;</w:t>
      </w:r>
    </w:p>
    <w:p w:rsidR="006E1BB9" w:rsidRPr="009C67DF" w:rsidRDefault="00F07C2F" w:rsidP="009C67DF">
      <w:pPr>
        <w:pStyle w:val="10"/>
        <w:numPr>
          <w:ilvl w:val="0"/>
          <w:numId w:val="2"/>
        </w:num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588A" w:rsidRPr="009C67DF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получения </w:t>
      </w:r>
      <w:r w:rsidR="00A80B46" w:rsidRPr="009C67DF">
        <w:rPr>
          <w:rFonts w:ascii="Times New Roman" w:eastAsia="Times New Roman" w:hAnsi="Times New Roman" w:cs="Times New Roman"/>
          <w:sz w:val="28"/>
          <w:szCs w:val="28"/>
        </w:rPr>
        <w:t xml:space="preserve">среднего </w:t>
      </w:r>
      <w:r w:rsidR="009A588A" w:rsidRPr="009C67D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высокого уровня.</w:t>
      </w:r>
    </w:p>
    <w:p w:rsidR="007B125E" w:rsidRPr="00885FEB" w:rsidRDefault="007B125E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1BB9" w:rsidRPr="00885FEB" w:rsidRDefault="009A588A">
      <w:pPr>
        <w:pStyle w:val="10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Задачи школы: </w:t>
      </w:r>
    </w:p>
    <w:p w:rsidR="006E1BB9" w:rsidRPr="00885FEB" w:rsidRDefault="006E1BB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BB9" w:rsidRPr="00EB2990" w:rsidRDefault="009A588A">
      <w:pPr>
        <w:pStyle w:val="1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Переориентация работы учителей с формирования знаний, умений и навыков учащихся на педагогическую поддержку школьников, обеспечивающую образование школьников в соответствии с их возможностями.</w:t>
      </w:r>
    </w:p>
    <w:p w:rsidR="00EB2990" w:rsidRPr="008F6D84" w:rsidRDefault="00EB2990">
      <w:pPr>
        <w:pStyle w:val="1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толерантного отношения к людям, имеющим психофизические особенности.</w:t>
      </w:r>
    </w:p>
    <w:p w:rsidR="008F6D84" w:rsidRPr="008F6D84" w:rsidRDefault="008F6D84">
      <w:pPr>
        <w:pStyle w:val="1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84">
        <w:rPr>
          <w:rFonts w:ascii="Times New Roman" w:hAnsi="Times New Roman" w:cs="Times New Roman"/>
          <w:bCs/>
          <w:sz w:val="28"/>
          <w:szCs w:val="28"/>
        </w:rPr>
        <w:t>Создание воспитательной среды, основанной на развитии у детей общечеловеческих ценностей, как условия эффективности инклюзивного образования.</w:t>
      </w:r>
    </w:p>
    <w:p w:rsidR="006E1BB9" w:rsidRPr="00885FEB" w:rsidRDefault="009A588A">
      <w:pPr>
        <w:pStyle w:val="10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Пропаганда здорового образа жизни среди учащихся.  </w:t>
      </w:r>
    </w:p>
    <w:p w:rsidR="006E1BB9" w:rsidRPr="00885FEB" w:rsidRDefault="009A588A">
      <w:pPr>
        <w:pStyle w:val="10"/>
        <w:numPr>
          <w:ilvl w:val="0"/>
          <w:numId w:val="1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Формирование гуманистических ценностей и творческого       мышления, гражданской позиции.</w:t>
      </w:r>
    </w:p>
    <w:p w:rsidR="006E1BB9" w:rsidRPr="008F6D84" w:rsidRDefault="009A588A">
      <w:pPr>
        <w:pStyle w:val="10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национально-культурных запросов </w:t>
      </w:r>
      <w:r w:rsidR="008F6D84" w:rsidRPr="008F6D84">
        <w:rPr>
          <w:rFonts w:ascii="Times New Roman" w:hAnsi="Times New Roman"/>
          <w:color w:val="000000"/>
          <w:spacing w:val="7"/>
          <w:sz w:val="28"/>
          <w:szCs w:val="28"/>
        </w:rPr>
        <w:t>обучающихся</w:t>
      </w:r>
      <w:r w:rsidR="008F6D84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EB2990" w:rsidRPr="00885FEB" w:rsidRDefault="00EB2990" w:rsidP="00EB2990">
      <w:pPr>
        <w:pStyle w:val="1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Обеспечение включения учебных задач в контекст жизненных проблем школьников через образовательные ситуации.</w:t>
      </w:r>
    </w:p>
    <w:p w:rsidR="006E1BB9" w:rsidRPr="00885FEB" w:rsidRDefault="006E1BB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1BB9" w:rsidRPr="008F45F1" w:rsidRDefault="009A588A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i/>
          <w:sz w:val="28"/>
          <w:szCs w:val="28"/>
        </w:rPr>
        <w:t>Миссия школы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:школа должна предоставить возможность,</w:t>
      </w:r>
      <w:r w:rsidR="008F45F1" w:rsidRPr="008F45F1">
        <w:rPr>
          <w:rFonts w:ascii="Times New Roman" w:hAnsi="Times New Roman" w:cs="Times New Roman"/>
          <w:bCs/>
          <w:sz w:val="28"/>
          <w:szCs w:val="28"/>
        </w:rPr>
        <w:t>личностно-ориентированного и дифференцированного обучения, всестороннего</w:t>
      </w:r>
      <w:r w:rsidR="008F45F1" w:rsidRPr="008F45F1">
        <w:rPr>
          <w:rFonts w:ascii="Times New Roman" w:eastAsia="Times New Roman" w:hAnsi="Times New Roman" w:cs="Times New Roman"/>
          <w:sz w:val="28"/>
          <w:szCs w:val="28"/>
        </w:rPr>
        <w:t xml:space="preserve"> личностного развития</w:t>
      </w:r>
      <w:r w:rsidR="008F45F1">
        <w:rPr>
          <w:rFonts w:ascii="Times New Roman" w:eastAsia="Times New Roman" w:hAnsi="Times New Roman" w:cs="Times New Roman"/>
          <w:sz w:val="28"/>
          <w:szCs w:val="28"/>
        </w:rPr>
        <w:t>.  Н</w:t>
      </w:r>
      <w:r w:rsidRPr="008F45F1">
        <w:rPr>
          <w:rFonts w:ascii="Times New Roman" w:eastAsia="Times New Roman" w:hAnsi="Times New Roman" w:cs="Times New Roman"/>
          <w:sz w:val="28"/>
          <w:szCs w:val="28"/>
        </w:rPr>
        <w:t>аучить быть успешным, увидеть и оценить успех каждого ученика.</w:t>
      </w:r>
    </w:p>
    <w:p w:rsidR="006E1BB9" w:rsidRPr="00885FEB" w:rsidRDefault="006E1BB9">
      <w:pPr>
        <w:pStyle w:val="1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9" w:rsidRDefault="009A588A">
      <w:pPr>
        <w:pStyle w:val="1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>4. Концепция перспективного  развития  школы.</w:t>
      </w:r>
    </w:p>
    <w:p w:rsidR="006E1BB9" w:rsidRPr="00981918" w:rsidRDefault="00981918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Главная идея, положенная в основу концепции - формирование компетентной, духовно-нравственной личности, способной к самоопределению в обществе через взаимодействие с субъектами внешней среды. Стратегическая цель - адаптировать учебный процесс к индивидуальным особенностям школьников в рамках личностно-ориентированного образования, различному уровню содержания обучения, условиям развития школы в целом путём введения в учебно-воспитательный процесс активных методик обучения и воспитания, диагностики уровня усвоения знаний, умений и навыков, создание условий для максимального раскрытия творческого потенциала учителя, комфортных условий для развития личности ребёнка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 xml:space="preserve">онцепция как общий образ школы возникает при </w:t>
      </w:r>
      <w:proofErr w:type="gramStart"/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>анализе</w:t>
      </w:r>
      <w:proofErr w:type="gramEnd"/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заказа, существующей ситуации в школе, то есть выявления «факторов риска», «факторов развития», которые уже на сегодняшний момент имеются в школе: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- сложившиеся традиции в обучении, развитии и воспитании 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FB41D2">
        <w:rPr>
          <w:rFonts w:ascii="Times New Roman" w:eastAsia="Times New Roman" w:hAnsi="Times New Roman" w:cs="Times New Roman"/>
          <w:sz w:val="28"/>
          <w:szCs w:val="28"/>
        </w:rPr>
        <w:t xml:space="preserve"> развитие  кадрового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потенциал</w:t>
      </w:r>
      <w:r w:rsidR="00FB41D2">
        <w:rPr>
          <w:rFonts w:ascii="Times New Roman" w:eastAsia="Times New Roman" w:hAnsi="Times New Roman" w:cs="Times New Roman"/>
          <w:sz w:val="28"/>
          <w:szCs w:val="28"/>
        </w:rPr>
        <w:t>а, обладающего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уровнем преподавания и способный к творческой поисковой работе</w:t>
      </w:r>
      <w:r w:rsidR="00FB41D2">
        <w:rPr>
          <w:rFonts w:ascii="Times New Roman" w:eastAsia="Times New Roman" w:hAnsi="Times New Roman" w:cs="Times New Roman"/>
          <w:sz w:val="28"/>
          <w:szCs w:val="28"/>
        </w:rPr>
        <w:t>, личностный рост каждого учителя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30DE" w:rsidRPr="008F45F1">
        <w:rPr>
          <w:rFonts w:ascii="Times New Roman" w:eastAsia="Times New Roman" w:hAnsi="Times New Roman" w:cs="Times New Roman"/>
          <w:sz w:val="28"/>
          <w:szCs w:val="28"/>
        </w:rPr>
        <w:t xml:space="preserve">сложившийся </w:t>
      </w:r>
      <w:r w:rsidRPr="008F45F1">
        <w:rPr>
          <w:rFonts w:ascii="Times New Roman" w:eastAsia="Times New Roman" w:hAnsi="Times New Roman" w:cs="Times New Roman"/>
          <w:sz w:val="28"/>
          <w:szCs w:val="28"/>
        </w:rPr>
        <w:t>контингент обучающихся, стремящихся к получению знаний и умений на более современном уровне.</w:t>
      </w:r>
    </w:p>
    <w:p w:rsidR="006E1BB9" w:rsidRPr="00885FEB" w:rsidRDefault="009A588A">
      <w:pPr>
        <w:pStyle w:val="10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Концепция развития школы ориентируется на построение открытого информационного образовательного пространства, которое максимально будет способствовать становлению выпускника как компетентной, социально интегрированной и мобильной личности, способной к полноценному и эффективному участию в общественной и профессиональной  деятельности.</w:t>
      </w:r>
    </w:p>
    <w:p w:rsidR="006E1BB9" w:rsidRPr="00885FEB" w:rsidRDefault="009A588A">
      <w:pPr>
        <w:pStyle w:val="1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6E1BB9" w:rsidRDefault="009A588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Приоритеты Программы:</w:t>
      </w:r>
    </w:p>
    <w:p w:rsidR="00393E52" w:rsidRDefault="00393E52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через систему мер по совершенствованию профессионализма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, личностного роста учителя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1C83" w:rsidRPr="00F07C2F" w:rsidRDefault="00661C83" w:rsidP="00F07C2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7C2F">
        <w:rPr>
          <w:rFonts w:ascii="Times New Roman" w:hAnsi="Times New Roman"/>
          <w:bCs/>
          <w:sz w:val="28"/>
          <w:szCs w:val="28"/>
        </w:rPr>
        <w:t>функционирование образовательного процесса (качественные показатели):</w:t>
      </w:r>
    </w:p>
    <w:p w:rsidR="00661C83" w:rsidRPr="00F07C2F" w:rsidRDefault="00661C83" w:rsidP="00F07C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C2F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F07C2F">
        <w:rPr>
          <w:rFonts w:ascii="Times New Roman" w:hAnsi="Times New Roman"/>
          <w:bCs/>
          <w:sz w:val="28"/>
          <w:szCs w:val="28"/>
        </w:rPr>
        <w:t>использование результатов независимого оценивания в управлении качеством школьного образования;</w:t>
      </w:r>
    </w:p>
    <w:p w:rsidR="00661C83" w:rsidRPr="00F07C2F" w:rsidRDefault="00661C83" w:rsidP="00F07C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C2F">
        <w:rPr>
          <w:rFonts w:ascii="Times New Roman" w:hAnsi="Times New Roman"/>
          <w:sz w:val="28"/>
          <w:szCs w:val="28"/>
        </w:rPr>
        <w:t>- наличие дополнительного образования;</w:t>
      </w:r>
    </w:p>
    <w:p w:rsidR="00661C83" w:rsidRPr="00F07C2F" w:rsidRDefault="00661C83" w:rsidP="00F07C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C2F">
        <w:rPr>
          <w:rFonts w:ascii="Times New Roman" w:hAnsi="Times New Roman"/>
          <w:sz w:val="28"/>
          <w:szCs w:val="28"/>
        </w:rPr>
        <w:t>- наличие и характер используемых образовательных технологий, направленных на развитие познавательной, мотивационной, коммуникативной и социальной сфер личности школьника на каждом возрастном этапе с соблюдением преемственности;</w:t>
      </w:r>
    </w:p>
    <w:p w:rsidR="00661C83" w:rsidRPr="00F07C2F" w:rsidRDefault="00661C83" w:rsidP="00F07C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C2F">
        <w:rPr>
          <w:rFonts w:ascii="Times New Roman" w:hAnsi="Times New Roman"/>
          <w:sz w:val="28"/>
          <w:szCs w:val="28"/>
        </w:rPr>
        <w:t>- содержание, организация разнообразных форм классной и внеклассной работы в школе;</w:t>
      </w:r>
    </w:p>
    <w:p w:rsidR="00661C83" w:rsidRPr="00F07C2F" w:rsidRDefault="00661C83" w:rsidP="00F07C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C2F">
        <w:rPr>
          <w:rFonts w:ascii="Times New Roman" w:hAnsi="Times New Roman"/>
          <w:sz w:val="28"/>
          <w:szCs w:val="28"/>
        </w:rPr>
        <w:t>- организация учебно-воспитательного процесса:</w:t>
      </w:r>
    </w:p>
    <w:p w:rsidR="00661C83" w:rsidRPr="00F07C2F" w:rsidRDefault="00661C83" w:rsidP="00F07C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C2F">
        <w:rPr>
          <w:rFonts w:ascii="Times New Roman" w:hAnsi="Times New Roman"/>
          <w:sz w:val="28"/>
          <w:szCs w:val="28"/>
        </w:rPr>
        <w:lastRenderedPageBreak/>
        <w:t>- наличие и применение системы оценки развития познавательной, мотивационной, коммуникативной и социальной сфер личности школьника  на каждом возрастном этапе с соблюдением преемственности;</w:t>
      </w:r>
    </w:p>
    <w:p w:rsidR="00661C83" w:rsidRPr="00F07C2F" w:rsidRDefault="00661C83" w:rsidP="00F07C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C2F">
        <w:rPr>
          <w:rFonts w:ascii="Times New Roman" w:hAnsi="Times New Roman"/>
          <w:sz w:val="28"/>
          <w:szCs w:val="28"/>
        </w:rPr>
        <w:t>- наличие и реализация вариативных программ обучения с соблюдением принципа преемственности;</w:t>
      </w:r>
    </w:p>
    <w:p w:rsidR="006E1BB9" w:rsidRPr="00F07C2F" w:rsidRDefault="00661C83" w:rsidP="00F07C2F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C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588A" w:rsidRPr="00F07C2F">
        <w:rPr>
          <w:rFonts w:ascii="Times New Roman" w:eastAsia="Times New Roman" w:hAnsi="Times New Roman" w:cs="Times New Roman"/>
          <w:sz w:val="28"/>
          <w:szCs w:val="28"/>
        </w:rPr>
        <w:t>гуманистический подход к образовательному процессу;</w:t>
      </w:r>
    </w:p>
    <w:p w:rsidR="00661C83" w:rsidRDefault="00661C83" w:rsidP="00F07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7C2F">
        <w:rPr>
          <w:rFonts w:ascii="Times New Roman" w:eastAsia="Noto Sans Symbols" w:hAnsi="Times New Roman" w:cs="Times New Roman"/>
          <w:sz w:val="28"/>
          <w:szCs w:val="28"/>
        </w:rPr>
        <w:t>-</w:t>
      </w:r>
      <w:r w:rsidR="009A588A" w:rsidRPr="00F07C2F">
        <w:rPr>
          <w:rFonts w:ascii="Times New Roman" w:eastAsia="Times New Roman" w:hAnsi="Times New Roman" w:cs="Times New Roman"/>
          <w:sz w:val="28"/>
          <w:szCs w:val="28"/>
        </w:rPr>
        <w:t xml:space="preserve">физическое, психическое и нравственное здоровье </w:t>
      </w:r>
      <w:r w:rsidRPr="00F07C2F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9A588A" w:rsidRPr="00F07C2F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F07C2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588A" w:rsidRPr="00F07C2F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F07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реализация профилактических программ.</w:t>
      </w:r>
    </w:p>
    <w:p w:rsidR="00BE5603" w:rsidRDefault="00BE5603" w:rsidP="00F07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B329F">
        <w:rPr>
          <w:rFonts w:ascii="Times New Roman" w:hAnsi="Times New Roman"/>
          <w:b/>
          <w:i/>
          <w:sz w:val="24"/>
          <w:szCs w:val="24"/>
        </w:rPr>
        <w:t>Концептуальное обоснование стратегии развития</w:t>
      </w:r>
      <w:r>
        <w:rPr>
          <w:rFonts w:ascii="Times New Roman" w:hAnsi="Times New Roman"/>
          <w:b/>
          <w:i/>
          <w:sz w:val="24"/>
          <w:szCs w:val="24"/>
        </w:rPr>
        <w:t>.                         Таблица 7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8"/>
        <w:gridCol w:w="6804"/>
      </w:tblGrid>
      <w:tr w:rsidR="00BE5603" w:rsidRPr="00DB329F" w:rsidTr="00BE5603">
        <w:trPr>
          <w:trHeight w:val="3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BE5603" w:rsidRPr="00DB329F" w:rsidTr="00BE5603">
        <w:trPr>
          <w:trHeight w:val="3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1. Совершенствование образовательного процесса</w:t>
            </w:r>
          </w:p>
          <w:p w:rsidR="00BE5603" w:rsidRPr="00DB329F" w:rsidRDefault="00BE5603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Повысить уровень организации</w:t>
            </w:r>
          </w:p>
          <w:p w:rsidR="00BE5603" w:rsidRPr="00DB329F" w:rsidRDefault="00BE5603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образовательного процесса</w:t>
            </w:r>
          </w:p>
          <w:p w:rsidR="00BE5603" w:rsidRPr="00DB329F" w:rsidRDefault="00BE5603" w:rsidP="000639CB">
            <w:pPr>
              <w:pStyle w:val="af0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BE5603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5603" w:rsidRPr="00DB329F" w:rsidRDefault="00BE5603" w:rsidP="000639CB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Pr="00DB329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социокультурное развитие учащихся (качественные показатели):</w:t>
            </w:r>
          </w:p>
          <w:p w:rsidR="00BE5603" w:rsidRPr="00DB329F" w:rsidRDefault="00BE5603" w:rsidP="000639CB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школьная и внешкольная успеваемость; ориентация на истинные ценности;</w:t>
            </w:r>
          </w:p>
          <w:p w:rsidR="00BE5603" w:rsidRPr="00DB329F" w:rsidRDefault="00BE5603" w:rsidP="000639CB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культура общен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ия и поведения; социальная адаптация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E5603" w:rsidRPr="00DB329F" w:rsidRDefault="00BE5603" w:rsidP="000639CB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Cs/>
                <w:i/>
                <w:sz w:val="24"/>
                <w:szCs w:val="24"/>
              </w:rPr>
              <w:t>2)</w:t>
            </w:r>
            <w:r w:rsidRPr="00DB329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психическое развитие школьников (качественные показатели):</w:t>
            </w:r>
          </w:p>
          <w:p w:rsidR="00BE5603" w:rsidRPr="00DB329F" w:rsidRDefault="00BE5603" w:rsidP="000639CB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уровень развития познавательной, мотивационной, коммуникативной и социальной сфер личности школьника (параметров жизнеспособной личности ученика) на каждом возрастном этапе с соблюдением преемственности;</w:t>
            </w:r>
          </w:p>
          <w:p w:rsidR="00BE5603" w:rsidRPr="00DB329F" w:rsidRDefault="00BE5603" w:rsidP="000639CB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учет соотношения уровня развития познавательной, мотивационной, коммуникативной и социальной сфер личности учащегося.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Cs/>
                <w:i/>
                <w:sz w:val="24"/>
                <w:szCs w:val="24"/>
              </w:rPr>
              <w:t>3)</w:t>
            </w:r>
            <w:r w:rsidRPr="00DB329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физического развития школьников (качественные показатели):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состояние здоровья;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ориентированность на здоровый образ жизни;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Cs/>
                <w:i/>
                <w:sz w:val="24"/>
                <w:szCs w:val="24"/>
              </w:rPr>
              <w:t>4)</w:t>
            </w:r>
            <w:r w:rsidRPr="00DB329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функционирование образовательного процесса (качественные показатели):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Cs/>
                <w:i/>
                <w:sz w:val="24"/>
                <w:szCs w:val="24"/>
              </w:rPr>
              <w:t>- использование результатов независимого оценивания в управлении качеством школьного образования;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наличие дополнительного образования;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наличие и характер используемых образовательных технологий, направленных на развитие познавательной, мотивационной, коммуникативной и социальной сфер личности школьника на каждом возрастном этапе с соблюдением преемственности;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содержание, организация разнообразных форм классной и внеклассной работы в школе;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организация учебно-воспитательного процесса: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личие и применение 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системы оценки развития познавательной, мотивационной, коммуникативной и социальной сфер личности школьника  на каждом возрастном этапе с соблюдением преемственности;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наличие и реализация вариативных программ обучения с соблюдением принципа преемственности;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5)</w:t>
            </w: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создание в школе условий для функционирования образовательного процесса </w:t>
            </w:r>
            <w:r w:rsidRPr="00DB329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(качественные показатели):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учебно-методическая обеспеченность; качество кадров, введение дистанционного обучения педагогов;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материально-техническая оснащенность; санитарно-гигиенические условия.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Cs/>
                <w:i/>
                <w:sz w:val="24"/>
                <w:szCs w:val="24"/>
              </w:rPr>
              <w:t>6)</w:t>
            </w:r>
            <w:r w:rsidRPr="00DB329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престиж школы (качественные показатели):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социальный статус школы;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-  удовлетворенность учащихся и их родителей качеством школьного образования. 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5603" w:rsidRPr="00DB329F" w:rsidTr="00BE5603">
        <w:trPr>
          <w:trHeight w:val="3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 Создание в рамках школы единого информационного пространства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свободного доступа к информации о деятельности ОУ  участникам микросоциума;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Совершенствование технического оснащения и их информационного наполнения: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создание единой электронной административной сети.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функцион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ирование электронной библиотеки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обеспечение открытости информации о результатах деятельности  школы;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информационной компетентности педагогов и учащихся: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- подготовка учителей к овладению ими информационно-коммуникативных технологий: 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формирование функциональной грамотности у всех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бу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щихся 2-11 классов;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Мониторинг качества образования личности школьника: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формирование базы данных развития ОУ;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оперативное выявление проблем для выработки и коррекции стратегии образовательной политики учреждения.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повышение эффективности управления образовательным учреждением за счет качественного обновления работы учителей и руководителей школ, основанной на автоматизации их профессиональной деятельности.</w:t>
            </w:r>
          </w:p>
        </w:tc>
      </w:tr>
      <w:tr w:rsidR="00BE5603" w:rsidRPr="00DB329F" w:rsidTr="00BE5603">
        <w:trPr>
          <w:trHeight w:val="3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Реорганизация 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системы управления образования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Сочетание принципов единоначалия и демократичности школьного уклада.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Осуществление общественного влияния на управление школы в новых социально-экономических условиях: функционирование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Совет школы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ханизмов по решению общих задач.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внешних связей: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расширение системы социального партнерства  с целью профессионального сопровождения образовательного процесса школы, и привлечения финансовых ресурсов.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- сотрудничество с другими школами по проблеме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предпрофильной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подготовки и профильного обучения школь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ников.</w:t>
            </w:r>
          </w:p>
        </w:tc>
      </w:tr>
      <w:tr w:rsidR="00BE5603" w:rsidRPr="00DB329F" w:rsidTr="00BE5603">
        <w:trPr>
          <w:trHeight w:val="3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4. Внедрение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технологий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Формирова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ние в сознании учащихся здорового образа жизни.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Совершенствование системы медико-социально-психолого-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педагогического сопровождения </w:t>
            </w:r>
            <w:proofErr w:type="gram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бу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щихся</w:t>
            </w:r>
            <w:proofErr w:type="gram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на каждом возрастном этапе.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Организация </w:t>
            </w:r>
            <w:proofErr w:type="gram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мониторинга состояния здоровья участников образовательного процесса</w:t>
            </w:r>
            <w:proofErr w:type="gram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Реализация подпрограммы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Здоровый я – здоровая страна» 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здоровьесберегающей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инфраструктуры: оснаще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современным оборудованием 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учебных кабинетов,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ивного зала,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столовой.</w:t>
            </w:r>
          </w:p>
          <w:p w:rsidR="00BE5603" w:rsidRPr="00DB329F" w:rsidRDefault="00BE5603" w:rsidP="00BE560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Оборудование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спортплощадки школы.</w:t>
            </w:r>
          </w:p>
        </w:tc>
      </w:tr>
      <w:tr w:rsidR="00BE5603" w:rsidRPr="00DB329F" w:rsidTr="00BE5603">
        <w:trPr>
          <w:trHeight w:val="3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5. Повышение роли институтов 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социального воспитания детей (семьи, школы, учреждений дополнительного образования)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Воспитание человека образованного, нравственного, предприимчивого, готового самостоятельно принимать решения, способного к сотрудничеству и межкультурному взаимодействию, обладающего чувством ответственности за судьбу страны.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Создание единой образовательной социокультурной среды участниками микросоциума:</w:t>
            </w:r>
          </w:p>
          <w:p w:rsidR="00BE5603" w:rsidRPr="00DB329F" w:rsidRDefault="00BE5603" w:rsidP="000639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- организация целенаправленной и социально контролируемой деятельности со стороны участников микросоциума по созданию условий для гармоничного развития его познавательной, коммуникативной, мотивационной, психосоциальной сфер личности.  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соблюдение единых требований к процессу формирования личности ученика участниками микросоциума (педагогами, учащимися, родителями, социальными партнёрами) в ходе учебных дисцип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лин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мероприятий.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создание единой мониторинговой системы уровня воспитанности школьников; удовлетворенности участников микросоциума воспитательной системой школы.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согласование подпрограмм школы и учреждений дополнительн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 образования и их реализация;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- повышение ответственности родителей за воспитание своего ребенка через систему просветительских, коррекционно-развивающих мероприятий.</w:t>
            </w:r>
          </w:p>
          <w:p w:rsidR="00BE5603" w:rsidRPr="00DB329F" w:rsidRDefault="00BE5603" w:rsidP="000639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Создание и функционирование системы дополнительного образования на базе школы.</w:t>
            </w:r>
          </w:p>
        </w:tc>
      </w:tr>
    </w:tbl>
    <w:p w:rsidR="00BE5603" w:rsidRPr="00F07C2F" w:rsidRDefault="00BE5603" w:rsidP="00F07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E1BB9" w:rsidRPr="00885FEB" w:rsidRDefault="006E1BB9" w:rsidP="00F07C2F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B03" w:rsidRPr="007C1B03" w:rsidRDefault="007C1B03" w:rsidP="007C1B03">
      <w:pPr>
        <w:pStyle w:val="10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C1B03">
        <w:rPr>
          <w:rFonts w:ascii="Times New Roman" w:hAnsi="Times New Roman"/>
          <w:sz w:val="28"/>
          <w:szCs w:val="28"/>
        </w:rPr>
        <w:t xml:space="preserve">Задача педагогов школы – воспитать </w:t>
      </w:r>
      <w:r w:rsidRPr="007C1B03">
        <w:rPr>
          <w:rFonts w:ascii="Times New Roman" w:hAnsi="Times New Roman"/>
          <w:b/>
          <w:sz w:val="28"/>
          <w:szCs w:val="28"/>
        </w:rPr>
        <w:t>выпускника</w:t>
      </w:r>
      <w:r w:rsidRPr="007C1B03">
        <w:rPr>
          <w:rFonts w:ascii="Times New Roman" w:hAnsi="Times New Roman"/>
          <w:sz w:val="28"/>
          <w:szCs w:val="28"/>
        </w:rPr>
        <w:t>, обладающего следующими качествами:</w:t>
      </w:r>
    </w:p>
    <w:p w:rsidR="007C1B03" w:rsidRPr="007C1B03" w:rsidRDefault="007C1B03" w:rsidP="007C1B03">
      <w:pPr>
        <w:pStyle w:val="1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B03">
        <w:rPr>
          <w:rFonts w:ascii="Times New Roman" w:hAnsi="Times New Roman"/>
          <w:sz w:val="28"/>
          <w:szCs w:val="28"/>
        </w:rPr>
        <w:t xml:space="preserve">готовность к жизни в 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</w:t>
      </w:r>
      <w:r w:rsidRPr="007C1B03">
        <w:rPr>
          <w:rFonts w:ascii="Times New Roman" w:hAnsi="Times New Roman"/>
          <w:sz w:val="28"/>
          <w:szCs w:val="28"/>
        </w:rPr>
        <w:lastRenderedPageBreak/>
        <w:t xml:space="preserve">запросов, ориентация в научном понимании мира, умение ставить </w:t>
      </w:r>
      <w:proofErr w:type="gramStart"/>
      <w:r w:rsidRPr="007C1B03">
        <w:rPr>
          <w:rFonts w:ascii="Times New Roman" w:hAnsi="Times New Roman"/>
          <w:sz w:val="28"/>
          <w:szCs w:val="28"/>
        </w:rPr>
        <w:t>реалистические  жизненные  цели</w:t>
      </w:r>
      <w:proofErr w:type="gramEnd"/>
      <w:r w:rsidRPr="007C1B03">
        <w:rPr>
          <w:rFonts w:ascii="Times New Roman" w:hAnsi="Times New Roman"/>
          <w:sz w:val="28"/>
          <w:szCs w:val="28"/>
        </w:rPr>
        <w:t xml:space="preserve"> и быть способным их достигать;</w:t>
      </w:r>
    </w:p>
    <w:p w:rsidR="007C1B03" w:rsidRPr="007C1B03" w:rsidRDefault="007C1B03" w:rsidP="007C1B03">
      <w:pPr>
        <w:pStyle w:val="1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B03">
        <w:rPr>
          <w:rFonts w:ascii="Times New Roman" w:hAnsi="Times New Roman"/>
          <w:sz w:val="28"/>
          <w:szCs w:val="28"/>
        </w:rPr>
        <w:t>наличие продуманной и практически реализуемой жизненной стратегии по сохранению  и развитию своего  физического, психического и нравственного здоровья;</w:t>
      </w:r>
    </w:p>
    <w:p w:rsidR="007C1B03" w:rsidRPr="007C1B03" w:rsidRDefault="007C1B03" w:rsidP="007C1B03">
      <w:pPr>
        <w:pStyle w:val="1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B03">
        <w:rPr>
          <w:rFonts w:ascii="Times New Roman" w:hAnsi="Times New Roman"/>
          <w:sz w:val="28"/>
          <w:szCs w:val="28"/>
        </w:rPr>
        <w:t>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</w:r>
    </w:p>
    <w:p w:rsidR="007C1B03" w:rsidRPr="007C1B03" w:rsidRDefault="007C1B03" w:rsidP="007C1B03">
      <w:pPr>
        <w:pStyle w:val="1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B03">
        <w:rPr>
          <w:rFonts w:ascii="Times New Roman" w:hAnsi="Times New Roman"/>
          <w:sz w:val="28"/>
          <w:szCs w:val="28"/>
        </w:rPr>
        <w:t>коммуникативная культура, владение навыками делового общени</w:t>
      </w:r>
      <w:r>
        <w:rPr>
          <w:rFonts w:ascii="Times New Roman" w:hAnsi="Times New Roman"/>
          <w:sz w:val="28"/>
          <w:szCs w:val="28"/>
        </w:rPr>
        <w:t>я, вы</w:t>
      </w:r>
      <w:r w:rsidRPr="007C1B03">
        <w:rPr>
          <w:rFonts w:ascii="Times New Roman" w:hAnsi="Times New Roman"/>
          <w:sz w:val="28"/>
          <w:szCs w:val="28"/>
        </w:rPr>
        <w:t>страивание межличностных отношений, способствующих самореализации, достижению успеха в общественной и личной жизни;</w:t>
      </w:r>
    </w:p>
    <w:p w:rsidR="007C1B03" w:rsidRPr="007C1B03" w:rsidRDefault="007C1B03" w:rsidP="007C1B03">
      <w:pPr>
        <w:pStyle w:val="1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B03">
        <w:rPr>
          <w:rFonts w:ascii="Times New Roman" w:hAnsi="Times New Roman"/>
          <w:sz w:val="28"/>
          <w:szCs w:val="28"/>
        </w:rPr>
        <w:t>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7C1B03" w:rsidRPr="007C1B03" w:rsidRDefault="007C1B03" w:rsidP="007C1B03">
      <w:pPr>
        <w:pStyle w:val="1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B03">
        <w:rPr>
          <w:rFonts w:ascii="Times New Roman" w:hAnsi="Times New Roman"/>
          <w:sz w:val="28"/>
          <w:szCs w:val="28"/>
        </w:rPr>
        <w:t>совмещение рационалистического и эмоционально-ценностного подходов к жизни,   умение здраво и логично мыслить, принимать обдуманные решения;</w:t>
      </w:r>
      <w:proofErr w:type="gramEnd"/>
    </w:p>
    <w:p w:rsidR="007C1B03" w:rsidRPr="007C1B03" w:rsidRDefault="007C1B03" w:rsidP="007C1B03">
      <w:pPr>
        <w:pStyle w:val="1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B03">
        <w:rPr>
          <w:rFonts w:ascii="Times New Roman" w:hAnsi="Times New Roman"/>
          <w:sz w:val="28"/>
          <w:szCs w:val="28"/>
        </w:rPr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7C1B03" w:rsidRPr="007C1B03" w:rsidRDefault="007C1B03" w:rsidP="007C1B03">
      <w:pPr>
        <w:pStyle w:val="1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B03">
        <w:rPr>
          <w:rFonts w:ascii="Times New Roman" w:hAnsi="Times New Roman"/>
          <w:sz w:val="28"/>
          <w:szCs w:val="28"/>
        </w:rPr>
        <w:t>адекватная самооценка (внутренняя гармония и самоконтроль);</w:t>
      </w:r>
    </w:p>
    <w:p w:rsidR="007C1B03" w:rsidRPr="007C1B03" w:rsidRDefault="007C1B03" w:rsidP="007C1B03">
      <w:pPr>
        <w:pStyle w:val="1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74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B03">
        <w:rPr>
          <w:rFonts w:ascii="Times New Roman" w:hAnsi="Times New Roman"/>
          <w:sz w:val="28"/>
          <w:szCs w:val="28"/>
        </w:rPr>
        <w:t xml:space="preserve">стремление к продуктивной жизни (максимальной реализации своего индивидуально-личностного потенциала). </w:t>
      </w:r>
    </w:p>
    <w:p w:rsidR="006E1BB9" w:rsidRPr="00012BDE" w:rsidRDefault="007C1B03" w:rsidP="00012BDE">
      <w:pPr>
        <w:pStyle w:val="10"/>
        <w:tabs>
          <w:tab w:val="num" w:pos="74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B03">
        <w:rPr>
          <w:rFonts w:ascii="Times New Roman" w:hAnsi="Times New Roman"/>
          <w:sz w:val="28"/>
          <w:szCs w:val="28"/>
        </w:rPr>
        <w:t xml:space="preserve">Задача педагогов школы -   воспитать </w:t>
      </w:r>
      <w:r w:rsidRPr="007C1B03">
        <w:rPr>
          <w:rFonts w:ascii="Times New Roman" w:hAnsi="Times New Roman"/>
          <w:b/>
          <w:sz w:val="28"/>
          <w:szCs w:val="28"/>
        </w:rPr>
        <w:t>выпускника</w:t>
      </w:r>
      <w:r w:rsidRPr="007C1B03">
        <w:rPr>
          <w:rFonts w:ascii="Times New Roman" w:hAnsi="Times New Roman"/>
          <w:sz w:val="28"/>
          <w:szCs w:val="28"/>
        </w:rPr>
        <w:t xml:space="preserve">, обладающего  </w:t>
      </w:r>
      <w:r w:rsidRPr="007C1B03">
        <w:rPr>
          <w:rFonts w:ascii="Times New Roman" w:hAnsi="Times New Roman"/>
          <w:sz w:val="28"/>
          <w:szCs w:val="28"/>
          <w:lang/>
        </w:rPr>
        <w:t xml:space="preserve"> ключевы</w:t>
      </w:r>
      <w:r w:rsidRPr="007C1B03">
        <w:rPr>
          <w:rFonts w:ascii="Times New Roman" w:hAnsi="Times New Roman"/>
          <w:sz w:val="28"/>
          <w:szCs w:val="28"/>
        </w:rPr>
        <w:t>ми</w:t>
      </w:r>
      <w:r w:rsidRPr="007C1B03">
        <w:rPr>
          <w:rFonts w:ascii="Times New Roman" w:hAnsi="Times New Roman"/>
          <w:sz w:val="28"/>
          <w:szCs w:val="28"/>
          <w:lang/>
        </w:rPr>
        <w:t>,</w:t>
      </w:r>
      <w:r w:rsidR="00867E94">
        <w:rPr>
          <w:rFonts w:ascii="Times New Roman" w:hAnsi="Times New Roman"/>
          <w:sz w:val="28"/>
          <w:szCs w:val="28"/>
        </w:rPr>
        <w:t xml:space="preserve"> </w:t>
      </w:r>
      <w:r w:rsidRPr="007C1B03">
        <w:rPr>
          <w:rFonts w:ascii="Times New Roman" w:hAnsi="Times New Roman"/>
          <w:sz w:val="28"/>
          <w:szCs w:val="28"/>
          <w:lang/>
        </w:rPr>
        <w:t>общепредметны</w:t>
      </w:r>
      <w:r w:rsidRPr="007C1B03">
        <w:rPr>
          <w:rFonts w:ascii="Times New Roman" w:hAnsi="Times New Roman"/>
          <w:sz w:val="28"/>
          <w:szCs w:val="28"/>
        </w:rPr>
        <w:t>ми</w:t>
      </w:r>
      <w:r w:rsidRPr="007C1B03">
        <w:rPr>
          <w:rFonts w:ascii="Times New Roman" w:hAnsi="Times New Roman"/>
          <w:sz w:val="28"/>
          <w:szCs w:val="28"/>
          <w:lang/>
        </w:rPr>
        <w:t>, предметны</w:t>
      </w:r>
      <w:r w:rsidRPr="007C1B03">
        <w:rPr>
          <w:rFonts w:ascii="Times New Roman" w:hAnsi="Times New Roman"/>
          <w:sz w:val="28"/>
          <w:szCs w:val="28"/>
        </w:rPr>
        <w:t>ми</w:t>
      </w:r>
      <w:r w:rsidRPr="007C1B03">
        <w:rPr>
          <w:rFonts w:ascii="Times New Roman" w:hAnsi="Times New Roman"/>
          <w:sz w:val="28"/>
          <w:szCs w:val="28"/>
          <w:lang/>
        </w:rPr>
        <w:t xml:space="preserve"> компетенци</w:t>
      </w:r>
      <w:r w:rsidRPr="007C1B03">
        <w:rPr>
          <w:rFonts w:ascii="Times New Roman" w:hAnsi="Times New Roman"/>
          <w:sz w:val="28"/>
          <w:szCs w:val="28"/>
        </w:rPr>
        <w:t>ями</w:t>
      </w:r>
      <w:r w:rsidRPr="007C1B03">
        <w:rPr>
          <w:rFonts w:ascii="Times New Roman" w:hAnsi="Times New Roman"/>
          <w:sz w:val="28"/>
          <w:szCs w:val="28"/>
          <w:lang/>
        </w:rPr>
        <w:t xml:space="preserve"> в </w:t>
      </w:r>
      <w:r w:rsidRPr="007C1B03">
        <w:rPr>
          <w:rFonts w:ascii="Times New Roman" w:hAnsi="Times New Roman"/>
          <w:sz w:val="28"/>
          <w:szCs w:val="28"/>
          <w:lang/>
        </w:rPr>
        <w:lastRenderedPageBreak/>
        <w:t>интеллектуальной, гражданско-правовой, информационной, коммуникационной и прочих сферах.</w:t>
      </w:r>
      <w:proofErr w:type="gramEnd"/>
    </w:p>
    <w:p w:rsidR="006E1BB9" w:rsidRPr="00885FEB" w:rsidRDefault="00012BDE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588A" w:rsidRPr="00885FEB">
        <w:rPr>
          <w:rFonts w:ascii="Times New Roman" w:eastAsia="Times New Roman" w:hAnsi="Times New Roman" w:cs="Times New Roman"/>
          <w:sz w:val="28"/>
          <w:szCs w:val="28"/>
        </w:rPr>
        <w:t>огласно ФЗ «Об образовании в Российской Федерации», для обеспечения доступности и высокого качества образования, отвечающего социальным потребностям  каждого участника образовательного процесса необходимо решить следующие стратегические задачи:</w:t>
      </w:r>
    </w:p>
    <w:p w:rsidR="006E1BB9" w:rsidRPr="00885FEB" w:rsidRDefault="009A588A">
      <w:pPr>
        <w:pStyle w:val="2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Повышение качества образования: создание условий для повышения качества образования путём поэтапного введения федеральных государственных образовательных стандартов общего образования. </w:t>
      </w:r>
    </w:p>
    <w:p w:rsidR="006E1BB9" w:rsidRPr="00885FEB" w:rsidRDefault="009A588A">
      <w:pPr>
        <w:pStyle w:val="10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85FE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кадрового потенциала: реализация мероприятий по подготовке и переподготовке современных педагогических кадров.</w:t>
      </w:r>
    </w:p>
    <w:p w:rsidR="006E1BB9" w:rsidRPr="00885FEB" w:rsidRDefault="009A588A">
      <w:pPr>
        <w:pStyle w:val="10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Выявление и поддержка талантливых детей: создание системы поиска, поддержки и сопровождения одарённых детей.</w:t>
      </w:r>
    </w:p>
    <w:p w:rsidR="006E1BB9" w:rsidRPr="00885FEB" w:rsidRDefault="009A588A">
      <w:pPr>
        <w:pStyle w:val="10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укрепление здоровья школьников: создание </w:t>
      </w:r>
      <w:proofErr w:type="spellStart"/>
      <w:r w:rsidRPr="00885FEB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инфраструктуры.</w:t>
      </w:r>
    </w:p>
    <w:p w:rsidR="006E1BB9" w:rsidRPr="00885FEB" w:rsidRDefault="009A588A">
      <w:pPr>
        <w:pStyle w:val="10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>Расширение самостоятельности школы: расширить открытость деятельности школы, участие в открытом электронном мониторинге и предоставление  обязательной публичной отчетности образовательного учреждения.</w:t>
      </w:r>
    </w:p>
    <w:p w:rsidR="006E1BB9" w:rsidRPr="007277CC" w:rsidRDefault="009A588A" w:rsidP="007277CC">
      <w:pPr>
        <w:pStyle w:val="10"/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7CC">
        <w:rPr>
          <w:rFonts w:ascii="Times New Roman" w:eastAsia="Times New Roman" w:hAnsi="Times New Roman" w:cs="Times New Roman"/>
          <w:sz w:val="28"/>
          <w:szCs w:val="28"/>
        </w:rPr>
        <w:t>Изменение школьной инфраструктуры: создание ун</w:t>
      </w:r>
      <w:r w:rsidR="007277CC">
        <w:rPr>
          <w:rFonts w:ascii="Times New Roman" w:eastAsia="Times New Roman" w:hAnsi="Times New Roman" w:cs="Times New Roman"/>
          <w:sz w:val="28"/>
          <w:szCs w:val="28"/>
        </w:rPr>
        <w:t xml:space="preserve">иверсальной </w:t>
      </w:r>
      <w:proofErr w:type="spellStart"/>
      <w:r w:rsidR="007277CC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7277CC">
        <w:rPr>
          <w:rFonts w:ascii="Times New Roman" w:eastAsia="Times New Roman" w:hAnsi="Times New Roman" w:cs="Times New Roman"/>
          <w:sz w:val="28"/>
          <w:szCs w:val="28"/>
        </w:rPr>
        <w:t xml:space="preserve"> среды.</w:t>
      </w:r>
      <w:r w:rsidRPr="007277CC">
        <w:rPr>
          <w:rFonts w:ascii="Times New Roman" w:hAnsi="Times New Roman" w:cs="Times New Roman"/>
        </w:rPr>
        <w:br w:type="page"/>
      </w:r>
    </w:p>
    <w:p w:rsidR="006E1BB9" w:rsidRPr="00885FEB" w:rsidRDefault="009A588A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Дорожная карта по реализации Программы развития.</w:t>
      </w:r>
    </w:p>
    <w:p w:rsidR="006E1BB9" w:rsidRPr="00885FEB" w:rsidRDefault="006E1BB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839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12"/>
        <w:gridCol w:w="2677"/>
        <w:gridCol w:w="1202"/>
        <w:gridCol w:w="236"/>
        <w:gridCol w:w="675"/>
        <w:gridCol w:w="163"/>
        <w:gridCol w:w="543"/>
        <w:gridCol w:w="543"/>
        <w:gridCol w:w="497"/>
        <w:gridCol w:w="1107"/>
        <w:gridCol w:w="226"/>
        <w:gridCol w:w="10"/>
      </w:tblGrid>
      <w:tr w:rsidR="006E1BB9" w:rsidRPr="00885FEB" w:rsidTr="00340F26">
        <w:trPr>
          <w:trHeight w:val="20"/>
          <w:jc w:val="center"/>
        </w:trPr>
        <w:tc>
          <w:tcPr>
            <w:tcW w:w="5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9A588A">
            <w:pPr>
              <w:pStyle w:val="10"/>
              <w:ind w:right="-108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37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 xml:space="preserve">Сроки исполнения </w:t>
            </w:r>
          </w:p>
        </w:tc>
        <w:tc>
          <w:tcPr>
            <w:tcW w:w="2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  <w:tr w:rsidR="006E1BB9" w:rsidRPr="00885FEB" w:rsidTr="00340F26">
        <w:trPr>
          <w:trHeight w:val="20"/>
          <w:jc w:val="center"/>
        </w:trPr>
        <w:tc>
          <w:tcPr>
            <w:tcW w:w="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6E1BB9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2017/18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2018/19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2019/20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2020/</w:t>
            </w:r>
            <w:r w:rsidR="00F256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  <w:tr w:rsidR="006E1BB9" w:rsidRPr="00885FEB" w:rsidTr="00340F26">
        <w:trPr>
          <w:trHeight w:val="20"/>
          <w:jc w:val="center"/>
        </w:trPr>
        <w:tc>
          <w:tcPr>
            <w:tcW w:w="815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E1BB9" w:rsidRPr="00885FEB" w:rsidRDefault="009A588A">
            <w:pPr>
              <w:pStyle w:val="1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b/>
              </w:rPr>
              <w:t>I. Повышение  качества образования</w:t>
            </w:r>
          </w:p>
        </w:tc>
        <w:tc>
          <w:tcPr>
            <w:tcW w:w="2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  <w:tr w:rsidR="006E1BB9" w:rsidRPr="00885FEB" w:rsidTr="00340F26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Поэтапное введение федерального государственного образовательного стандарта второго поколения</w:t>
            </w: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-начального общего образования</w:t>
            </w: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-основного общего образования</w:t>
            </w: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-обновление нормативно – правовой базы учреждения с учетом требований ФЗ №273</w:t>
            </w:r>
          </w:p>
          <w:p w:rsidR="006E1BB9" w:rsidRPr="00885FEB" w:rsidRDefault="006E1BB9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4D2B" w:rsidRDefault="009A588A" w:rsidP="00FB4D2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FB4D2B">
              <w:rPr>
                <w:rFonts w:ascii="Times New Roman" w:eastAsia="Times New Roman" w:hAnsi="Times New Roman" w:cs="Times New Roman"/>
              </w:rPr>
              <w:t xml:space="preserve">, </w:t>
            </w:r>
            <w:r w:rsidR="00FB4D2B" w:rsidRPr="005B3476">
              <w:t>Зам</w:t>
            </w:r>
            <w:r w:rsidR="00FB4D2B">
              <w:t>. директора по УВ</w:t>
            </w:r>
            <w:r w:rsidR="00FB4D2B" w:rsidRPr="005B3476">
              <w:t>Р</w:t>
            </w: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Реализация основной образовательной программы </w:t>
            </w: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- начального общего образования</w:t>
            </w:r>
          </w:p>
          <w:p w:rsidR="006E1BB9" w:rsidRPr="00885FEB" w:rsidRDefault="009A588A">
            <w:pPr>
              <w:pStyle w:val="10"/>
              <w:tabs>
                <w:tab w:val="right" w:pos="2647"/>
              </w:tabs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- основного общего образования</w:t>
            </w:r>
          </w:p>
          <w:p w:rsidR="006E1BB9" w:rsidRPr="00885FEB" w:rsidRDefault="009A588A">
            <w:pPr>
              <w:pStyle w:val="10"/>
              <w:tabs>
                <w:tab w:val="right" w:pos="2647"/>
              </w:tabs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- среднего общего образования</w:t>
            </w:r>
            <w:r w:rsidRPr="00885FEB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4D2B" w:rsidRDefault="009A588A" w:rsidP="00FB4D2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FB4D2B">
              <w:rPr>
                <w:rFonts w:ascii="Times New Roman" w:eastAsia="Times New Roman" w:hAnsi="Times New Roman" w:cs="Times New Roman"/>
              </w:rPr>
              <w:t>,</w:t>
            </w:r>
            <w:r w:rsidR="00FB4D2B" w:rsidRPr="005B3476">
              <w:t xml:space="preserve"> Зам</w:t>
            </w:r>
            <w:r w:rsidR="00FB4D2B">
              <w:t>. директора по УВ</w:t>
            </w:r>
            <w:r w:rsidR="00FB4D2B" w:rsidRPr="005B3476">
              <w:t>Р</w:t>
            </w: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Разработка и внедрение системы мониторинга</w:t>
            </w: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результативности обновленной образовательной системы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4D2B" w:rsidRDefault="009A588A" w:rsidP="00FB4D2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FB4D2B">
              <w:rPr>
                <w:rFonts w:ascii="Times New Roman" w:eastAsia="Times New Roman" w:hAnsi="Times New Roman" w:cs="Times New Roman"/>
              </w:rPr>
              <w:t>,</w:t>
            </w:r>
            <w:r w:rsidR="00FB4D2B" w:rsidRPr="005B3476">
              <w:t xml:space="preserve"> Зам</w:t>
            </w:r>
            <w:r w:rsidR="00FB4D2B">
              <w:t>. директора по УВ</w:t>
            </w:r>
            <w:r w:rsidR="00FB4D2B" w:rsidRPr="005B3476">
              <w:t>Р</w:t>
            </w: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4D2B" w:rsidRPr="00FB4D2B" w:rsidRDefault="00FB4D2B" w:rsidP="00FB4D2B">
            <w:pPr>
              <w:rPr>
                <w:rFonts w:ascii="Times New Roman" w:hAnsi="Times New Roman" w:cs="Times New Roman"/>
              </w:rPr>
            </w:pPr>
            <w:r w:rsidRPr="00FB4D2B">
              <w:rPr>
                <w:rFonts w:ascii="Times New Roman" w:hAnsi="Times New Roman" w:cs="Times New Roman"/>
              </w:rPr>
              <w:t>Участие педагогических и руководящих работников в курсах повышения квалификации для реализации ФГОС общего образования</w:t>
            </w: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школы, руководители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Обновление системы психолого-педагогического сопровождения образовательного процесса в целях создания благоприятных  условий реализации </w:t>
            </w:r>
            <w:r w:rsidRPr="00885FEB">
              <w:rPr>
                <w:rFonts w:ascii="Times New Roman" w:eastAsia="Times New Roman" w:hAnsi="Times New Roman" w:cs="Times New Roman"/>
              </w:rPr>
              <w:lastRenderedPageBreak/>
              <w:t>ФГОС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lastRenderedPageBreak/>
              <w:t>Директор школы, педагог- психолог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Участие вмониторинге введения в общеобразовательном учреждении ФГОС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4D2B" w:rsidRDefault="009A588A" w:rsidP="00FB4D2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FB4D2B">
              <w:rPr>
                <w:rFonts w:ascii="Times New Roman" w:eastAsia="Times New Roman" w:hAnsi="Times New Roman" w:cs="Times New Roman"/>
              </w:rPr>
              <w:t xml:space="preserve">, </w:t>
            </w:r>
            <w:r w:rsidR="00FB4D2B" w:rsidRPr="005B3476">
              <w:t>Зам</w:t>
            </w:r>
            <w:r w:rsidR="00FB4D2B">
              <w:t>. директора по УВ</w:t>
            </w:r>
            <w:r w:rsidR="00FB4D2B" w:rsidRPr="005B3476">
              <w:t>Р</w:t>
            </w: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Реализация системы информационной поддержки внедрения ФГОС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4D2B" w:rsidRDefault="00FB4D2B" w:rsidP="00FB4D2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B3476">
              <w:t>Зам</w:t>
            </w:r>
            <w:r>
              <w:t>. директора по УВ</w:t>
            </w:r>
            <w:r w:rsidRPr="005B3476">
              <w:t>Р</w:t>
            </w: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+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6E1BB9" w:rsidRPr="00885FEB" w:rsidTr="00340F26">
        <w:trPr>
          <w:gridAfter w:val="1"/>
          <w:wAfter w:w="10" w:type="dxa"/>
          <w:trHeight w:val="20"/>
          <w:jc w:val="center"/>
        </w:trPr>
        <w:tc>
          <w:tcPr>
            <w:tcW w:w="7048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b/>
              </w:rPr>
              <w:t>II. Развитие системы воспитательной деятельности.</w:t>
            </w:r>
          </w:p>
        </w:tc>
        <w:tc>
          <w:tcPr>
            <w:tcW w:w="110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56D7" w:rsidRPr="003156D7" w:rsidRDefault="009A588A" w:rsidP="003156D7">
            <w:pPr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Развитие системы  </w:t>
            </w:r>
            <w:proofErr w:type="spellStart"/>
            <w:r w:rsidRPr="00885FEB"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 w:rsidRPr="00885FEB">
              <w:rPr>
                <w:rFonts w:ascii="Times New Roman" w:eastAsia="Times New Roman" w:hAnsi="Times New Roman" w:cs="Times New Roman"/>
              </w:rPr>
              <w:t xml:space="preserve"> дополнительного </w:t>
            </w:r>
            <w:proofErr w:type="spellStart"/>
            <w:r w:rsidRPr="00885FEB">
              <w:rPr>
                <w:rFonts w:ascii="Times New Roman" w:eastAsia="Times New Roman" w:hAnsi="Times New Roman" w:cs="Times New Roman"/>
              </w:rPr>
              <w:t>образования</w:t>
            </w:r>
            <w:r w:rsidR="003156D7">
              <w:rPr>
                <w:rFonts w:ascii="Times New Roman" w:eastAsia="Times New Roman" w:hAnsi="Times New Roman" w:cs="Times New Roman"/>
              </w:rPr>
              <w:t>,</w:t>
            </w:r>
            <w:r w:rsidR="003156D7" w:rsidRPr="003156D7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="003156D7" w:rsidRPr="003156D7">
              <w:rPr>
                <w:rFonts w:ascii="Times New Roman" w:hAnsi="Times New Roman" w:cs="Times New Roman"/>
              </w:rPr>
              <w:t xml:space="preserve"> новой программы «Одаренные дети»</w:t>
            </w: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657F2" w:rsidRDefault="00C657F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B3476">
              <w:t>Зам</w:t>
            </w:r>
            <w:r>
              <w:t>. директора по УВ</w:t>
            </w:r>
            <w:r w:rsidRPr="005B3476">
              <w:t>Р</w:t>
            </w: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proofErr w:type="spellStart"/>
            <w:r w:rsidRPr="00885FE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85FE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85FEB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885FEB">
              <w:rPr>
                <w:rFonts w:ascii="Times New Roman" w:eastAsia="Times New Roman" w:hAnsi="Times New Roman" w:cs="Times New Roman"/>
              </w:rPr>
              <w:t>., п.д</w:t>
            </w:r>
            <w:proofErr w:type="gramStart"/>
            <w:r w:rsidRPr="00885FEB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250AAE" w:rsidRDefault="00250AAE">
            <w:pPr>
              <w:pStyle w:val="1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0AAE">
              <w:rPr>
                <w:rFonts w:ascii="Times New Roman" w:hAnsi="Times New Roman" w:cs="Times New Roman"/>
              </w:rPr>
              <w:t>Реализация индивидуального, дифференцированного подхода к учащимся с целью раннего выявления их способностей и наклонностей, используя потенциал психологической службы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250AAE">
            <w:pPr>
              <w:pStyle w:val="10"/>
              <w:rPr>
                <w:rFonts w:ascii="Times New Roman" w:hAnsi="Times New Roman" w:cs="Times New Roman"/>
              </w:rPr>
            </w:pPr>
            <w:r w:rsidRPr="005B3476">
              <w:t>Зам</w:t>
            </w:r>
            <w:r>
              <w:t>. директора по УВ</w:t>
            </w:r>
            <w:r w:rsidRPr="005B3476">
              <w:t>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256C3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56C3" w:rsidRPr="00885FEB" w:rsidRDefault="00F256C3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56C3" w:rsidRPr="00885FEB" w:rsidRDefault="00F256C3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с привлечение обучающихся с ОВЗ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56C3" w:rsidRDefault="00F256C3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Заместитель Директора по УВР,</w:t>
            </w:r>
          </w:p>
          <w:p w:rsidR="00F256C3" w:rsidRPr="00885FEB" w:rsidRDefault="00F256C3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56C3" w:rsidRPr="00885FEB" w:rsidRDefault="00F256C3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56C3" w:rsidRPr="00885FEB" w:rsidRDefault="00F256C3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56C3" w:rsidRPr="00885FEB" w:rsidRDefault="00F256C3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56C3" w:rsidRPr="00885FEB" w:rsidRDefault="00F256C3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196F7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A588A" w:rsidRPr="00885F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F256C3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 в школе </w:t>
            </w:r>
            <w:r w:rsidR="009A588A" w:rsidRPr="00885FEB">
              <w:rPr>
                <w:rFonts w:ascii="Times New Roman" w:eastAsia="Times New Roman" w:hAnsi="Times New Roman" w:cs="Times New Roman"/>
              </w:rPr>
              <w:t>казачьего компонента, связанного с историей казачества, его культурой, бытом, традиционными промыслами и ремеслами, военно-прикладной подготовкой, формированием казачьего менталитета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196F7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A588A" w:rsidRPr="00885F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3156D7" w:rsidRDefault="003156D7">
            <w:pPr>
              <w:pStyle w:val="10"/>
              <w:rPr>
                <w:rFonts w:ascii="Times New Roman" w:hAnsi="Times New Roman" w:cs="Times New Roman"/>
              </w:rPr>
            </w:pPr>
            <w:r w:rsidRPr="003156D7">
              <w:rPr>
                <w:rFonts w:ascii="Times New Roman" w:hAnsi="Times New Roman" w:cs="Times New Roman"/>
              </w:rPr>
              <w:t xml:space="preserve">Организация конкурсов и иных мероприятий (олимпиад, фестивалей, соревнований)  для выявления одаренных </w:t>
            </w:r>
            <w:r w:rsidRPr="003156D7">
              <w:rPr>
                <w:rFonts w:ascii="Times New Roman" w:hAnsi="Times New Roman" w:cs="Times New Roman"/>
              </w:rPr>
              <w:lastRenderedPageBreak/>
              <w:t>детей в различных сферах деятельности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7770BA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r w:rsidR="009A588A" w:rsidRPr="00885FEB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="009A588A" w:rsidRPr="00885FEB">
              <w:rPr>
                <w:rFonts w:ascii="Times New Roman" w:eastAsia="Times New Roman" w:hAnsi="Times New Roman" w:cs="Times New Roman"/>
              </w:rPr>
              <w:t>лассныеруководит</w:t>
            </w:r>
            <w:r w:rsidR="009A588A" w:rsidRPr="00885FEB">
              <w:rPr>
                <w:rFonts w:ascii="Times New Roman" w:eastAsia="Times New Roman" w:hAnsi="Times New Roman" w:cs="Times New Roman"/>
              </w:rPr>
              <w:lastRenderedPageBreak/>
              <w:t>ели</w:t>
            </w:r>
            <w:proofErr w:type="spellEnd"/>
            <w:r w:rsidR="009A588A" w:rsidRPr="00885FEB">
              <w:rPr>
                <w:rFonts w:ascii="Times New Roman" w:eastAsia="Times New Roman" w:hAnsi="Times New Roman" w:cs="Times New Roman"/>
              </w:rPr>
              <w:t>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196F7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9A588A" w:rsidRPr="00885F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7770BA" w:rsidRDefault="007770BA" w:rsidP="00196F78">
            <w:pPr>
              <w:pStyle w:val="10"/>
              <w:rPr>
                <w:rFonts w:ascii="Times New Roman" w:hAnsi="Times New Roman" w:cs="Times New Roman"/>
              </w:rPr>
            </w:pPr>
            <w:r w:rsidRPr="007770BA">
              <w:rPr>
                <w:rFonts w:ascii="Times New Roman" w:hAnsi="Times New Roman" w:cs="Times New Roman"/>
                <w:iCs/>
                <w:color w:val="000000"/>
              </w:rPr>
              <w:t>Развитие взаимодействия с организациями всей социальной сферы: учреждениями культуры, здравоохранения, спорта, досуга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7770B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 w:rsidP="007770B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196F7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A588A" w:rsidRPr="00885FE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Разработка и проведение мероприятий по профилактике правонарушений среди несовершеннолетних.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362BAB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УВР,</w:t>
            </w:r>
            <w:r w:rsidR="009A588A" w:rsidRPr="00885FEB">
              <w:rPr>
                <w:rFonts w:ascii="Times New Roman" w:eastAsia="Times New Roman" w:hAnsi="Times New Roman" w:cs="Times New Roman"/>
              </w:rPr>
              <w:t>Классныеруководителисотр</w:t>
            </w:r>
            <w:proofErr w:type="gramStart"/>
            <w:r w:rsidR="009A588A" w:rsidRPr="00885FE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="009A588A" w:rsidRPr="00885FEB">
              <w:rPr>
                <w:rFonts w:ascii="Times New Roman" w:eastAsia="Times New Roman" w:hAnsi="Times New Roman" w:cs="Times New Roman"/>
              </w:rPr>
              <w:t>ДН</w:t>
            </w:r>
            <w:proofErr w:type="spellEnd"/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b/>
              </w:rPr>
              <w:t>III. Развитие системы поддержки талантливых детей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Организация конкурсов, олимпиад, фестивалей, соревнований и т.д. </w:t>
            </w:r>
          </w:p>
          <w:p w:rsidR="006E1BB9" w:rsidRPr="00885FEB" w:rsidRDefault="006E1BB9">
            <w:pPr>
              <w:pStyle w:val="10"/>
              <w:ind w:firstLine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A3A72">
            <w:pPr>
              <w:pStyle w:val="1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  <w:r w:rsidR="009A588A" w:rsidRPr="00885FEB"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 w:rsidP="00AE5F8B">
            <w:pPr>
              <w:pStyle w:val="10"/>
              <w:ind w:firstLine="34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Разработка  школьной целевой программы «</w:t>
            </w:r>
            <w:r w:rsidR="00AE5F8B" w:rsidRPr="00AE5F8B">
              <w:rPr>
                <w:rFonts w:ascii="Times New Roman" w:eastAsia="Times New Roman" w:hAnsi="Times New Roman" w:cs="Times New Roman"/>
              </w:rPr>
              <w:t>Я могу!</w:t>
            </w:r>
            <w:r w:rsidRPr="00AE5F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A3A72">
            <w:pPr>
              <w:pStyle w:val="1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  <w:r w:rsidR="009A588A" w:rsidRPr="00885FEB"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3A72" w:rsidRPr="006A3A72" w:rsidRDefault="006A3A72" w:rsidP="006A3A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0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A3A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Привлечение родителей, социума к сопровождению и поддержке одаренных детей.</w:t>
            </w:r>
          </w:p>
          <w:p w:rsidR="006E1BB9" w:rsidRPr="00885FEB" w:rsidRDefault="006E1BB9">
            <w:pPr>
              <w:pStyle w:val="1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54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Создание школьного банка победителей и призеров олимпиад, конкурсов, соревнований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A3A72">
            <w:pPr>
              <w:pStyle w:val="10"/>
              <w:ind w:firstLine="34"/>
              <w:rPr>
                <w:rFonts w:ascii="Times New Roman" w:hAnsi="Times New Roman" w:cs="Times New Roman"/>
              </w:rPr>
            </w:pPr>
            <w:r w:rsidRPr="0037475B">
              <w:t>Развитие дистанционной формы обучения ода</w:t>
            </w:r>
            <w:r>
              <w:t>ренных обу</w:t>
            </w:r>
            <w:r w:rsidRPr="0037475B">
              <w:t>ча</w:t>
            </w:r>
            <w:r>
              <w:t>ю</w:t>
            </w:r>
            <w:r w:rsidRPr="0037475B">
              <w:t>щихся на основе внедрения в учебный процесс новых информационных технологий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right="-5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Организация публикаций творческих работ </w:t>
            </w:r>
            <w:r w:rsidRPr="00885FEB">
              <w:rPr>
                <w:rFonts w:ascii="Times New Roman" w:eastAsia="Times New Roman" w:hAnsi="Times New Roman" w:cs="Times New Roman"/>
              </w:rPr>
              <w:lastRenderedPageBreak/>
              <w:t xml:space="preserve">учителей и </w:t>
            </w:r>
            <w:r w:rsidR="006A3A72">
              <w:t>обу</w:t>
            </w:r>
            <w:r w:rsidR="006A3A72" w:rsidRPr="0037475B">
              <w:t>ча</w:t>
            </w:r>
            <w:r w:rsidR="006A3A72">
              <w:t>ю</w:t>
            </w:r>
            <w:r w:rsidR="006A3A72" w:rsidRPr="0037475B">
              <w:t>щихся</w:t>
            </w:r>
            <w:r w:rsidRPr="00885FEB">
              <w:rPr>
                <w:rFonts w:ascii="Times New Roman" w:eastAsia="Times New Roman" w:hAnsi="Times New Roman" w:cs="Times New Roman"/>
              </w:rPr>
              <w:t xml:space="preserve"> на официальном сайте ОУ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lastRenderedPageBreak/>
              <w:t xml:space="preserve">Директор школы, зам. Директора </w:t>
            </w:r>
            <w:r w:rsidRPr="00885FEB">
              <w:rPr>
                <w:rFonts w:ascii="Times New Roman" w:eastAsia="Times New Roman" w:hAnsi="Times New Roman" w:cs="Times New Roman"/>
              </w:rPr>
              <w:lastRenderedPageBreak/>
              <w:t>по 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  <w:p w:rsidR="006E1BB9" w:rsidRPr="00885FEB" w:rsidRDefault="006E1BB9">
            <w:pPr>
              <w:pStyle w:val="1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D4004" w:rsidRPr="003D4004" w:rsidRDefault="003D4004" w:rsidP="003D4004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D400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Проведение школьного конкурса «Ученик года»</w:t>
            </w:r>
          </w:p>
          <w:p w:rsidR="006E1BB9" w:rsidRPr="00885FEB" w:rsidRDefault="006E1BB9">
            <w:pPr>
              <w:pStyle w:val="1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Директор, классные руководители</w:t>
            </w:r>
            <w:proofErr w:type="gramStart"/>
            <w:r w:rsidR="003D4004">
              <w:rPr>
                <w:rFonts w:ascii="Times New Roman" w:eastAsia="Times New Roman" w:hAnsi="Times New Roman" w:cs="Times New Roman"/>
              </w:rPr>
              <w:t>,</w:t>
            </w:r>
            <w:r w:rsidR="003D4004" w:rsidRPr="00885FE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3D4004" w:rsidRPr="00885FEB">
              <w:rPr>
                <w:rFonts w:ascii="Times New Roman" w:eastAsia="Times New Roman" w:hAnsi="Times New Roman" w:cs="Times New Roman"/>
              </w:rPr>
              <w:t>ам. Директора по 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tabs>
                <w:tab w:val="left" w:pos="2442"/>
              </w:tabs>
              <w:rPr>
                <w:rFonts w:ascii="Times New Roman" w:hAnsi="Times New Roman" w:cs="Times New Roman"/>
              </w:rPr>
            </w:pPr>
            <w:proofErr w:type="spellStart"/>
            <w:r w:rsidRPr="00885FEB">
              <w:rPr>
                <w:rFonts w:ascii="Times New Roman" w:hAnsi="Times New Roman" w:cs="Times New Roman"/>
                <w:b/>
              </w:rPr>
              <w:t>IV.Совершенствование</w:t>
            </w:r>
            <w:proofErr w:type="spellEnd"/>
            <w:r w:rsidRPr="00885FEB">
              <w:rPr>
                <w:rFonts w:ascii="Times New Roman" w:hAnsi="Times New Roman" w:cs="Times New Roman"/>
                <w:b/>
              </w:rPr>
              <w:t xml:space="preserve"> кадрового потенциала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160830" w:rsidRDefault="00160830" w:rsidP="00160830">
            <w:pPr>
              <w:pStyle w:val="1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0830">
              <w:rPr>
                <w:rFonts w:ascii="Times New Roman" w:hAnsi="Times New Roman" w:cs="Times New Roman"/>
              </w:rPr>
              <w:t>внедрении</w:t>
            </w:r>
            <w:proofErr w:type="gramEnd"/>
            <w:r w:rsidRPr="00160830">
              <w:rPr>
                <w:rFonts w:ascii="Times New Roman" w:hAnsi="Times New Roman" w:cs="Times New Roman"/>
              </w:rPr>
              <w:t xml:space="preserve"> новых моделей аттестации педагогических и управленческих кадров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127A8C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127A8C" w:rsidRDefault="00127A8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127A8C">
              <w:rPr>
                <w:rFonts w:ascii="Times New Roman" w:hAnsi="Times New Roman" w:cs="Times New Roman"/>
              </w:rPr>
              <w:t>Размещение материалов на сайте школы об инновациях в теории и практике психологии и педагогики, об открытых мероприятиях, проводимых в рамках школы.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127A8C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Обеспечение непрерывности повышения квалификации педагогических работников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Использование модульно-накопительной модели повышения квалификации работников образования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127A8C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Обеспечение доступа педагогическим работникам к дистанционному обучению и работе творческих объединений педагогов в сети Интернет 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Участие педагогов в конкурсах  и семинарах педагогического мастерства.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127A8C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r w:rsidR="009A588A" w:rsidRPr="00885FE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9A588A" w:rsidRPr="00885FEB">
              <w:rPr>
                <w:rFonts w:ascii="Times New Roman" w:eastAsia="Times New Roman" w:hAnsi="Times New Roman" w:cs="Times New Roman"/>
              </w:rPr>
              <w:t>уководители</w:t>
            </w:r>
            <w:proofErr w:type="spellEnd"/>
            <w:r w:rsidR="009A588A" w:rsidRPr="00885FEB">
              <w:rPr>
                <w:rFonts w:ascii="Times New Roman" w:eastAsia="Times New Roman" w:hAnsi="Times New Roman" w:cs="Times New Roman"/>
              </w:rPr>
              <w:t xml:space="preserve">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Аттестация педагогических работников по новой модели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127A8C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 w:rsidP="00160830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Прохождение переподготовки </w:t>
            </w:r>
            <w:r w:rsidRPr="00885FEB">
              <w:rPr>
                <w:rFonts w:ascii="Times New Roman" w:eastAsia="Times New Roman" w:hAnsi="Times New Roman" w:cs="Times New Roman"/>
              </w:rPr>
              <w:lastRenderedPageBreak/>
              <w:t>руководителя  школы по программе «менеджмент</w:t>
            </w:r>
            <w:r w:rsidR="00160830">
              <w:rPr>
                <w:rFonts w:ascii="Times New Roman" w:eastAsia="Times New Roman" w:hAnsi="Times New Roman" w:cs="Times New Roman"/>
              </w:rPr>
              <w:t>в образовании</w:t>
            </w:r>
            <w:r w:rsidRPr="00885FEB">
              <w:rPr>
                <w:rFonts w:ascii="Times New Roman" w:eastAsia="Times New Roman" w:hAnsi="Times New Roman" w:cs="Times New Roman"/>
              </w:rPr>
              <w:t>» и «Управление персоналом»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lastRenderedPageBreak/>
              <w:t>Директор школы</w:t>
            </w:r>
            <w:r w:rsidR="00127A8C">
              <w:rPr>
                <w:rFonts w:ascii="Times New Roman" w:eastAsia="Times New Roman" w:hAnsi="Times New Roman" w:cs="Times New Roman"/>
              </w:rPr>
              <w:t xml:space="preserve">, </w:t>
            </w:r>
            <w:r w:rsidR="00127A8C">
              <w:rPr>
                <w:rFonts w:ascii="Times New Roman" w:eastAsia="Times New Roman" w:hAnsi="Times New Roman" w:cs="Times New Roman"/>
              </w:rPr>
              <w:lastRenderedPageBreak/>
              <w:t>Заместитель Директора по УВР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+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127A8C" w:rsidRDefault="00127A8C">
            <w:pPr>
              <w:pStyle w:val="10"/>
              <w:rPr>
                <w:rFonts w:ascii="Times New Roman" w:hAnsi="Times New Roman" w:cs="Times New Roman"/>
              </w:rPr>
            </w:pPr>
            <w:r w:rsidRPr="00127A8C">
              <w:rPr>
                <w:rFonts w:ascii="Times New Roman" w:hAnsi="Times New Roman" w:cs="Times New Roman"/>
                <w:color w:val="000000"/>
              </w:rPr>
              <w:t>Совершенствование механизмов для формирования мотивации непрерывности профессионального роста педагогов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Председатель профсоюзной организации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Анализ достигнутых результатов и определение перспектив дальнейшего развития школы.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ab"/>
              <w:tblW w:w="4484" w:type="dxa"/>
              <w:tblInd w:w="0" w:type="dxa"/>
              <w:tblLayout w:type="fixed"/>
              <w:tblLook w:val="0000"/>
            </w:tblPr>
            <w:tblGrid>
              <w:gridCol w:w="4484"/>
            </w:tblGrid>
            <w:tr w:rsidR="006E1BB9" w:rsidRPr="00885FEB">
              <w:trPr>
                <w:trHeight w:val="200"/>
              </w:trPr>
              <w:tc>
                <w:tcPr>
                  <w:tcW w:w="4484" w:type="dxa"/>
                  <w:shd w:val="clear" w:color="auto" w:fill="auto"/>
                </w:tcPr>
                <w:p w:rsidR="006E1BB9" w:rsidRPr="00885FEB" w:rsidRDefault="006E1BB9">
                  <w:pPr>
                    <w:pStyle w:val="1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  <w:proofErr w:type="gramStart"/>
            <w:r w:rsidRPr="00885FEB">
              <w:rPr>
                <w:rFonts w:ascii="Times New Roman" w:eastAsia="Times New Roman" w:hAnsi="Times New Roman" w:cs="Times New Roman"/>
              </w:rPr>
              <w:t>руководит-ели</w:t>
            </w:r>
            <w:proofErr w:type="gramEnd"/>
            <w:r w:rsidRPr="00885FEB">
              <w:rPr>
                <w:rFonts w:ascii="Times New Roman" w:eastAsia="Times New Roman" w:hAnsi="Times New Roman" w:cs="Times New Roman"/>
              </w:rPr>
              <w:t xml:space="preserve">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b/>
              </w:rPr>
              <w:t>V. Сохранение и укрепление здоровья школьников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134A5F" w:rsidRDefault="00134A5F">
            <w:pPr>
              <w:pStyle w:val="10"/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134A5F">
              <w:rPr>
                <w:rFonts w:ascii="Times New Roman" w:hAnsi="Times New Roman" w:cs="Times New Roman"/>
              </w:rPr>
              <w:t>Создание условий для внедрения современных технологий физического воспитания обучающихся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Организация совместной деятельности  с учреждениями здравоохранения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134A5F" w:rsidRDefault="00134A5F">
            <w:pPr>
              <w:pStyle w:val="10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134A5F">
              <w:rPr>
                <w:rFonts w:ascii="Times New Roman" w:hAnsi="Times New Roman" w:cs="Times New Roman"/>
              </w:rPr>
              <w:t>Организация оказания адресной психолого-педагогической и медико-социальной помощи детям с ограниченными возможностями здоровья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134A5F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мониторинга состояния физического здоровья детей</w:t>
            </w:r>
          </w:p>
          <w:p w:rsidR="006E1BB9" w:rsidRPr="00885FEB" w:rsidRDefault="006E1BB9">
            <w:pPr>
              <w:pStyle w:val="10"/>
              <w:tabs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школы,  руководители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Организация и проведение школьных спортивно-оздоровительных соревно</w:t>
            </w:r>
            <w:r w:rsidR="00232446">
              <w:rPr>
                <w:rFonts w:ascii="Times New Roman" w:eastAsia="Times New Roman" w:hAnsi="Times New Roman" w:cs="Times New Roman"/>
              </w:rPr>
              <w:t>ваний, конкурсов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Учитель физкультуры,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Обеспечение школьников горячим питанием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232446" w:rsidRDefault="00232446">
            <w:pPr>
              <w:pStyle w:val="10"/>
              <w:rPr>
                <w:rFonts w:ascii="Times New Roman" w:hAnsi="Times New Roman" w:cs="Times New Roman"/>
              </w:rPr>
            </w:pPr>
            <w:r w:rsidRPr="00232446">
              <w:rPr>
                <w:rFonts w:ascii="Times New Roman" w:hAnsi="Times New Roman" w:cs="Times New Roman"/>
              </w:rPr>
              <w:t>Развитие новых форм получения детьми с ограниченными возможностями здоровья образования (включая дистанционную, интеграционную формы)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Директор школы, </w:t>
            </w:r>
            <w:r w:rsidR="00232446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color w:val="15191D"/>
              </w:rPr>
              <w:t xml:space="preserve">Сотрудничество с медико-психологическими и социальными службами района по вопросам </w:t>
            </w:r>
            <w:proofErr w:type="spellStart"/>
            <w:r w:rsidRPr="00885FEB">
              <w:rPr>
                <w:rFonts w:ascii="Times New Roman" w:eastAsia="Times New Roman" w:hAnsi="Times New Roman" w:cs="Times New Roman"/>
                <w:color w:val="15191D"/>
              </w:rPr>
              <w:t>здоровьесбережения</w:t>
            </w:r>
            <w:proofErr w:type="spellEnd"/>
            <w:r w:rsidRPr="00885FEB">
              <w:rPr>
                <w:rFonts w:ascii="Times New Roman" w:eastAsia="Times New Roman" w:hAnsi="Times New Roman" w:cs="Times New Roman"/>
                <w:color w:val="15191D"/>
              </w:rPr>
              <w:t xml:space="preserve"> участников образовательного процесса.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школы, классные руководители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b/>
              </w:rPr>
              <w:t>VI. Изменение школьной инфраструктуры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041721" w:rsidRDefault="0004172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041721">
              <w:rPr>
                <w:rFonts w:ascii="Times New Roman" w:hAnsi="Times New Roman" w:cs="Times New Roman"/>
              </w:rPr>
              <w:t xml:space="preserve">Создание условий для обучения детей с ограниченными возможностями здоровья и детьми-инвалидами 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041721">
              <w:rPr>
                <w:rFonts w:ascii="Times New Roman" w:eastAsia="Times New Roman" w:hAnsi="Times New Roman" w:cs="Times New Roman"/>
              </w:rPr>
              <w:t>. Заместитель Директора по УВР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Создание условий, отвечающих </w:t>
            </w:r>
          </w:p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современным требованиям к  организации образовательного  процесса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школы, учителя 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Оснащение компьютерным оборудованием</w:t>
            </w:r>
            <w:proofErr w:type="gramStart"/>
            <w:r w:rsidRPr="00885FEB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85FEB">
              <w:rPr>
                <w:rFonts w:ascii="Times New Roman" w:eastAsia="Times New Roman" w:hAnsi="Times New Roman" w:cs="Times New Roman"/>
              </w:rPr>
              <w:t xml:space="preserve"> автоматизация рабочего места учителя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школы, 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Создание модели  «Школа – социокультурный центр»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школы, учителя предметники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041721" w:rsidRDefault="00041721">
            <w:pPr>
              <w:pStyle w:val="10"/>
              <w:rPr>
                <w:rFonts w:ascii="Times New Roman" w:hAnsi="Times New Roman" w:cs="Times New Roman"/>
              </w:rPr>
            </w:pPr>
            <w:r w:rsidRPr="00041721">
              <w:rPr>
                <w:rFonts w:ascii="Times New Roman" w:hAnsi="Times New Roman" w:cs="Times New Roman"/>
              </w:rPr>
              <w:t>Приобретение наглядно-методических пособий согласно требованиям по предметам учебного плана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</w:t>
            </w:r>
            <w:r w:rsidR="00041721">
              <w:rPr>
                <w:rFonts w:ascii="Times New Roman" w:eastAsia="Times New Roman" w:hAnsi="Times New Roman" w:cs="Times New Roman"/>
              </w:rPr>
              <w:t>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Косметический ремонт здания школы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6E1BB9">
            <w:pPr>
              <w:pStyle w:val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b/>
              </w:rPr>
              <w:t>VII. Расширение самостоятельности школы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012BDE">
            <w:pPr>
              <w:pStyle w:val="10"/>
              <w:rPr>
                <w:rFonts w:ascii="Times New Roman" w:hAnsi="Times New Roman" w:cs="Times New Roman"/>
              </w:rPr>
            </w:pPr>
            <w:r w:rsidRPr="00012BDE">
              <w:rPr>
                <w:rFonts w:ascii="Times New Roman" w:hAnsi="Times New Roman" w:cs="Times New Roman"/>
              </w:rPr>
              <w:t>Обеспечение финансово-хозяйственной самостоятельности на основе внедрения новых финансово-</w:t>
            </w:r>
            <w:proofErr w:type="gramStart"/>
            <w:r w:rsidRPr="00012BDE">
              <w:rPr>
                <w:rFonts w:ascii="Times New Roman" w:hAnsi="Times New Roman" w:cs="Times New Roman"/>
              </w:rPr>
              <w:t>экономических механизмов</w:t>
            </w:r>
            <w:proofErr w:type="gramEnd"/>
            <w:r w:rsidRPr="005B3476">
              <w:t xml:space="preserve"> хозяйствования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</w:t>
            </w:r>
            <w:r w:rsidR="00012BDE">
              <w:rPr>
                <w:rFonts w:ascii="Times New Roman" w:eastAsia="Times New Roman" w:hAnsi="Times New Roman" w:cs="Times New Roman"/>
              </w:rPr>
              <w:t>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Размещение информации о деятельности ОУ на школьном сайте, в средствах массовой информации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школы,  руководители МО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 xml:space="preserve">Развитие системы </w:t>
            </w:r>
            <w:r w:rsidRPr="00885FEB">
              <w:rPr>
                <w:rFonts w:ascii="Times New Roman" w:eastAsia="Times New Roman" w:hAnsi="Times New Roman" w:cs="Times New Roman"/>
              </w:rPr>
              <w:lastRenderedPageBreak/>
              <w:t>открытого  электронного мониторинга и обязательной публичной отчетности образовательного учреждения</w:t>
            </w:r>
          </w:p>
          <w:p w:rsidR="006E1BB9" w:rsidRPr="00885FEB" w:rsidRDefault="006E1BB9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lastRenderedPageBreak/>
              <w:t xml:space="preserve">Директор </w:t>
            </w:r>
            <w:r w:rsidRPr="00885FEB">
              <w:rPr>
                <w:rFonts w:ascii="Times New Roman" w:eastAsia="Times New Roman" w:hAnsi="Times New Roman" w:cs="Times New Roman"/>
              </w:rPr>
              <w:lastRenderedPageBreak/>
              <w:t>школы, учитель информатики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Активизация деятельности Управляющего совета школы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Председатель Управляющего совета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E1BB9" w:rsidRPr="00885FEB" w:rsidTr="00340F26">
        <w:trPr>
          <w:gridAfter w:val="2"/>
          <w:wAfter w:w="236" w:type="dxa"/>
          <w:trHeight w:val="20"/>
          <w:jc w:val="center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Рациональное использование бюджетных средств, повышение целесообразности финансовых расходов на уровне образовательного учреждения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  <w:p w:rsidR="006E1BB9" w:rsidRPr="00885FEB" w:rsidRDefault="006E1BB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1BB9" w:rsidRPr="00885FEB" w:rsidRDefault="009A588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6E1BB9" w:rsidRPr="00885FEB" w:rsidRDefault="009A588A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EB">
        <w:rPr>
          <w:rFonts w:ascii="Times New Roman" w:hAnsi="Times New Roman" w:cs="Times New Roman"/>
        </w:rPr>
        <w:br w:type="page"/>
      </w:r>
    </w:p>
    <w:p w:rsidR="006E1BB9" w:rsidRPr="00885FEB" w:rsidRDefault="009A588A">
      <w:pPr>
        <w:pStyle w:val="10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885FEB">
        <w:rPr>
          <w:rFonts w:ascii="Times New Roman" w:eastAsia="Times New Roman" w:hAnsi="Times New Roman" w:cs="Times New Roman"/>
          <w:b/>
          <w:sz w:val="28"/>
          <w:szCs w:val="28"/>
        </w:rPr>
        <w:t>Организация контроля  выполнения программы.</w:t>
      </w:r>
    </w:p>
    <w:p w:rsidR="006E1BB9" w:rsidRPr="00885FEB" w:rsidRDefault="006E1BB9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Координацию и контроль выполнения Программы администрация школы оставляет за собой, а так же за </w:t>
      </w:r>
      <w:r w:rsidR="00012BDE">
        <w:rPr>
          <w:rFonts w:ascii="Times New Roman" w:eastAsia="Times New Roman" w:hAnsi="Times New Roman" w:cs="Times New Roman"/>
          <w:sz w:val="28"/>
          <w:szCs w:val="28"/>
        </w:rPr>
        <w:t xml:space="preserve"> Управляющим с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оветом школы и общешкольным родительским комитетом. Данная деятельность будет идти 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E1BB9" w:rsidRPr="00885FEB" w:rsidRDefault="009A588A">
      <w:pPr>
        <w:pStyle w:val="10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- анализ хода выполнения плана действий по реализации Программы и внесение предложения на педагогический совет по его коррекции; </w:t>
      </w:r>
    </w:p>
    <w:p w:rsidR="006E1BB9" w:rsidRPr="00012BDE" w:rsidRDefault="009A588A" w:rsidP="00012BDE">
      <w:pPr>
        <w:pStyle w:val="10"/>
        <w:spacing w:line="360" w:lineRule="auto"/>
        <w:jc w:val="both"/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информационного и методического обеспечения реализации Программы; </w:t>
      </w:r>
    </w:p>
    <w:p w:rsidR="006E1BB9" w:rsidRPr="00885FEB" w:rsidRDefault="009A588A" w:rsidP="00AD207B">
      <w:pPr>
        <w:pStyle w:val="10"/>
        <w:spacing w:line="360" w:lineRule="auto"/>
        <w:jc w:val="both"/>
        <w:rPr>
          <w:rFonts w:ascii="Times New Roman" w:hAnsi="Times New Roman" w:cs="Times New Roman"/>
        </w:rPr>
      </w:pP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тематического, текущего, персонального и предупредительного 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учителей и обучающихся в рамках своих компетенций. Администрация школы будет ежегодно подводить итоги выполнения Программы на заседании итогового педагогического Совета. При реализации Программы развития на 2017-2021 гг. возможно возникновение рисков, которые могут снизить эффективность спланированных инновационных изменений. Для минимизации рисков руководству ОУ необходимо регулярно проводить  анализ нормативно-правовой базы школы на предмет ее актуальности, полноты и  соответствия решаемым задачам. Своевременно планировать бюджет школы по реализации программных мероприятий, вносить корректировки с учетом реализации новых направлений и программ, расширять практику введения стимулирующих надбавок и доплат педагогическим работникам, </w:t>
      </w:r>
      <w:proofErr w:type="gramStart"/>
      <w:r w:rsidRPr="00885FEB">
        <w:rPr>
          <w:rFonts w:ascii="Times New Roman" w:eastAsia="Times New Roman" w:hAnsi="Times New Roman" w:cs="Times New Roman"/>
          <w:sz w:val="28"/>
          <w:szCs w:val="28"/>
        </w:rPr>
        <w:t>согласно Положения</w:t>
      </w:r>
      <w:proofErr w:type="gramEnd"/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 «О системе оплаты труда работников муниципального бюджетного</w:t>
      </w:r>
      <w:r w:rsidR="00012BDE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</w:t>
      </w:r>
      <w:r w:rsidRPr="00885FEB">
        <w:rPr>
          <w:rFonts w:ascii="Times New Roman" w:eastAsia="Times New Roman" w:hAnsi="Times New Roman" w:cs="Times New Roman"/>
          <w:sz w:val="28"/>
          <w:szCs w:val="28"/>
        </w:rPr>
        <w:t xml:space="preserve"> учреждения  МБОУ СОШ №15».</w:t>
      </w:r>
    </w:p>
    <w:tbl>
      <w:tblPr>
        <w:tblStyle w:val="ad"/>
        <w:tblW w:w="3408" w:type="dxa"/>
        <w:tblInd w:w="0" w:type="dxa"/>
        <w:tblLayout w:type="fixed"/>
        <w:tblLook w:val="0000"/>
      </w:tblPr>
      <w:tblGrid>
        <w:gridCol w:w="3408"/>
      </w:tblGrid>
      <w:tr w:rsidR="006E1BB9" w:rsidRPr="00885FEB">
        <w:trPr>
          <w:trHeight w:val="80"/>
        </w:trPr>
        <w:tc>
          <w:tcPr>
            <w:tcW w:w="3408" w:type="dxa"/>
            <w:shd w:val="clear" w:color="auto" w:fill="auto"/>
          </w:tcPr>
          <w:p w:rsidR="006E1BB9" w:rsidRPr="00885FEB" w:rsidRDefault="006E1BB9">
            <w:pPr>
              <w:pStyle w:val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E1BB9" w:rsidRPr="00885FEB" w:rsidRDefault="006E1BB9">
      <w:pPr>
        <w:pStyle w:val="10"/>
        <w:tabs>
          <w:tab w:val="left" w:pos="2201"/>
        </w:tabs>
        <w:rPr>
          <w:rFonts w:ascii="Times New Roman" w:hAnsi="Times New Roman" w:cs="Times New Roman"/>
        </w:rPr>
      </w:pPr>
    </w:p>
    <w:sectPr w:rsidR="006E1BB9" w:rsidRPr="00885FEB" w:rsidSect="006E1BB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418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CB" w:rsidRDefault="000639CB" w:rsidP="006E1BB9">
      <w:r>
        <w:separator/>
      </w:r>
    </w:p>
  </w:endnote>
  <w:endnote w:type="continuationSeparator" w:id="1">
    <w:p w:rsidR="000639CB" w:rsidRDefault="000639CB" w:rsidP="006E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sine">
    <w:charset w:val="00"/>
    <w:family w:val="auto"/>
    <w:pitch w:val="default"/>
    <w:sig w:usb0="00000000" w:usb1="00000000" w:usb2="00000000" w:usb3="00000000" w:csb0="0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CB" w:rsidRDefault="000639CB">
    <w:pPr>
      <w:pStyle w:val="10"/>
      <w:tabs>
        <w:tab w:val="center" w:pos="4677"/>
        <w:tab w:val="right" w:pos="9355"/>
      </w:tabs>
      <w:jc w:val="center"/>
    </w:pPr>
    <w:fldSimple w:instr="PAGE">
      <w:r w:rsidR="00173C78">
        <w:rPr>
          <w:noProof/>
        </w:rPr>
        <w:t>34</w:t>
      </w:r>
    </w:fldSimple>
  </w:p>
  <w:p w:rsidR="000639CB" w:rsidRDefault="000639CB">
    <w:pPr>
      <w:pStyle w:val="10"/>
      <w:tabs>
        <w:tab w:val="center" w:pos="4677"/>
        <w:tab w:val="right" w:pos="9355"/>
      </w:tabs>
      <w:spacing w:after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CB" w:rsidRDefault="000639CB">
    <w:pPr>
      <w:pStyle w:val="10"/>
      <w:tabs>
        <w:tab w:val="center" w:pos="4677"/>
        <w:tab w:val="right" w:pos="9355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CB" w:rsidRDefault="000639CB" w:rsidP="006E1BB9">
      <w:r>
        <w:separator/>
      </w:r>
    </w:p>
  </w:footnote>
  <w:footnote w:type="continuationSeparator" w:id="1">
    <w:p w:rsidR="000639CB" w:rsidRDefault="000639CB" w:rsidP="006E1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CB" w:rsidRDefault="000639CB">
    <w:pPr>
      <w:pStyle w:val="10"/>
      <w:tabs>
        <w:tab w:val="center" w:pos="4677"/>
        <w:tab w:val="right" w:pos="9355"/>
      </w:tabs>
      <w:spacing w:before="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CB" w:rsidRDefault="000639CB">
    <w:pPr>
      <w:pStyle w:val="10"/>
      <w:tabs>
        <w:tab w:val="center" w:pos="4677"/>
        <w:tab w:val="right" w:pos="9355"/>
      </w:tabs>
      <w:spacing w:before="68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BD4"/>
    <w:multiLevelType w:val="multilevel"/>
    <w:tmpl w:val="4C3AB22A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A417373"/>
    <w:multiLevelType w:val="multilevel"/>
    <w:tmpl w:val="991AFEAE"/>
    <w:lvl w:ilvl="0">
      <w:start w:val="1"/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27F342FF"/>
    <w:multiLevelType w:val="hybridMultilevel"/>
    <w:tmpl w:val="CFFA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26FE"/>
    <w:multiLevelType w:val="multilevel"/>
    <w:tmpl w:val="3D8C7020"/>
    <w:lvl w:ilvl="0">
      <w:start w:val="1"/>
      <w:numFmt w:val="bullet"/>
      <w:lvlText w:val="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</w:rPr>
    </w:lvl>
  </w:abstractNum>
  <w:abstractNum w:abstractNumId="4">
    <w:nsid w:val="2DC75FE4"/>
    <w:multiLevelType w:val="multilevel"/>
    <w:tmpl w:val="FD484424"/>
    <w:lvl w:ilvl="0">
      <w:start w:val="1"/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2F242768"/>
    <w:multiLevelType w:val="multilevel"/>
    <w:tmpl w:val="F24CD280"/>
    <w:lvl w:ilvl="0">
      <w:start w:val="1"/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>
    <w:nsid w:val="33DB25C5"/>
    <w:multiLevelType w:val="multilevel"/>
    <w:tmpl w:val="6E788A9E"/>
    <w:lvl w:ilvl="0">
      <w:start w:val="1"/>
      <w:numFmt w:val="bullet"/>
      <w:lvlText w:val="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</w:rPr>
    </w:lvl>
  </w:abstractNum>
  <w:abstractNum w:abstractNumId="7">
    <w:nsid w:val="39FB0C20"/>
    <w:multiLevelType w:val="multilevel"/>
    <w:tmpl w:val="BC2C956C"/>
    <w:lvl w:ilvl="0">
      <w:start w:val="1"/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>
    <w:nsid w:val="42144930"/>
    <w:multiLevelType w:val="multilevel"/>
    <w:tmpl w:val="085869C2"/>
    <w:lvl w:ilvl="0">
      <w:start w:val="1"/>
      <w:numFmt w:val="bullet"/>
      <w:lvlText w:val=""/>
      <w:lvlJc w:val="left"/>
      <w:pPr>
        <w:ind w:left="108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9">
    <w:nsid w:val="4C2D1505"/>
    <w:multiLevelType w:val="hybridMultilevel"/>
    <w:tmpl w:val="1428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45368F"/>
    <w:multiLevelType w:val="hybridMultilevel"/>
    <w:tmpl w:val="9F96B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A3F3A"/>
    <w:multiLevelType w:val="multilevel"/>
    <w:tmpl w:val="BE44E02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2">
    <w:nsid w:val="54864D14"/>
    <w:multiLevelType w:val="multilevel"/>
    <w:tmpl w:val="877052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>
    <w:nsid w:val="57A75A27"/>
    <w:multiLevelType w:val="hybridMultilevel"/>
    <w:tmpl w:val="812E4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284204"/>
    <w:multiLevelType w:val="hybridMultilevel"/>
    <w:tmpl w:val="BDA641A8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63DA3"/>
    <w:multiLevelType w:val="multilevel"/>
    <w:tmpl w:val="BB9A8764"/>
    <w:lvl w:ilvl="0">
      <w:start w:val="1"/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>
    <w:nsid w:val="6BEE53BD"/>
    <w:multiLevelType w:val="multilevel"/>
    <w:tmpl w:val="8204667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739C4"/>
    <w:multiLevelType w:val="multilevel"/>
    <w:tmpl w:val="4C3AB22A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>
    <w:nsid w:val="70AA7E71"/>
    <w:multiLevelType w:val="hybridMultilevel"/>
    <w:tmpl w:val="2B9E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51D10"/>
    <w:multiLevelType w:val="multilevel"/>
    <w:tmpl w:val="4C3AB22A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>
    <w:nsid w:val="764B7765"/>
    <w:multiLevelType w:val="multilevel"/>
    <w:tmpl w:val="6BBA602A"/>
    <w:lvl w:ilvl="0">
      <w:start w:val="1"/>
      <w:numFmt w:val="bullet"/>
      <w:lvlText w:val=""/>
      <w:lvlJc w:val="left"/>
      <w:pPr>
        <w:ind w:left="1429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A4032B0"/>
    <w:multiLevelType w:val="hybridMultilevel"/>
    <w:tmpl w:val="5A44802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1"/>
  </w:num>
  <w:num w:numId="5">
    <w:abstractNumId w:val="20"/>
  </w:num>
  <w:num w:numId="6">
    <w:abstractNumId w:val="15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6"/>
  </w:num>
  <w:num w:numId="12">
    <w:abstractNumId w:val="5"/>
  </w:num>
  <w:num w:numId="13">
    <w:abstractNumId w:val="1"/>
  </w:num>
  <w:num w:numId="14">
    <w:abstractNumId w:val="13"/>
  </w:num>
  <w:num w:numId="15">
    <w:abstractNumId w:val="18"/>
  </w:num>
  <w:num w:numId="16">
    <w:abstractNumId w:val="10"/>
  </w:num>
  <w:num w:numId="17">
    <w:abstractNumId w:val="0"/>
  </w:num>
  <w:num w:numId="18">
    <w:abstractNumId w:val="17"/>
  </w:num>
  <w:num w:numId="19">
    <w:abstractNumId w:val="14"/>
  </w:num>
  <w:num w:numId="20">
    <w:abstractNumId w:val="2"/>
  </w:num>
  <w:num w:numId="21">
    <w:abstractNumId w:val="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BB9"/>
    <w:rsid w:val="00012BDE"/>
    <w:rsid w:val="00040D06"/>
    <w:rsid w:val="00041721"/>
    <w:rsid w:val="000639CB"/>
    <w:rsid w:val="001212E0"/>
    <w:rsid w:val="00127A8C"/>
    <w:rsid w:val="00134A5F"/>
    <w:rsid w:val="00135550"/>
    <w:rsid w:val="00141E7B"/>
    <w:rsid w:val="00160830"/>
    <w:rsid w:val="00173C78"/>
    <w:rsid w:val="0017590C"/>
    <w:rsid w:val="00196F78"/>
    <w:rsid w:val="00202938"/>
    <w:rsid w:val="00232446"/>
    <w:rsid w:val="00250AAE"/>
    <w:rsid w:val="0026465A"/>
    <w:rsid w:val="002B71F2"/>
    <w:rsid w:val="002E633E"/>
    <w:rsid w:val="002F2A06"/>
    <w:rsid w:val="002F545B"/>
    <w:rsid w:val="003156D7"/>
    <w:rsid w:val="00324E33"/>
    <w:rsid w:val="00340F26"/>
    <w:rsid w:val="00362BAB"/>
    <w:rsid w:val="00393D86"/>
    <w:rsid w:val="00393E52"/>
    <w:rsid w:val="003D4004"/>
    <w:rsid w:val="00425C70"/>
    <w:rsid w:val="00427999"/>
    <w:rsid w:val="004702E4"/>
    <w:rsid w:val="004B2122"/>
    <w:rsid w:val="004D6C99"/>
    <w:rsid w:val="004F60AD"/>
    <w:rsid w:val="00506CE0"/>
    <w:rsid w:val="005352E3"/>
    <w:rsid w:val="0056299D"/>
    <w:rsid w:val="00570ADD"/>
    <w:rsid w:val="005A468F"/>
    <w:rsid w:val="005B5A2B"/>
    <w:rsid w:val="00661C83"/>
    <w:rsid w:val="006A3A72"/>
    <w:rsid w:val="006E1BB9"/>
    <w:rsid w:val="00714E7C"/>
    <w:rsid w:val="007277CC"/>
    <w:rsid w:val="007770BA"/>
    <w:rsid w:val="007B125E"/>
    <w:rsid w:val="007C1B03"/>
    <w:rsid w:val="00867E94"/>
    <w:rsid w:val="00885FEB"/>
    <w:rsid w:val="008F45F1"/>
    <w:rsid w:val="008F6D84"/>
    <w:rsid w:val="00915605"/>
    <w:rsid w:val="00931654"/>
    <w:rsid w:val="00981918"/>
    <w:rsid w:val="00986A2F"/>
    <w:rsid w:val="009A588A"/>
    <w:rsid w:val="009C67DF"/>
    <w:rsid w:val="00A309BA"/>
    <w:rsid w:val="00A51E28"/>
    <w:rsid w:val="00A80B46"/>
    <w:rsid w:val="00AA00EB"/>
    <w:rsid w:val="00AA5A2C"/>
    <w:rsid w:val="00AB0E7A"/>
    <w:rsid w:val="00AB600B"/>
    <w:rsid w:val="00AD207B"/>
    <w:rsid w:val="00AE5F8B"/>
    <w:rsid w:val="00B07180"/>
    <w:rsid w:val="00B455C3"/>
    <w:rsid w:val="00B73EFC"/>
    <w:rsid w:val="00BC30DE"/>
    <w:rsid w:val="00BE5603"/>
    <w:rsid w:val="00C22E16"/>
    <w:rsid w:val="00C657F2"/>
    <w:rsid w:val="00CC3607"/>
    <w:rsid w:val="00CD00AE"/>
    <w:rsid w:val="00DD3126"/>
    <w:rsid w:val="00DF6A11"/>
    <w:rsid w:val="00E037D6"/>
    <w:rsid w:val="00E4172F"/>
    <w:rsid w:val="00EB2990"/>
    <w:rsid w:val="00F07C2F"/>
    <w:rsid w:val="00F256C3"/>
    <w:rsid w:val="00F30314"/>
    <w:rsid w:val="00F46DA7"/>
    <w:rsid w:val="00F610C4"/>
    <w:rsid w:val="00FB41D2"/>
    <w:rsid w:val="00FB4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C4"/>
  </w:style>
  <w:style w:type="paragraph" w:styleId="1">
    <w:name w:val="heading 1"/>
    <w:basedOn w:val="10"/>
    <w:next w:val="10"/>
    <w:rsid w:val="006E1BB9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6E1BB9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6E1B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E1B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E1BB9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10"/>
    <w:next w:val="10"/>
    <w:rsid w:val="006E1B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E1BB9"/>
  </w:style>
  <w:style w:type="table" w:customStyle="1" w:styleId="TableNormal">
    <w:name w:val="Table Normal"/>
    <w:rsid w:val="006E1B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E1B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E1B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E1BB9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rsid w:val="006E1BB9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6E1BB9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8">
    <w:basedOn w:val="TableNormal"/>
    <w:rsid w:val="006E1BB9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rsid w:val="006E1BB9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rsid w:val="006E1BB9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b">
    <w:basedOn w:val="TableNormal"/>
    <w:rsid w:val="006E1B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E1BB9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6E1B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85F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5FEB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570A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09"/>
      </w:tabs>
    </w:pPr>
    <w:rPr>
      <w:rFonts w:eastAsia="Times New Roman" w:cs="Times New Roman"/>
      <w:color w:val="auto"/>
    </w:rPr>
  </w:style>
  <w:style w:type="character" w:customStyle="1" w:styleId="af1">
    <w:name w:val="Без интервала Знак"/>
    <w:basedOn w:val="a0"/>
    <w:link w:val="af0"/>
    <w:uiPriority w:val="1"/>
    <w:rsid w:val="00570ADD"/>
    <w:rPr>
      <w:rFonts w:eastAsia="Times New Roman" w:cs="Times New Roman"/>
      <w:color w:val="auto"/>
    </w:rPr>
  </w:style>
  <w:style w:type="character" w:customStyle="1" w:styleId="20">
    <w:name w:val="Основной текст (2)_"/>
    <w:basedOn w:val="a0"/>
    <w:rsid w:val="00CD0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0"/>
    <w:rsid w:val="00CD0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Normal (Web)"/>
    <w:basedOn w:val="a"/>
    <w:rsid w:val="001212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09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0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0.121904761904761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Высшее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 </a:t>
                    </a:r>
                  </a:p>
                  <a:p>
                    <a:r>
                      <a:rPr lang="ru-RU" baseline="0">
                        <a:solidFill>
                          <a:srgbClr val="002060"/>
                        </a:solidFill>
                      </a:rPr>
                      <a:t>70%</a:t>
                    </a:r>
                    <a:endParaRPr lang="ru-RU">
                      <a:solidFill>
                        <a:srgbClr val="002060"/>
                      </a:solidFill>
                    </a:endParaRP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6253968253968307"/>
                  <c:y val="-1.4598540145985437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solidFill>
                          <a:srgbClr val="002060"/>
                        </a:solidFill>
                      </a:rPr>
                      <a:t>Средне</a:t>
                    </a:r>
                    <a:r>
                      <a:rPr lang="ru-RU" sz="900" baseline="0">
                        <a:solidFill>
                          <a:srgbClr val="002060"/>
                        </a:solidFill>
                      </a:rPr>
                      <a:t> - </a:t>
                    </a:r>
                    <a:r>
                      <a:rPr lang="ru-RU" sz="800" baseline="0">
                        <a:solidFill>
                          <a:srgbClr val="002060"/>
                        </a:solidFill>
                      </a:rPr>
                      <a:t>профессиональное 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30%</a:t>
                    </a:r>
                    <a:endParaRPr lang="ru-RU">
                      <a:solidFill>
                        <a:srgbClr val="002060"/>
                      </a:solidFill>
                    </a:endParaRPr>
                  </a:p>
                </c:rich>
              </c:tx>
              <c:showVal val="1"/>
              <c:showCatName val="1"/>
            </c:dLbl>
            <c:dLbl>
              <c:idx val="2"/>
              <c:delete val="1"/>
            </c:dLbl>
            <c:dLbl>
              <c:idx val="3"/>
              <c:delete val="1"/>
            </c:dLbl>
            <c:showVal val="1"/>
            <c:showCatName val="1"/>
            <c:showLeaderLines val="1"/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</c:numCache>
            </c:numRef>
          </c:val>
        </c:ser>
        <c:dLbls/>
        <c:firstSliceAng val="0"/>
        <c:holeSize val="50"/>
      </c:doughnut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974862909640319E-2"/>
          <c:y val="0.13957342849104515"/>
          <c:w val="0.76272644360111175"/>
          <c:h val="0.597679462387418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педагогов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до 3 лет</c:v>
                </c:pt>
                <c:pt idx="1">
                  <c:v>3 - 5 лет</c:v>
                </c:pt>
                <c:pt idx="2">
                  <c:v>5 - 10 лет</c:v>
                </c:pt>
                <c:pt idx="3">
                  <c:v>10 - 15 лет</c:v>
                </c:pt>
                <c:pt idx="4">
                  <c:v>свыше 15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13</c:v>
                </c:pt>
              </c:numCache>
            </c:numRef>
          </c:val>
        </c:ser>
        <c:dLbls/>
        <c:gapDepth val="0"/>
        <c:shape val="box"/>
        <c:axId val="99903360"/>
        <c:axId val="99904896"/>
        <c:axId val="0"/>
      </c:bar3DChart>
      <c:catAx>
        <c:axId val="999033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904896"/>
        <c:crosses val="autoZero"/>
        <c:auto val="1"/>
        <c:lblAlgn val="ctr"/>
        <c:lblOffset val="100"/>
        <c:tickLblSkip val="1"/>
        <c:tickMarkSkip val="1"/>
      </c:catAx>
      <c:valAx>
        <c:axId val="99904896"/>
        <c:scaling>
          <c:orientation val="minMax"/>
          <c:max val="22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903360"/>
        <c:crosses val="autoZero"/>
        <c:crossBetween val="between"/>
        <c:majorUnit val="5"/>
        <c:minorUnit val="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974025974025972"/>
          <c:y val="0.42753623188405976"/>
          <c:w val="0.2337662337662349"/>
          <c:h val="0.1449275362318840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9CB0-861E-4706-88C4-6007D0BB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35</Pages>
  <Words>7732</Words>
  <Characters>44078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65</cp:revision>
  <cp:lastPrinted>2017-10-02T07:33:00Z</cp:lastPrinted>
  <dcterms:created xsi:type="dcterms:W3CDTF">2017-10-01T12:35:00Z</dcterms:created>
  <dcterms:modified xsi:type="dcterms:W3CDTF">2017-10-02T07:46:00Z</dcterms:modified>
</cp:coreProperties>
</file>