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44" w:rsidRDefault="00273819" w:rsidP="00273819">
      <w:pPr>
        <w:pStyle w:val="a6"/>
        <w:jc w:val="center"/>
        <w:rPr>
          <w:b/>
          <w:sz w:val="36"/>
        </w:rPr>
      </w:pPr>
      <w:r w:rsidRPr="00273819">
        <w:rPr>
          <w:b/>
          <w:sz w:val="36"/>
        </w:rPr>
        <w:t xml:space="preserve">Меры </w:t>
      </w:r>
      <w:r w:rsidR="00515711" w:rsidRPr="00273819">
        <w:rPr>
          <w:b/>
          <w:sz w:val="36"/>
        </w:rPr>
        <w:t xml:space="preserve">поддержки </w:t>
      </w:r>
      <w:r w:rsidR="00515711">
        <w:rPr>
          <w:b/>
          <w:sz w:val="36"/>
        </w:rPr>
        <w:t xml:space="preserve">членам семьи </w:t>
      </w:r>
      <w:r w:rsidRPr="00273819">
        <w:rPr>
          <w:b/>
          <w:sz w:val="36"/>
        </w:rPr>
        <w:t>участник</w:t>
      </w:r>
      <w:r w:rsidR="00883644">
        <w:rPr>
          <w:b/>
          <w:sz w:val="36"/>
        </w:rPr>
        <w:t>а</w:t>
      </w:r>
      <w:r w:rsidRPr="00273819">
        <w:rPr>
          <w:b/>
          <w:sz w:val="36"/>
        </w:rPr>
        <w:t xml:space="preserve"> СВО</w:t>
      </w:r>
      <w:r w:rsidR="00E80BBF">
        <w:rPr>
          <w:b/>
          <w:sz w:val="36"/>
        </w:rPr>
        <w:t xml:space="preserve"> в образовательных организациях </w:t>
      </w:r>
    </w:p>
    <w:p w:rsidR="00273819" w:rsidRPr="00273819" w:rsidRDefault="00E80BBF" w:rsidP="00273819">
      <w:pPr>
        <w:pStyle w:val="a6"/>
        <w:jc w:val="center"/>
        <w:rPr>
          <w:b/>
          <w:sz w:val="36"/>
        </w:rPr>
      </w:pPr>
      <w:r>
        <w:rPr>
          <w:b/>
          <w:sz w:val="36"/>
        </w:rPr>
        <w:t>Белокалитвинского района</w:t>
      </w:r>
      <w:r w:rsidR="00FF3DE0">
        <w:rPr>
          <w:b/>
          <w:sz w:val="36"/>
        </w:rPr>
        <w:t>:</w:t>
      </w:r>
    </w:p>
    <w:p w:rsidR="00273819" w:rsidRDefault="00273819" w:rsidP="00B33080">
      <w:pPr>
        <w:pStyle w:val="a6"/>
        <w:ind w:firstLine="709"/>
        <w:jc w:val="both"/>
        <w:rPr>
          <w:sz w:val="28"/>
        </w:rPr>
      </w:pPr>
    </w:p>
    <w:p w:rsidR="00F44F3F" w:rsidRDefault="00F44F3F" w:rsidP="00F44F3F">
      <w:pPr>
        <w:pStyle w:val="a6"/>
        <w:ind w:firstLine="709"/>
        <w:jc w:val="both"/>
        <w:rPr>
          <w:sz w:val="28"/>
          <w:szCs w:val="28"/>
        </w:rPr>
      </w:pPr>
      <w:r w:rsidRPr="00F44F3F">
        <w:rPr>
          <w:sz w:val="28"/>
          <w:szCs w:val="28"/>
        </w:rPr>
        <w:t xml:space="preserve">К </w:t>
      </w:r>
      <w:r w:rsidRPr="009C2A6A">
        <w:rPr>
          <w:b/>
          <w:sz w:val="28"/>
          <w:szCs w:val="28"/>
          <w:u w:val="single"/>
        </w:rPr>
        <w:t>участникам специальной военной операции</w:t>
      </w:r>
      <w:r w:rsidRPr="00F44F3F">
        <w:rPr>
          <w:sz w:val="28"/>
          <w:szCs w:val="28"/>
        </w:rPr>
        <w:t xml:space="preserve"> относятся:</w:t>
      </w:r>
    </w:p>
    <w:p w:rsidR="00F44F3F" w:rsidRDefault="00F44F3F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F44F3F">
        <w:rPr>
          <w:sz w:val="28"/>
          <w:szCs w:val="28"/>
        </w:rPr>
        <w:t xml:space="preserve"> Граждане Российской Федерации, зарегистрированные по месту жительства на территории Ростовской области и:</w:t>
      </w:r>
    </w:p>
    <w:p w:rsidR="00F44F3F" w:rsidRDefault="00F44F3F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Pr="00F44F3F">
        <w:rPr>
          <w:sz w:val="28"/>
          <w:szCs w:val="28"/>
        </w:rPr>
        <w:t xml:space="preserve">призванные </w:t>
      </w:r>
      <w:proofErr w:type="gramStart"/>
      <w:r w:rsidRPr="00F44F3F">
        <w:rPr>
          <w:sz w:val="28"/>
          <w:szCs w:val="28"/>
        </w:rPr>
        <w:t>на военную службу по мобилизации в Вооруженные Силы Российской Федерации в соответствии с </w:t>
      </w:r>
      <w:hyperlink r:id="rId5" w:anchor="64S0IJ" w:history="1">
        <w:r w:rsidRPr="00F44F3F">
          <w:rPr>
            <w:rStyle w:val="a7"/>
            <w:color w:val="auto"/>
            <w:sz w:val="28"/>
            <w:szCs w:val="28"/>
          </w:rPr>
          <w:t>Указом</w:t>
        </w:r>
        <w:proofErr w:type="gramEnd"/>
        <w:r w:rsidRPr="00F44F3F">
          <w:rPr>
            <w:rStyle w:val="a7"/>
            <w:color w:val="auto"/>
            <w:sz w:val="28"/>
            <w:szCs w:val="28"/>
          </w:rPr>
          <w:t xml:space="preserve"> Президента Российской Федерации от 21.09.2022 N 647</w:t>
        </w:r>
      </w:hyperlink>
      <w:r w:rsidRPr="00F44F3F">
        <w:rPr>
          <w:sz w:val="28"/>
          <w:szCs w:val="28"/>
        </w:rPr>
        <w:t> (далее - лица, призванные на военную службу по мобилизации);</w:t>
      </w:r>
    </w:p>
    <w:p w:rsidR="00F44F3F" w:rsidRDefault="009C2A6A" w:rsidP="00F44F3F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–</w:t>
      </w:r>
      <w:r w:rsidR="00F44F3F">
        <w:rPr>
          <w:sz w:val="28"/>
          <w:szCs w:val="28"/>
        </w:rPr>
        <w:t xml:space="preserve"> </w:t>
      </w:r>
      <w:r w:rsidR="00F44F3F" w:rsidRPr="00F44F3F">
        <w:rPr>
          <w:sz w:val="28"/>
          <w:szCs w:val="28"/>
        </w:rPr>
        <w:t>заключившие на территории Ростовской области контракт о прохождении военной службы в соответствии с </w:t>
      </w:r>
      <w:hyperlink r:id="rId6" w:anchor="7D20K3" w:history="1">
        <w:r w:rsidR="00F44F3F" w:rsidRPr="00F44F3F">
          <w:rPr>
            <w:rStyle w:val="a7"/>
            <w:color w:val="auto"/>
            <w:sz w:val="28"/>
            <w:szCs w:val="28"/>
          </w:rPr>
          <w:t>Федеральным законом от 28.03.1998 N 53-ФЗ "О воинской обязанности и военной службе"</w:t>
        </w:r>
      </w:hyperlink>
      <w:r w:rsidR="00F44F3F" w:rsidRPr="00F44F3F">
        <w:rPr>
          <w:sz w:val="28"/>
          <w:szCs w:val="28"/>
        </w:rPr>
        <w:t> 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операции.</w:t>
      </w:r>
      <w:proofErr w:type="gramEnd"/>
    </w:p>
    <w:p w:rsidR="00F44F3F" w:rsidRDefault="00F44F3F" w:rsidP="00F44F3F">
      <w:pPr>
        <w:pStyle w:val="a6"/>
        <w:ind w:firstLine="709"/>
        <w:jc w:val="both"/>
        <w:rPr>
          <w:sz w:val="28"/>
          <w:szCs w:val="28"/>
        </w:rPr>
      </w:pPr>
      <w:r w:rsidRPr="00F44F3F">
        <w:rPr>
          <w:sz w:val="28"/>
          <w:szCs w:val="28"/>
        </w:rPr>
        <w:t>2. Погибшие (умершие) из числа лиц, указанных в подпункте 1.1.1 настоящего пункта.</w:t>
      </w:r>
    </w:p>
    <w:p w:rsidR="00F44F3F" w:rsidRDefault="00F44F3F" w:rsidP="00F44F3F">
      <w:pPr>
        <w:pStyle w:val="a6"/>
        <w:ind w:firstLine="709"/>
        <w:jc w:val="both"/>
        <w:rPr>
          <w:sz w:val="28"/>
          <w:szCs w:val="28"/>
        </w:rPr>
      </w:pPr>
      <w:r w:rsidRPr="00F44F3F">
        <w:rPr>
          <w:sz w:val="28"/>
          <w:szCs w:val="28"/>
        </w:rPr>
        <w:t xml:space="preserve">К </w:t>
      </w:r>
      <w:r w:rsidRPr="009C2A6A">
        <w:rPr>
          <w:b/>
          <w:sz w:val="28"/>
          <w:szCs w:val="28"/>
          <w:u w:val="single"/>
        </w:rPr>
        <w:t>членам семьи участника специальной военной операции</w:t>
      </w:r>
      <w:r w:rsidRPr="00F44F3F">
        <w:rPr>
          <w:sz w:val="28"/>
          <w:szCs w:val="28"/>
        </w:rPr>
        <w:t xml:space="preserve">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9C2A6A" w:rsidRPr="00E751BA" w:rsidRDefault="009C2A6A" w:rsidP="009C2A6A">
      <w:pPr>
        <w:pStyle w:val="a6"/>
        <w:ind w:firstLine="709"/>
        <w:jc w:val="both"/>
        <w:rPr>
          <w:sz w:val="28"/>
        </w:rPr>
      </w:pPr>
      <w:r w:rsidRPr="00E751BA">
        <w:rPr>
          <w:sz w:val="28"/>
        </w:rPr>
        <w:t xml:space="preserve">Предоставление участникам специальной военной операции и членам их семей следующих </w:t>
      </w:r>
      <w:r w:rsidRPr="009C2A6A">
        <w:rPr>
          <w:b/>
          <w:sz w:val="28"/>
          <w:u w:val="single"/>
        </w:rPr>
        <w:t>мер поддержки</w:t>
      </w:r>
      <w:r w:rsidRPr="00E751BA">
        <w:rPr>
          <w:sz w:val="28"/>
        </w:rPr>
        <w:t>:</w:t>
      </w:r>
    </w:p>
    <w:p w:rsidR="009C2A6A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9C2A6A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освобождение от платы, взимаемой за присмотр и уход за ребенком, являющимся членом семьи участника специальной военной операции, в муниципальных образовательных организациях, реализующих программы дошкольного образования;</w:t>
      </w:r>
    </w:p>
    <w:p w:rsidR="009C2A6A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предоставление бесплатного одноразового горячего питания детям, являющимся членами семьи участника специальной военной операции и обучающимся в 5 - 11 классах в муниципальных образовательных организациях;</w:t>
      </w:r>
    </w:p>
    <w:p w:rsidR="009C2A6A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 муниципальных организациях дополнительного образования;</w:t>
      </w:r>
    </w:p>
    <w:p w:rsidR="009C2A6A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F44F3F" w:rsidRDefault="009C2A6A" w:rsidP="00F44F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 w:rsidR="00F44F3F" w:rsidRPr="00F44F3F">
        <w:rPr>
          <w:sz w:val="28"/>
          <w:szCs w:val="28"/>
        </w:rPr>
        <w:t>зачисление в первоочередном порядке в группы продленного дня детей, являющихся членами семьи участника специальной военной операции и обучающихся в 1 - 6 классах в муниципальных общеобразовательных организациях.</w:t>
      </w:r>
    </w:p>
    <w:p w:rsidR="00F44F3F" w:rsidRPr="00397357" w:rsidRDefault="00F44F3F" w:rsidP="00F44F3F">
      <w:pPr>
        <w:pStyle w:val="a6"/>
        <w:ind w:firstLine="709"/>
        <w:jc w:val="both"/>
        <w:rPr>
          <w:sz w:val="28"/>
        </w:rPr>
      </w:pPr>
      <w:bookmarkStart w:id="0" w:name="_GoBack"/>
      <w:bookmarkEnd w:id="0"/>
    </w:p>
    <w:sectPr w:rsidR="00F44F3F" w:rsidRPr="00397357" w:rsidSect="009C2A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C"/>
    <w:rsid w:val="00167C44"/>
    <w:rsid w:val="00273819"/>
    <w:rsid w:val="002A6F3D"/>
    <w:rsid w:val="00397357"/>
    <w:rsid w:val="003D0CE0"/>
    <w:rsid w:val="004F548C"/>
    <w:rsid w:val="00515711"/>
    <w:rsid w:val="00690E5B"/>
    <w:rsid w:val="00883644"/>
    <w:rsid w:val="008D45EE"/>
    <w:rsid w:val="00903746"/>
    <w:rsid w:val="009C2A6A"/>
    <w:rsid w:val="00AE3052"/>
    <w:rsid w:val="00B33080"/>
    <w:rsid w:val="00E751BA"/>
    <w:rsid w:val="00E80BBF"/>
    <w:rsid w:val="00EB24B6"/>
    <w:rsid w:val="00EB6DB3"/>
    <w:rsid w:val="00F44F3F"/>
    <w:rsid w:val="00F6793F"/>
    <w:rsid w:val="00FE6F0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  <w:style w:type="paragraph" w:customStyle="1" w:styleId="formattext">
    <w:name w:val="formattext"/>
    <w:basedOn w:val="a"/>
    <w:rsid w:val="00F44F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4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7357"/>
    <w:pPr>
      <w:spacing w:after="0" w:line="240" w:lineRule="auto"/>
    </w:pPr>
  </w:style>
  <w:style w:type="paragraph" w:customStyle="1" w:styleId="formattext">
    <w:name w:val="formattext"/>
    <w:basedOn w:val="a"/>
    <w:rsid w:val="00F44F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4754" TargetMode="External"/><Relationship Id="rId5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2024-09-03T07:37:00Z</cp:lastPrinted>
  <dcterms:created xsi:type="dcterms:W3CDTF">2025-02-05T12:52:00Z</dcterms:created>
  <dcterms:modified xsi:type="dcterms:W3CDTF">2025-06-16T09:57:00Z</dcterms:modified>
</cp:coreProperties>
</file>