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89" w:rsidRPr="00D07DBC" w:rsidRDefault="00D07DBC" w:rsidP="00D07DBC">
      <w:pPr>
        <w:spacing w:after="0" w:line="240" w:lineRule="auto"/>
        <w:ind w:left="250"/>
        <w:jc w:val="center"/>
        <w:rPr>
          <w:rFonts w:ascii="Times New Roman" w:eastAsia="Times New Roman" w:hAnsi="Times New Roman" w:cs="Times New Roman"/>
          <w:sz w:val="44"/>
          <w:szCs w:val="44"/>
          <w:lang w:eastAsia="ru-RU"/>
        </w:rPr>
      </w:pPr>
      <w:bookmarkStart w:id="0" w:name="_GoBack"/>
      <w:bookmarkEnd w:id="0"/>
      <w:r w:rsidRPr="00D07DBC">
        <w:rPr>
          <w:rFonts w:ascii="Times New Roman" w:eastAsia="Times New Roman" w:hAnsi="Times New Roman" w:cs="Times New Roman"/>
          <w:sz w:val="44"/>
          <w:szCs w:val="44"/>
          <w:lang w:eastAsia="ru-RU"/>
        </w:rPr>
        <w:t>МУНИЦИПАЛЬНОЕ БЮДЖЕТНОЕ ОБЩЕОБРАЗОВАТЕЛЬНОЕ УЧРЕЖДЕНИЕ ОСНОВНАЯ ОБЩЕОБРАЗОВАТЕЛЬНАЯ ШКОЛА №4</w:t>
      </w:r>
    </w:p>
    <w:p w:rsidR="00DE6F89" w:rsidRPr="00BF4875" w:rsidRDefault="00DE6F89" w:rsidP="00DE6F89">
      <w:pPr>
        <w:spacing w:after="0" w:line="240" w:lineRule="auto"/>
        <w:ind w:left="2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ind w:left="2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ind w:left="2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2C3812"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2C3812" w:rsidRPr="002C3812" w:rsidRDefault="002C3812" w:rsidP="002C3812">
      <w:pPr>
        <w:spacing w:after="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BF4875" w:rsidRDefault="002C3812" w:rsidP="002C3812">
      <w:pPr>
        <w:spacing w:after="0" w:line="240" w:lineRule="auto"/>
        <w:jc w:val="center"/>
        <w:rPr>
          <w:rFonts w:ascii="Times New Roman" w:eastAsia="Times New Roman" w:hAnsi="Times New Roman" w:cs="Times New Roman"/>
          <w:b/>
          <w:bCs/>
          <w:color w:val="000000"/>
          <w:sz w:val="48"/>
          <w:szCs w:val="48"/>
          <w:lang w:eastAsia="ru-RU"/>
        </w:rPr>
      </w:pPr>
      <w:r w:rsidRPr="002C3812">
        <w:rPr>
          <w:rFonts w:ascii="Times New Roman" w:eastAsia="Times New Roman" w:hAnsi="Times New Roman" w:cs="Times New Roman"/>
          <w:b/>
          <w:bCs/>
          <w:color w:val="000000"/>
          <w:sz w:val="48"/>
          <w:szCs w:val="48"/>
          <w:lang w:eastAsia="ru-RU"/>
        </w:rPr>
        <w:t>ПРОГРАММА   РАЗВИТИЯ</w:t>
      </w:r>
    </w:p>
    <w:p w:rsidR="002C3812" w:rsidRPr="00BF4875" w:rsidRDefault="002C3812" w:rsidP="002C3812">
      <w:pPr>
        <w:spacing w:after="0" w:line="240" w:lineRule="auto"/>
        <w:jc w:val="center"/>
        <w:rPr>
          <w:rFonts w:ascii="Times New Roman" w:eastAsia="Times New Roman" w:hAnsi="Times New Roman" w:cs="Times New Roman"/>
          <w:b/>
          <w:bCs/>
          <w:color w:val="000000"/>
          <w:sz w:val="48"/>
          <w:szCs w:val="48"/>
          <w:lang w:eastAsia="ru-RU"/>
        </w:rPr>
      </w:pPr>
    </w:p>
    <w:p w:rsidR="002C3812" w:rsidRPr="002C3812" w:rsidRDefault="002C3812" w:rsidP="002C3812">
      <w:pPr>
        <w:spacing w:after="0" w:line="240" w:lineRule="auto"/>
        <w:jc w:val="center"/>
        <w:rPr>
          <w:rFonts w:ascii="Times New Roman" w:eastAsia="Times New Roman" w:hAnsi="Times New Roman" w:cs="Times New Roman"/>
          <w:sz w:val="48"/>
          <w:szCs w:val="48"/>
          <w:lang w:eastAsia="ru-RU"/>
        </w:rPr>
      </w:pPr>
      <w:r w:rsidRPr="00BF4875">
        <w:rPr>
          <w:rFonts w:ascii="Times New Roman" w:eastAsia="Times New Roman" w:hAnsi="Times New Roman" w:cs="Times New Roman"/>
          <w:b/>
          <w:bCs/>
          <w:color w:val="000000"/>
          <w:sz w:val="48"/>
          <w:szCs w:val="48"/>
          <w:lang w:eastAsia="ru-RU"/>
        </w:rPr>
        <w:t>МБОУ ООШ №4</w:t>
      </w:r>
    </w:p>
    <w:p w:rsidR="00BF4875" w:rsidRPr="00BF4875" w:rsidRDefault="002C3812" w:rsidP="002C3812">
      <w:pPr>
        <w:spacing w:after="0" w:line="240" w:lineRule="auto"/>
        <w:jc w:val="center"/>
        <w:rPr>
          <w:rFonts w:ascii="Times New Roman" w:eastAsia="Times New Roman" w:hAnsi="Times New Roman" w:cs="Times New Roman"/>
          <w:b/>
          <w:bCs/>
          <w:color w:val="000000"/>
          <w:sz w:val="48"/>
          <w:szCs w:val="48"/>
          <w:lang w:eastAsia="ru-RU"/>
        </w:rPr>
      </w:pPr>
      <w:r w:rsidRPr="002C3812">
        <w:rPr>
          <w:rFonts w:ascii="Times New Roman" w:eastAsia="Times New Roman" w:hAnsi="Times New Roman" w:cs="Times New Roman"/>
          <w:b/>
          <w:bCs/>
          <w:color w:val="000000"/>
          <w:sz w:val="48"/>
          <w:szCs w:val="48"/>
          <w:lang w:eastAsia="ru-RU"/>
        </w:rPr>
        <w:t xml:space="preserve">   </w:t>
      </w:r>
    </w:p>
    <w:p w:rsidR="002C3812" w:rsidRPr="002C3812" w:rsidRDefault="002C3812" w:rsidP="002C3812">
      <w:pPr>
        <w:spacing w:after="0" w:line="240" w:lineRule="auto"/>
        <w:jc w:val="center"/>
        <w:rPr>
          <w:rFonts w:ascii="Times New Roman" w:eastAsia="Times New Roman" w:hAnsi="Times New Roman" w:cs="Times New Roman"/>
          <w:sz w:val="48"/>
          <w:szCs w:val="48"/>
          <w:lang w:eastAsia="ru-RU"/>
        </w:rPr>
      </w:pPr>
      <w:r w:rsidRPr="00BF4875">
        <w:rPr>
          <w:rFonts w:ascii="Times New Roman" w:eastAsia="Times New Roman" w:hAnsi="Times New Roman" w:cs="Times New Roman"/>
          <w:b/>
          <w:bCs/>
          <w:color w:val="000000"/>
          <w:sz w:val="48"/>
          <w:szCs w:val="48"/>
          <w:lang w:eastAsia="ru-RU"/>
        </w:rPr>
        <w:t>на 2023-2028</w:t>
      </w:r>
      <w:r w:rsidRPr="002C3812">
        <w:rPr>
          <w:rFonts w:ascii="Times New Roman" w:eastAsia="Times New Roman" w:hAnsi="Times New Roman" w:cs="Times New Roman"/>
          <w:b/>
          <w:bCs/>
          <w:color w:val="000000"/>
          <w:sz w:val="48"/>
          <w:szCs w:val="48"/>
          <w:lang w:eastAsia="ru-RU"/>
        </w:rPr>
        <w:t xml:space="preserve"> годы</w:t>
      </w:r>
    </w:p>
    <w:p w:rsidR="002C3812" w:rsidRPr="002C3812" w:rsidRDefault="002C3812" w:rsidP="002C3812">
      <w:pPr>
        <w:spacing w:after="0" w:line="240" w:lineRule="auto"/>
        <w:jc w:val="center"/>
        <w:rPr>
          <w:rFonts w:ascii="Times New Roman" w:eastAsia="Times New Roman" w:hAnsi="Times New Roman" w:cs="Times New Roman"/>
          <w:sz w:val="48"/>
          <w:szCs w:val="48"/>
          <w:lang w:eastAsia="ru-RU"/>
        </w:rPr>
      </w:pPr>
      <w:r w:rsidRPr="002C3812">
        <w:rPr>
          <w:rFonts w:ascii="Times New Roman" w:eastAsia="Times New Roman" w:hAnsi="Times New Roman" w:cs="Times New Roman"/>
          <w:sz w:val="48"/>
          <w:szCs w:val="48"/>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48"/>
          <w:szCs w:val="48"/>
          <w:lang w:eastAsia="ru-RU"/>
        </w:rPr>
      </w:pPr>
      <w:r w:rsidRPr="002C3812">
        <w:rPr>
          <w:rFonts w:ascii="Times New Roman" w:eastAsia="Times New Roman" w:hAnsi="Times New Roman" w:cs="Times New Roman"/>
          <w:sz w:val="48"/>
          <w:szCs w:val="48"/>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Default="002C3812" w:rsidP="00D07DBC">
      <w:pPr>
        <w:spacing w:after="160" w:line="240" w:lineRule="auto"/>
        <w:jc w:val="right"/>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r w:rsidR="00D07DBC">
        <w:rPr>
          <w:rFonts w:ascii="Times New Roman" w:eastAsia="Times New Roman" w:hAnsi="Times New Roman" w:cs="Times New Roman"/>
          <w:sz w:val="24"/>
          <w:szCs w:val="24"/>
          <w:lang w:eastAsia="ru-RU"/>
        </w:rPr>
        <w:t>Разработчик:</w:t>
      </w:r>
    </w:p>
    <w:p w:rsidR="00D07DBC" w:rsidRPr="002C3812" w:rsidRDefault="00553046" w:rsidP="00D07DBC">
      <w:pPr>
        <w:spacing w:after="1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Косова Елена Михайловна</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2C3812" w:rsidRDefault="002C3812" w:rsidP="002C3812">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p>
    <w:p w:rsidR="002C3812" w:rsidRPr="00BF4875" w:rsidRDefault="002C3812" w:rsidP="00553046">
      <w:pPr>
        <w:spacing w:after="160" w:line="240" w:lineRule="auto"/>
        <w:jc w:val="center"/>
        <w:rPr>
          <w:rFonts w:ascii="Times New Roman" w:eastAsia="Times New Roman" w:hAnsi="Times New Roman" w:cs="Times New Roman"/>
          <w:sz w:val="24"/>
          <w:szCs w:val="24"/>
          <w:lang w:eastAsia="ru-RU"/>
        </w:rPr>
      </w:pPr>
      <w:r w:rsidRPr="002C3812">
        <w:rPr>
          <w:rFonts w:ascii="Times New Roman" w:eastAsia="Times New Roman" w:hAnsi="Times New Roman" w:cs="Times New Roman"/>
          <w:sz w:val="24"/>
          <w:szCs w:val="24"/>
          <w:lang w:eastAsia="ru-RU"/>
        </w:rPr>
        <w:t>  </w:t>
      </w:r>
      <w:r w:rsidRPr="00BF4875">
        <w:rPr>
          <w:rFonts w:ascii="Times New Roman" w:eastAsia="Times New Roman" w:hAnsi="Times New Roman" w:cs="Times New Roman"/>
          <w:b/>
          <w:bCs/>
          <w:color w:val="000000"/>
          <w:sz w:val="24"/>
          <w:szCs w:val="24"/>
          <w:lang w:eastAsia="ru-RU"/>
        </w:rPr>
        <w:t>п.</w:t>
      </w:r>
      <w:r w:rsidR="00553046">
        <w:rPr>
          <w:rFonts w:ascii="Times New Roman" w:eastAsia="Times New Roman" w:hAnsi="Times New Roman" w:cs="Times New Roman"/>
          <w:b/>
          <w:bCs/>
          <w:color w:val="000000"/>
          <w:sz w:val="24"/>
          <w:szCs w:val="24"/>
          <w:lang w:eastAsia="ru-RU"/>
        </w:rPr>
        <w:t xml:space="preserve"> </w:t>
      </w:r>
      <w:r w:rsidRPr="00BF4875">
        <w:rPr>
          <w:rFonts w:ascii="Times New Roman" w:eastAsia="Times New Roman" w:hAnsi="Times New Roman" w:cs="Times New Roman"/>
          <w:b/>
          <w:bCs/>
          <w:color w:val="000000"/>
          <w:sz w:val="24"/>
          <w:szCs w:val="24"/>
          <w:lang w:eastAsia="ru-RU"/>
        </w:rPr>
        <w:t>Синегорский 2023</w:t>
      </w:r>
    </w:p>
    <w:p w:rsidR="00D07DBC" w:rsidRDefault="00D07DBC" w:rsidP="002C3812">
      <w:pPr>
        <w:spacing w:after="160" w:line="240" w:lineRule="auto"/>
        <w:jc w:val="center"/>
        <w:rPr>
          <w:rFonts w:ascii="Times New Roman" w:eastAsia="Times New Roman" w:hAnsi="Times New Roman" w:cs="Times New Roman"/>
          <w:b/>
          <w:sz w:val="24"/>
          <w:szCs w:val="24"/>
          <w:lang w:eastAsia="ru-RU"/>
        </w:rPr>
      </w:pPr>
    </w:p>
    <w:p w:rsidR="00D07DBC" w:rsidRDefault="00D07DBC" w:rsidP="002C3812">
      <w:pPr>
        <w:spacing w:after="160" w:line="240" w:lineRule="auto"/>
        <w:jc w:val="center"/>
        <w:rPr>
          <w:rFonts w:ascii="Times New Roman" w:eastAsia="Times New Roman" w:hAnsi="Times New Roman" w:cs="Times New Roman"/>
          <w:b/>
          <w:sz w:val="24"/>
          <w:szCs w:val="24"/>
          <w:lang w:eastAsia="ru-RU"/>
        </w:rPr>
      </w:pPr>
    </w:p>
    <w:p w:rsidR="00D07DBC" w:rsidRDefault="00D07DBC" w:rsidP="002C3812">
      <w:pPr>
        <w:spacing w:after="160" w:line="240" w:lineRule="auto"/>
        <w:jc w:val="center"/>
        <w:rPr>
          <w:rFonts w:ascii="Times New Roman" w:eastAsia="Times New Roman" w:hAnsi="Times New Roman" w:cs="Times New Roman"/>
          <w:b/>
          <w:sz w:val="24"/>
          <w:szCs w:val="24"/>
          <w:lang w:eastAsia="ru-RU"/>
        </w:rPr>
      </w:pPr>
    </w:p>
    <w:p w:rsidR="00D07DBC" w:rsidRDefault="00D07DBC" w:rsidP="002C3812">
      <w:pPr>
        <w:spacing w:after="160" w:line="240" w:lineRule="auto"/>
        <w:jc w:val="center"/>
        <w:rPr>
          <w:rFonts w:ascii="Times New Roman" w:eastAsia="Times New Roman" w:hAnsi="Times New Roman" w:cs="Times New Roman"/>
          <w:b/>
          <w:sz w:val="24"/>
          <w:szCs w:val="24"/>
          <w:lang w:eastAsia="ru-RU"/>
        </w:rPr>
      </w:pPr>
    </w:p>
    <w:p w:rsidR="00DE6F89" w:rsidRPr="00BF4875" w:rsidRDefault="00DE6F89" w:rsidP="002C3812">
      <w:pPr>
        <w:spacing w:after="160" w:line="240" w:lineRule="auto"/>
        <w:jc w:val="center"/>
        <w:rPr>
          <w:rFonts w:ascii="Times New Roman" w:eastAsia="Times New Roman" w:hAnsi="Times New Roman" w:cs="Times New Roman"/>
          <w:b/>
          <w:sz w:val="24"/>
          <w:szCs w:val="24"/>
          <w:lang w:eastAsia="ru-RU"/>
        </w:rPr>
      </w:pPr>
      <w:r w:rsidRPr="00BF4875">
        <w:rPr>
          <w:rFonts w:ascii="Times New Roman" w:eastAsia="Times New Roman" w:hAnsi="Times New Roman" w:cs="Times New Roman"/>
          <w:b/>
          <w:sz w:val="24"/>
          <w:szCs w:val="24"/>
          <w:lang w:eastAsia="ru-RU"/>
        </w:rPr>
        <w:t>Содержание</w:t>
      </w:r>
    </w:p>
    <w:p w:rsidR="00DE6F89" w:rsidRPr="00BF4875" w:rsidRDefault="0047349B" w:rsidP="00DE6F89">
      <w:pPr>
        <w:tabs>
          <w:tab w:val="left" w:pos="9804"/>
        </w:tabs>
        <w:spacing w:before="858" w:after="0" w:line="240" w:lineRule="auto"/>
        <w:ind w:left="439"/>
        <w:jc w:val="center"/>
        <w:rPr>
          <w:rFonts w:ascii="Times New Roman" w:eastAsia="Times New Roman" w:hAnsi="Times New Roman" w:cs="Times New Roman"/>
          <w:sz w:val="24"/>
          <w:szCs w:val="24"/>
          <w:lang w:eastAsia="ru-RU"/>
        </w:rPr>
      </w:pPr>
      <w:hyperlink w:anchor="_bookmark0" w:tooltip="#_bookmark0" w:history="1">
        <w:r w:rsidR="00DE6F89" w:rsidRPr="00BF4875">
          <w:rPr>
            <w:rFonts w:ascii="Times New Roman" w:eastAsia="Times New Roman" w:hAnsi="Times New Roman" w:cs="Times New Roman"/>
            <w:color w:val="000000"/>
            <w:sz w:val="24"/>
            <w:szCs w:val="24"/>
            <w:u w:val="single"/>
            <w:lang w:eastAsia="ru-RU"/>
          </w:rPr>
          <w:t>Введение</w:t>
        </w:r>
        <w:r w:rsidR="00DE6F89" w:rsidRPr="00BF4875">
          <w:rPr>
            <w:rFonts w:ascii="Times New Roman" w:eastAsia="Times New Roman" w:hAnsi="Times New Roman" w:cs="Times New Roman"/>
            <w:color w:val="000000"/>
            <w:sz w:val="24"/>
            <w:szCs w:val="24"/>
            <w:u w:val="single"/>
            <w:lang w:eastAsia="ru-RU"/>
          </w:rPr>
          <w:tab/>
          <w:t>3</w:t>
        </w:r>
      </w:hyperlink>
    </w:p>
    <w:p w:rsidR="00DE6F89" w:rsidRPr="00BF4875" w:rsidRDefault="00AA1966" w:rsidP="00AA1966">
      <w:pPr>
        <w:tabs>
          <w:tab w:val="left" w:pos="882"/>
          <w:tab w:val="left" w:pos="9804"/>
        </w:tabs>
        <w:spacing w:before="102" w:after="0" w:line="240" w:lineRule="auto"/>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xml:space="preserve">        1</w:t>
      </w:r>
      <w:r w:rsidR="00DE6F89" w:rsidRPr="00BF4875">
        <w:rPr>
          <w:rFonts w:ascii="Times New Roman" w:eastAsia="Times New Roman" w:hAnsi="Times New Roman" w:cs="Times New Roman"/>
          <w:sz w:val="24"/>
          <w:szCs w:val="24"/>
          <w:lang w:eastAsia="ru-RU"/>
        </w:rPr>
        <w:t>.</w:t>
      </w:r>
      <w:hyperlink w:anchor="_bookmark1" w:tooltip="#_bookmark1" w:history="1">
        <w:r w:rsidR="00DE6F89" w:rsidRPr="00BF4875">
          <w:rPr>
            <w:rFonts w:ascii="Times New Roman" w:eastAsia="Times New Roman" w:hAnsi="Times New Roman" w:cs="Times New Roman"/>
            <w:color w:val="000000"/>
            <w:sz w:val="24"/>
            <w:szCs w:val="24"/>
            <w:u w:val="single"/>
            <w:lang w:eastAsia="ru-RU"/>
          </w:rPr>
          <w:t>Паспорт Программы развития</w:t>
        </w:r>
        <w:r w:rsidR="00DE6F89" w:rsidRPr="00BF4875">
          <w:rPr>
            <w:rFonts w:ascii="Times New Roman" w:eastAsia="Times New Roman" w:hAnsi="Times New Roman" w:cs="Times New Roman"/>
            <w:color w:val="000000"/>
            <w:sz w:val="24"/>
            <w:szCs w:val="24"/>
            <w:u w:val="single"/>
            <w:lang w:eastAsia="ru-RU"/>
          </w:rPr>
          <w:tab/>
          <w:t>4</w:t>
        </w:r>
      </w:hyperlink>
    </w:p>
    <w:p w:rsidR="00DE6F89" w:rsidRPr="00BF4875" w:rsidRDefault="0047349B" w:rsidP="00DE6F89">
      <w:pPr>
        <w:tabs>
          <w:tab w:val="left" w:pos="9804"/>
        </w:tabs>
        <w:spacing w:before="98" w:after="0" w:line="240" w:lineRule="auto"/>
        <w:ind w:left="660"/>
        <w:jc w:val="center"/>
        <w:rPr>
          <w:rFonts w:ascii="Times New Roman" w:eastAsia="Times New Roman" w:hAnsi="Times New Roman" w:cs="Times New Roman"/>
          <w:sz w:val="24"/>
          <w:szCs w:val="24"/>
          <w:lang w:eastAsia="ru-RU"/>
        </w:rPr>
      </w:pPr>
      <w:hyperlink w:anchor="_bookmark2" w:tooltip="#_bookmark2" w:history="1">
        <w:r w:rsidR="00DE6F89" w:rsidRPr="00BF4875">
          <w:rPr>
            <w:rFonts w:ascii="Times New Roman" w:eastAsia="Times New Roman" w:hAnsi="Times New Roman" w:cs="Times New Roman"/>
            <w:color w:val="000000"/>
            <w:sz w:val="24"/>
            <w:szCs w:val="24"/>
            <w:u w:val="single"/>
            <w:lang w:eastAsia="ru-RU"/>
          </w:rPr>
          <w:t>Информационная справка о школе</w:t>
        </w:r>
        <w:r w:rsidR="00DE6F89" w:rsidRPr="00BF4875">
          <w:rPr>
            <w:rFonts w:ascii="Times New Roman" w:eastAsia="Times New Roman" w:hAnsi="Times New Roman" w:cs="Times New Roman"/>
            <w:color w:val="000000"/>
            <w:sz w:val="24"/>
            <w:szCs w:val="24"/>
            <w:u w:val="single"/>
            <w:lang w:eastAsia="ru-RU"/>
          </w:rPr>
          <w:tab/>
          <w:t>7</w:t>
        </w:r>
      </w:hyperlink>
    </w:p>
    <w:p w:rsidR="00DE6F89" w:rsidRPr="00BF4875" w:rsidRDefault="0047349B" w:rsidP="00DE6F89">
      <w:pPr>
        <w:numPr>
          <w:ilvl w:val="0"/>
          <w:numId w:val="2"/>
        </w:numPr>
        <w:tabs>
          <w:tab w:val="left" w:pos="882"/>
          <w:tab w:val="left" w:pos="9804"/>
        </w:tabs>
        <w:spacing w:before="102" w:after="0" w:line="240" w:lineRule="auto"/>
        <w:ind w:right="163"/>
        <w:jc w:val="center"/>
        <w:rPr>
          <w:rFonts w:ascii="Times New Roman" w:eastAsia="Times New Roman" w:hAnsi="Times New Roman" w:cs="Times New Roman"/>
          <w:sz w:val="24"/>
          <w:szCs w:val="24"/>
          <w:lang w:eastAsia="ru-RU"/>
        </w:rPr>
      </w:pPr>
      <w:hyperlink w:anchor="_bookmark3" w:tooltip="#_bookmark3" w:history="1">
        <w:r w:rsidR="002C3812" w:rsidRPr="00BF4875">
          <w:rPr>
            <w:rFonts w:ascii="Times New Roman" w:eastAsia="Times New Roman" w:hAnsi="Times New Roman" w:cs="Times New Roman"/>
            <w:color w:val="000000"/>
            <w:sz w:val="24"/>
            <w:szCs w:val="24"/>
            <w:u w:val="single"/>
            <w:lang w:eastAsia="ru-RU"/>
          </w:rPr>
          <w:t>Концепция развития МБОУ ООШ№4</w:t>
        </w:r>
        <w:r w:rsidR="00DE6F89" w:rsidRPr="00BF4875">
          <w:rPr>
            <w:rFonts w:ascii="Times New Roman" w:eastAsia="Times New Roman" w:hAnsi="Times New Roman" w:cs="Times New Roman"/>
            <w:color w:val="000000"/>
            <w:sz w:val="24"/>
            <w:szCs w:val="24"/>
            <w:u w:val="single"/>
            <w:lang w:eastAsia="ru-RU"/>
          </w:rPr>
          <w:t> в контексте реализации Стратегии развития</w:t>
        </w:r>
      </w:hyperlink>
      <w:r w:rsidR="00DE6F89" w:rsidRPr="00BF4875">
        <w:rPr>
          <w:rFonts w:ascii="Times New Roman" w:eastAsia="Times New Roman" w:hAnsi="Times New Roman" w:cs="Times New Roman"/>
          <w:color w:val="000000"/>
          <w:sz w:val="24"/>
          <w:szCs w:val="24"/>
          <w:lang w:eastAsia="ru-RU"/>
        </w:rPr>
        <w:t> </w:t>
      </w:r>
      <w:hyperlink w:anchor="_bookmark3" w:tooltip="#_bookmark3" w:history="1">
        <w:r w:rsidR="00DE6F89" w:rsidRPr="00BF4875">
          <w:rPr>
            <w:rFonts w:ascii="Times New Roman" w:eastAsia="Times New Roman" w:hAnsi="Times New Roman" w:cs="Times New Roman"/>
            <w:color w:val="000000"/>
            <w:sz w:val="24"/>
            <w:szCs w:val="24"/>
            <w:u w:val="single"/>
            <w:lang w:eastAsia="ru-RU"/>
          </w:rPr>
          <w:t>образования</w:t>
        </w:r>
        <w:r w:rsidR="00DE6F89" w:rsidRPr="00BF4875">
          <w:rPr>
            <w:rFonts w:ascii="Times New Roman" w:eastAsia="Times New Roman" w:hAnsi="Times New Roman" w:cs="Times New Roman"/>
            <w:color w:val="000000"/>
            <w:sz w:val="24"/>
            <w:szCs w:val="24"/>
            <w:u w:val="single"/>
            <w:lang w:eastAsia="ru-RU"/>
          </w:rPr>
          <w:tab/>
          <w:t>8</w:t>
        </w:r>
      </w:hyperlink>
    </w:p>
    <w:p w:rsidR="00DE6F89" w:rsidRPr="00BF4875" w:rsidRDefault="0047349B" w:rsidP="00DE6F89">
      <w:pPr>
        <w:tabs>
          <w:tab w:val="left" w:pos="9804"/>
        </w:tabs>
        <w:spacing w:before="99" w:after="0" w:line="240" w:lineRule="auto"/>
        <w:ind w:left="660"/>
        <w:jc w:val="center"/>
        <w:rPr>
          <w:rFonts w:ascii="Times New Roman" w:eastAsia="Times New Roman" w:hAnsi="Times New Roman" w:cs="Times New Roman"/>
          <w:sz w:val="24"/>
          <w:szCs w:val="24"/>
          <w:lang w:eastAsia="ru-RU"/>
        </w:rPr>
      </w:pPr>
      <w:hyperlink w:anchor="_bookmark4" w:tooltip="#_bookmark4" w:history="1">
        <w:r w:rsidR="00DE6F89" w:rsidRPr="00BF4875">
          <w:rPr>
            <w:rFonts w:ascii="Times New Roman" w:eastAsia="Times New Roman" w:hAnsi="Times New Roman" w:cs="Times New Roman"/>
            <w:color w:val="000000"/>
            <w:sz w:val="24"/>
            <w:szCs w:val="24"/>
            <w:u w:val="single"/>
            <w:lang w:eastAsia="ru-RU"/>
          </w:rPr>
          <w:t>Ключевые приоритеты государственной политики в сфере образования</w:t>
        </w:r>
        <w:r w:rsidR="00DE6F89" w:rsidRPr="00BF4875">
          <w:rPr>
            <w:rFonts w:ascii="Times New Roman" w:eastAsia="Times New Roman" w:hAnsi="Times New Roman" w:cs="Times New Roman"/>
            <w:color w:val="000000"/>
            <w:sz w:val="24"/>
            <w:szCs w:val="24"/>
            <w:u w:val="single"/>
            <w:lang w:eastAsia="ru-RU"/>
          </w:rPr>
          <w:tab/>
          <w:t>8</w:t>
        </w:r>
      </w:hyperlink>
    </w:p>
    <w:p w:rsidR="00DE6F89" w:rsidRPr="00BF4875" w:rsidRDefault="0047349B" w:rsidP="00DE6F89">
      <w:pPr>
        <w:tabs>
          <w:tab w:val="left" w:pos="9804"/>
        </w:tabs>
        <w:spacing w:before="102" w:after="0" w:line="240" w:lineRule="auto"/>
        <w:ind w:left="660"/>
        <w:jc w:val="center"/>
        <w:rPr>
          <w:rFonts w:ascii="Times New Roman" w:eastAsia="Times New Roman" w:hAnsi="Times New Roman" w:cs="Times New Roman"/>
          <w:sz w:val="24"/>
          <w:szCs w:val="24"/>
          <w:lang w:eastAsia="ru-RU"/>
        </w:rPr>
      </w:pPr>
      <w:hyperlink w:anchor="_bookmark5" w:tooltip="#_bookmark5" w:history="1">
        <w:r w:rsidR="002C3812" w:rsidRPr="00BF4875">
          <w:rPr>
            <w:rFonts w:ascii="Times New Roman" w:eastAsia="Times New Roman" w:hAnsi="Times New Roman" w:cs="Times New Roman"/>
            <w:color w:val="000000"/>
            <w:sz w:val="24"/>
            <w:szCs w:val="24"/>
            <w:u w:val="single"/>
            <w:lang w:eastAsia="ru-RU"/>
          </w:rPr>
          <w:t>Миссия развития МБОУООШ №4</w:t>
        </w:r>
        <w:r w:rsidR="00DE6F89" w:rsidRPr="00BF4875">
          <w:rPr>
            <w:rFonts w:ascii="Times New Roman" w:eastAsia="Times New Roman" w:hAnsi="Times New Roman" w:cs="Times New Roman"/>
            <w:color w:val="000000"/>
            <w:sz w:val="24"/>
            <w:szCs w:val="24"/>
            <w:u w:val="single"/>
            <w:lang w:eastAsia="ru-RU"/>
          </w:rPr>
          <w:t>»</w:t>
        </w:r>
        <w:r w:rsidR="00DE6F89" w:rsidRPr="00BF4875">
          <w:rPr>
            <w:rFonts w:ascii="Times New Roman" w:eastAsia="Times New Roman" w:hAnsi="Times New Roman" w:cs="Times New Roman"/>
            <w:color w:val="000000"/>
            <w:sz w:val="24"/>
            <w:szCs w:val="24"/>
            <w:u w:val="single"/>
            <w:lang w:eastAsia="ru-RU"/>
          </w:rPr>
          <w:tab/>
          <w:t>9</w:t>
        </w:r>
      </w:hyperlink>
    </w:p>
    <w:p w:rsidR="00DE6F89" w:rsidRPr="00BF4875" w:rsidRDefault="0047349B" w:rsidP="00DE6F89">
      <w:pPr>
        <w:tabs>
          <w:tab w:val="left" w:pos="9804"/>
        </w:tabs>
        <w:spacing w:before="98" w:after="0" w:line="240" w:lineRule="auto"/>
        <w:ind w:left="660"/>
        <w:jc w:val="center"/>
        <w:rPr>
          <w:rFonts w:ascii="Times New Roman" w:eastAsia="Times New Roman" w:hAnsi="Times New Roman" w:cs="Times New Roman"/>
          <w:sz w:val="24"/>
          <w:szCs w:val="24"/>
          <w:lang w:eastAsia="ru-RU"/>
        </w:rPr>
      </w:pPr>
      <w:hyperlink w:anchor="_bookmark6" w:tooltip="#_bookmark6" w:history="1">
        <w:r w:rsidR="00DE6F89" w:rsidRPr="00BF4875">
          <w:rPr>
            <w:rFonts w:ascii="Times New Roman" w:eastAsia="Times New Roman" w:hAnsi="Times New Roman" w:cs="Times New Roman"/>
            <w:color w:val="000000"/>
            <w:sz w:val="24"/>
            <w:szCs w:val="24"/>
            <w:u w:val="single"/>
            <w:lang w:eastAsia="ru-RU"/>
          </w:rPr>
          <w:t>Ключевые п</w:t>
        </w:r>
        <w:r w:rsidR="002C3812" w:rsidRPr="00BF4875">
          <w:rPr>
            <w:rFonts w:ascii="Times New Roman" w:eastAsia="Times New Roman" w:hAnsi="Times New Roman" w:cs="Times New Roman"/>
            <w:color w:val="000000"/>
            <w:sz w:val="24"/>
            <w:szCs w:val="24"/>
            <w:u w:val="single"/>
            <w:lang w:eastAsia="ru-RU"/>
          </w:rPr>
          <w:t>риоритеты развития школы до 2028</w:t>
        </w:r>
        <w:r w:rsidR="00DE6F89" w:rsidRPr="00BF4875">
          <w:rPr>
            <w:rFonts w:ascii="Times New Roman" w:eastAsia="Times New Roman" w:hAnsi="Times New Roman" w:cs="Times New Roman"/>
            <w:color w:val="000000"/>
            <w:sz w:val="24"/>
            <w:szCs w:val="24"/>
            <w:u w:val="single"/>
            <w:lang w:eastAsia="ru-RU"/>
          </w:rPr>
          <w:t> года</w:t>
        </w:r>
        <w:r w:rsidR="00DE6F89" w:rsidRPr="00BF4875">
          <w:rPr>
            <w:rFonts w:ascii="Times New Roman" w:eastAsia="Times New Roman" w:hAnsi="Times New Roman" w:cs="Times New Roman"/>
            <w:color w:val="000000"/>
            <w:sz w:val="24"/>
            <w:szCs w:val="24"/>
            <w:u w:val="single"/>
            <w:lang w:eastAsia="ru-RU"/>
          </w:rPr>
          <w:tab/>
          <w:t>9</w:t>
        </w:r>
      </w:hyperlink>
    </w:p>
    <w:p w:rsidR="00DE6F89" w:rsidRPr="00BF4875" w:rsidRDefault="0047349B" w:rsidP="00DE6F89">
      <w:pPr>
        <w:tabs>
          <w:tab w:val="left" w:pos="9694"/>
        </w:tabs>
        <w:spacing w:before="102" w:after="0" w:line="240" w:lineRule="auto"/>
        <w:ind w:left="660"/>
        <w:jc w:val="center"/>
        <w:rPr>
          <w:rFonts w:ascii="Times New Roman" w:eastAsia="Times New Roman" w:hAnsi="Times New Roman" w:cs="Times New Roman"/>
          <w:sz w:val="24"/>
          <w:szCs w:val="24"/>
          <w:lang w:eastAsia="ru-RU"/>
        </w:rPr>
      </w:pPr>
      <w:hyperlink w:anchor="_bookmark7" w:tooltip="#_bookmark7" w:history="1">
        <w:r w:rsidR="002C3812" w:rsidRPr="00BF4875">
          <w:rPr>
            <w:rFonts w:ascii="Times New Roman" w:eastAsia="Times New Roman" w:hAnsi="Times New Roman" w:cs="Times New Roman"/>
            <w:color w:val="000000"/>
            <w:sz w:val="24"/>
            <w:szCs w:val="24"/>
            <w:u w:val="single"/>
            <w:lang w:eastAsia="ru-RU"/>
          </w:rPr>
          <w:t>Цель и задачи развития МБОУ ООШ№4</w:t>
        </w:r>
        <w:r w:rsidR="00DE6F89" w:rsidRPr="00BF4875">
          <w:rPr>
            <w:rFonts w:ascii="Times New Roman" w:eastAsia="Times New Roman" w:hAnsi="Times New Roman" w:cs="Times New Roman"/>
            <w:color w:val="000000"/>
            <w:sz w:val="24"/>
            <w:szCs w:val="24"/>
            <w:u w:val="single"/>
            <w:lang w:eastAsia="ru-RU"/>
          </w:rPr>
          <w:t>»</w:t>
        </w:r>
        <w:r w:rsidR="00DE6F89" w:rsidRPr="00BF4875">
          <w:rPr>
            <w:rFonts w:ascii="Times New Roman" w:eastAsia="Times New Roman" w:hAnsi="Times New Roman" w:cs="Times New Roman"/>
            <w:color w:val="000000"/>
            <w:sz w:val="24"/>
            <w:szCs w:val="24"/>
            <w:u w:val="single"/>
            <w:lang w:eastAsia="ru-RU"/>
          </w:rPr>
          <w:tab/>
          <w:t>10</w:t>
        </w:r>
      </w:hyperlink>
    </w:p>
    <w:p w:rsidR="00DE6F89" w:rsidRPr="00BF4875" w:rsidRDefault="0047349B" w:rsidP="00DE6F89">
      <w:pPr>
        <w:numPr>
          <w:ilvl w:val="0"/>
          <w:numId w:val="3"/>
        </w:numPr>
        <w:tabs>
          <w:tab w:val="left" w:pos="665"/>
          <w:tab w:val="left" w:pos="9694"/>
        </w:tabs>
        <w:spacing w:before="98" w:after="0" w:line="240" w:lineRule="auto"/>
        <w:ind w:right="163"/>
        <w:jc w:val="center"/>
        <w:rPr>
          <w:rFonts w:ascii="Times New Roman" w:eastAsia="Times New Roman" w:hAnsi="Times New Roman" w:cs="Times New Roman"/>
          <w:sz w:val="24"/>
          <w:szCs w:val="24"/>
          <w:lang w:eastAsia="ru-RU"/>
        </w:rPr>
      </w:pPr>
      <w:hyperlink w:anchor="_bookmark9" w:tooltip="#_bookmark9" w:history="1">
        <w:r w:rsidR="00DE6F89" w:rsidRPr="00BF4875">
          <w:rPr>
            <w:rFonts w:ascii="Times New Roman" w:eastAsia="Times New Roman" w:hAnsi="Times New Roman" w:cs="Times New Roman"/>
            <w:color w:val="000000"/>
            <w:sz w:val="24"/>
            <w:szCs w:val="24"/>
            <w:u w:val="single"/>
            <w:lang w:eastAsia="ru-RU"/>
          </w:rPr>
          <w:t xml:space="preserve">Целевые Программы («Дорожная карта») процессного </w:t>
        </w:r>
        <w:proofErr w:type="spellStart"/>
        <w:r w:rsidR="00DE6F89" w:rsidRPr="00BF4875">
          <w:rPr>
            <w:rFonts w:ascii="Times New Roman" w:eastAsia="Times New Roman" w:hAnsi="Times New Roman" w:cs="Times New Roman"/>
            <w:color w:val="000000"/>
            <w:sz w:val="24"/>
            <w:szCs w:val="24"/>
            <w:u w:val="single"/>
            <w:lang w:eastAsia="ru-RU"/>
          </w:rPr>
          <w:t>управленияразвитием</w:t>
        </w:r>
        <w:proofErr w:type="spellEnd"/>
        <w:r w:rsidR="00DE6F89" w:rsidRPr="00BF4875">
          <w:rPr>
            <w:rFonts w:ascii="Times New Roman" w:eastAsia="Times New Roman" w:hAnsi="Times New Roman" w:cs="Times New Roman"/>
            <w:color w:val="000000"/>
            <w:sz w:val="24"/>
            <w:szCs w:val="24"/>
            <w:u w:val="single"/>
            <w:lang w:eastAsia="ru-RU"/>
          </w:rPr>
          <w:t xml:space="preserve"> Школы по</w:t>
        </w:r>
      </w:hyperlink>
      <w:r w:rsidR="00DE6F89" w:rsidRPr="00BF4875">
        <w:rPr>
          <w:rFonts w:ascii="Times New Roman" w:eastAsia="Times New Roman" w:hAnsi="Times New Roman" w:cs="Times New Roman"/>
          <w:color w:val="000000"/>
          <w:sz w:val="24"/>
          <w:szCs w:val="24"/>
          <w:lang w:eastAsia="ru-RU"/>
        </w:rPr>
        <w:t> </w:t>
      </w:r>
      <w:hyperlink w:anchor="_bookmark9" w:tooltip="#_bookmark9" w:history="1">
        <w:r w:rsidR="00DE6F89" w:rsidRPr="00BF4875">
          <w:rPr>
            <w:rFonts w:ascii="Times New Roman" w:eastAsia="Times New Roman" w:hAnsi="Times New Roman" w:cs="Times New Roman"/>
            <w:color w:val="000000"/>
            <w:sz w:val="24"/>
            <w:szCs w:val="24"/>
            <w:u w:val="single"/>
            <w:lang w:eastAsia="ru-RU"/>
          </w:rPr>
          <w:t>обеспечению достижения </w:t>
        </w:r>
        <w:proofErr w:type="gramStart"/>
        <w:r w:rsidR="00DE6F89" w:rsidRPr="00BF4875">
          <w:rPr>
            <w:rFonts w:ascii="Times New Roman" w:eastAsia="Times New Roman" w:hAnsi="Times New Roman" w:cs="Times New Roman"/>
            <w:color w:val="000000"/>
            <w:sz w:val="24"/>
            <w:szCs w:val="24"/>
            <w:u w:val="single"/>
            <w:lang w:eastAsia="ru-RU"/>
          </w:rPr>
          <w:t>основных</w:t>
        </w:r>
        <w:proofErr w:type="gramEnd"/>
        <w:r w:rsidR="00DE6F89" w:rsidRPr="00BF4875">
          <w:rPr>
            <w:rFonts w:ascii="Times New Roman" w:eastAsia="Times New Roman" w:hAnsi="Times New Roman" w:cs="Times New Roman"/>
            <w:color w:val="000000"/>
            <w:sz w:val="24"/>
            <w:szCs w:val="24"/>
            <w:u w:val="single"/>
            <w:lang w:eastAsia="ru-RU"/>
          </w:rPr>
          <w:t> целевых</w:t>
        </w:r>
        <w:r w:rsidR="00DE6F89" w:rsidRPr="00BF4875">
          <w:rPr>
            <w:rFonts w:ascii="Times New Roman" w:eastAsia="Times New Roman" w:hAnsi="Times New Roman" w:cs="Times New Roman"/>
            <w:color w:val="000000"/>
            <w:sz w:val="24"/>
            <w:szCs w:val="24"/>
            <w:u w:val="single"/>
            <w:lang w:eastAsia="ru-RU"/>
          </w:rPr>
          <w:tab/>
          <w:t>17</w:t>
        </w:r>
      </w:hyperlink>
    </w:p>
    <w:p w:rsidR="00DE6F89" w:rsidRPr="00BF4875" w:rsidRDefault="0047349B" w:rsidP="00DE6F89">
      <w:pPr>
        <w:tabs>
          <w:tab w:val="left" w:pos="9694"/>
        </w:tabs>
        <w:spacing w:before="104" w:after="0" w:line="240" w:lineRule="auto"/>
        <w:ind w:left="439"/>
        <w:jc w:val="center"/>
        <w:rPr>
          <w:rFonts w:ascii="Times New Roman" w:eastAsia="Times New Roman" w:hAnsi="Times New Roman" w:cs="Times New Roman"/>
          <w:sz w:val="24"/>
          <w:szCs w:val="24"/>
          <w:lang w:eastAsia="ru-RU"/>
        </w:rPr>
      </w:pPr>
      <w:hyperlink w:anchor="_bookmark10" w:tooltip="#_bookmark10" w:history="1">
        <w:r w:rsidR="00DE6F89" w:rsidRPr="00BF4875">
          <w:rPr>
            <w:rFonts w:ascii="Times New Roman" w:eastAsia="Times New Roman" w:hAnsi="Times New Roman" w:cs="Times New Roman"/>
            <w:color w:val="000000"/>
            <w:sz w:val="24"/>
            <w:szCs w:val="24"/>
            <w:u w:val="single"/>
            <w:lang w:eastAsia="ru-RU"/>
          </w:rPr>
          <w:t>показателей Страте</w:t>
        </w:r>
        <w:r w:rsidR="002C3812" w:rsidRPr="00BF4875">
          <w:rPr>
            <w:rFonts w:ascii="Times New Roman" w:eastAsia="Times New Roman" w:hAnsi="Times New Roman" w:cs="Times New Roman"/>
            <w:color w:val="000000"/>
            <w:sz w:val="24"/>
            <w:szCs w:val="24"/>
            <w:u w:val="single"/>
            <w:lang w:eastAsia="ru-RU"/>
          </w:rPr>
          <w:t>гии развития образования до 2028</w:t>
        </w:r>
        <w:r w:rsidR="00DE6F89" w:rsidRPr="00BF4875">
          <w:rPr>
            <w:rFonts w:ascii="Times New Roman" w:eastAsia="Times New Roman" w:hAnsi="Times New Roman" w:cs="Times New Roman"/>
            <w:color w:val="000000"/>
            <w:sz w:val="24"/>
            <w:szCs w:val="24"/>
            <w:u w:val="single"/>
            <w:lang w:eastAsia="ru-RU"/>
          </w:rPr>
          <w:t> года</w:t>
        </w:r>
        <w:r w:rsidR="00DE6F89" w:rsidRPr="00BF4875">
          <w:rPr>
            <w:rFonts w:ascii="Times New Roman" w:eastAsia="Times New Roman" w:hAnsi="Times New Roman" w:cs="Times New Roman"/>
            <w:color w:val="000000"/>
            <w:sz w:val="24"/>
            <w:szCs w:val="24"/>
            <w:u w:val="single"/>
            <w:lang w:eastAsia="ru-RU"/>
          </w:rPr>
          <w:tab/>
          <w:t>17</w:t>
        </w:r>
      </w:hyperlink>
    </w:p>
    <w:p w:rsidR="00DE6F89" w:rsidRPr="00BF4875" w:rsidRDefault="0047349B" w:rsidP="00DE6F89">
      <w:pPr>
        <w:tabs>
          <w:tab w:val="left" w:pos="9694"/>
        </w:tabs>
        <w:spacing w:before="102" w:after="0" w:line="240" w:lineRule="auto"/>
        <w:ind w:left="660"/>
        <w:jc w:val="center"/>
        <w:rPr>
          <w:rFonts w:ascii="Times New Roman" w:eastAsia="Times New Roman" w:hAnsi="Times New Roman" w:cs="Times New Roman"/>
          <w:sz w:val="24"/>
          <w:szCs w:val="24"/>
          <w:lang w:eastAsia="ru-RU"/>
        </w:rPr>
      </w:pPr>
      <w:hyperlink w:anchor="_bookmark11" w:tooltip="#_bookmark11" w:history="1">
        <w:r w:rsidR="00DE6F89" w:rsidRPr="00BF4875">
          <w:rPr>
            <w:rFonts w:ascii="Times New Roman" w:eastAsia="Times New Roman" w:hAnsi="Times New Roman" w:cs="Times New Roman"/>
            <w:color w:val="000000"/>
            <w:sz w:val="24"/>
            <w:szCs w:val="24"/>
            <w:u w:val="single"/>
            <w:lang w:eastAsia="ru-RU"/>
          </w:rPr>
          <w:t>Проект «Современная школа»</w:t>
        </w:r>
        <w:r w:rsidR="00DE6F89" w:rsidRPr="00BF4875">
          <w:rPr>
            <w:rFonts w:ascii="Times New Roman" w:eastAsia="Times New Roman" w:hAnsi="Times New Roman" w:cs="Times New Roman"/>
            <w:color w:val="000000"/>
            <w:sz w:val="24"/>
            <w:szCs w:val="24"/>
            <w:u w:val="single"/>
            <w:lang w:eastAsia="ru-RU"/>
          </w:rPr>
          <w:tab/>
          <w:t>17</w:t>
        </w:r>
      </w:hyperlink>
    </w:p>
    <w:p w:rsidR="00DE6F89" w:rsidRPr="00BF4875" w:rsidRDefault="0047349B" w:rsidP="00DE6F89">
      <w:pPr>
        <w:tabs>
          <w:tab w:val="left" w:pos="9694"/>
        </w:tabs>
        <w:spacing w:before="98" w:after="0" w:line="240" w:lineRule="auto"/>
        <w:ind w:left="660"/>
        <w:jc w:val="center"/>
        <w:rPr>
          <w:rFonts w:ascii="Times New Roman" w:eastAsia="Times New Roman" w:hAnsi="Times New Roman" w:cs="Times New Roman"/>
          <w:sz w:val="24"/>
          <w:szCs w:val="24"/>
          <w:lang w:eastAsia="ru-RU"/>
        </w:rPr>
      </w:pPr>
      <w:hyperlink w:anchor="_bookmark12" w:tooltip="#_bookmark12" w:history="1">
        <w:r w:rsidR="00DE6F89" w:rsidRPr="00BF4875">
          <w:rPr>
            <w:rFonts w:ascii="Times New Roman" w:eastAsia="Times New Roman" w:hAnsi="Times New Roman" w:cs="Times New Roman"/>
            <w:color w:val="000000"/>
            <w:sz w:val="24"/>
            <w:szCs w:val="24"/>
            <w:u w:val="single"/>
            <w:lang w:eastAsia="ru-RU"/>
          </w:rPr>
          <w:t>Проект «Успех каждого ребенка»</w:t>
        </w:r>
        <w:r w:rsidR="00DE6F89" w:rsidRPr="00BF4875">
          <w:rPr>
            <w:rFonts w:ascii="Times New Roman" w:eastAsia="Times New Roman" w:hAnsi="Times New Roman" w:cs="Times New Roman"/>
            <w:color w:val="000000"/>
            <w:sz w:val="24"/>
            <w:szCs w:val="24"/>
            <w:u w:val="single"/>
            <w:lang w:eastAsia="ru-RU"/>
          </w:rPr>
          <w:tab/>
          <w:t>19</w:t>
        </w:r>
      </w:hyperlink>
    </w:p>
    <w:p w:rsidR="00DE6F89" w:rsidRPr="00BF4875" w:rsidRDefault="0047349B" w:rsidP="00DE6F89">
      <w:pPr>
        <w:tabs>
          <w:tab w:val="left" w:pos="9694"/>
        </w:tabs>
        <w:spacing w:before="102" w:after="0" w:line="240" w:lineRule="auto"/>
        <w:ind w:left="660"/>
        <w:jc w:val="center"/>
        <w:rPr>
          <w:rFonts w:ascii="Times New Roman" w:eastAsia="Times New Roman" w:hAnsi="Times New Roman" w:cs="Times New Roman"/>
          <w:sz w:val="24"/>
          <w:szCs w:val="24"/>
          <w:lang w:eastAsia="ru-RU"/>
        </w:rPr>
      </w:pPr>
      <w:hyperlink w:anchor="_bookmark13" w:tooltip="#_bookmark13" w:history="1">
        <w:r w:rsidR="00DE6F89" w:rsidRPr="00BF4875">
          <w:rPr>
            <w:rFonts w:ascii="Times New Roman" w:eastAsia="Times New Roman" w:hAnsi="Times New Roman" w:cs="Times New Roman"/>
            <w:color w:val="000000"/>
            <w:sz w:val="24"/>
            <w:szCs w:val="24"/>
            <w:u w:val="single"/>
            <w:lang w:eastAsia="ru-RU"/>
          </w:rPr>
          <w:t>Проект «Цифровая образовательная среда»</w:t>
        </w:r>
        <w:r w:rsidR="00DE6F89" w:rsidRPr="00BF4875">
          <w:rPr>
            <w:rFonts w:ascii="Times New Roman" w:eastAsia="Times New Roman" w:hAnsi="Times New Roman" w:cs="Times New Roman"/>
            <w:color w:val="000000"/>
            <w:sz w:val="24"/>
            <w:szCs w:val="24"/>
            <w:u w:val="single"/>
            <w:lang w:eastAsia="ru-RU"/>
          </w:rPr>
          <w:tab/>
          <w:t>20</w:t>
        </w:r>
      </w:hyperlink>
    </w:p>
    <w:p w:rsidR="00DE6F89" w:rsidRPr="00BF4875" w:rsidRDefault="0047349B" w:rsidP="00DE6F89">
      <w:pPr>
        <w:tabs>
          <w:tab w:val="left" w:pos="9694"/>
        </w:tabs>
        <w:spacing w:before="98" w:after="0" w:line="240" w:lineRule="auto"/>
        <w:ind w:left="660"/>
        <w:jc w:val="center"/>
        <w:rPr>
          <w:rFonts w:ascii="Times New Roman" w:eastAsia="Times New Roman" w:hAnsi="Times New Roman" w:cs="Times New Roman"/>
          <w:sz w:val="24"/>
          <w:szCs w:val="24"/>
          <w:lang w:eastAsia="ru-RU"/>
        </w:rPr>
      </w:pPr>
      <w:hyperlink w:anchor="_bookmark14" w:tooltip="#_bookmark14" w:history="1">
        <w:r w:rsidR="00DE6F89" w:rsidRPr="00BF4875">
          <w:rPr>
            <w:rFonts w:ascii="Times New Roman" w:eastAsia="Times New Roman" w:hAnsi="Times New Roman" w:cs="Times New Roman"/>
            <w:color w:val="000000"/>
            <w:sz w:val="24"/>
            <w:szCs w:val="24"/>
            <w:u w:val="single"/>
            <w:lang w:eastAsia="ru-RU"/>
          </w:rPr>
          <w:t>Проект «Учитель будущего»</w:t>
        </w:r>
        <w:r w:rsidR="00DE6F89" w:rsidRPr="00BF4875">
          <w:rPr>
            <w:rFonts w:ascii="Times New Roman" w:eastAsia="Times New Roman" w:hAnsi="Times New Roman" w:cs="Times New Roman"/>
            <w:color w:val="000000"/>
            <w:sz w:val="24"/>
            <w:szCs w:val="24"/>
            <w:u w:val="single"/>
            <w:lang w:eastAsia="ru-RU"/>
          </w:rPr>
          <w:tab/>
          <w:t>21</w:t>
        </w:r>
      </w:hyperlink>
    </w:p>
    <w:p w:rsidR="00DE6F89" w:rsidRPr="00BF4875" w:rsidRDefault="0047349B" w:rsidP="00DE6F89">
      <w:pPr>
        <w:tabs>
          <w:tab w:val="left" w:pos="9694"/>
        </w:tabs>
        <w:spacing w:before="102" w:after="0" w:line="240" w:lineRule="auto"/>
        <w:ind w:left="660"/>
        <w:jc w:val="center"/>
        <w:rPr>
          <w:rFonts w:ascii="Times New Roman" w:eastAsia="Times New Roman" w:hAnsi="Times New Roman" w:cs="Times New Roman"/>
          <w:sz w:val="24"/>
          <w:szCs w:val="24"/>
          <w:lang w:eastAsia="ru-RU"/>
        </w:rPr>
      </w:pPr>
      <w:hyperlink w:anchor="_bookmark15" w:tooltip="#_bookmark15" w:history="1">
        <w:r w:rsidR="00DE6F89" w:rsidRPr="00BF4875">
          <w:rPr>
            <w:rFonts w:ascii="Times New Roman" w:eastAsia="Times New Roman" w:hAnsi="Times New Roman" w:cs="Times New Roman"/>
            <w:color w:val="000000"/>
            <w:sz w:val="24"/>
            <w:szCs w:val="24"/>
            <w:u w:val="single"/>
            <w:lang w:eastAsia="ru-RU"/>
          </w:rPr>
          <w:t>Проект «Современный родитель»</w:t>
        </w:r>
        <w:r w:rsidR="00DE6F89" w:rsidRPr="00BF4875">
          <w:rPr>
            <w:rFonts w:ascii="Times New Roman" w:eastAsia="Times New Roman" w:hAnsi="Times New Roman" w:cs="Times New Roman"/>
            <w:color w:val="000000"/>
            <w:sz w:val="24"/>
            <w:szCs w:val="24"/>
            <w:u w:val="single"/>
            <w:lang w:eastAsia="ru-RU"/>
          </w:rPr>
          <w:tab/>
          <w:t>22</w:t>
        </w:r>
      </w:hyperlink>
    </w:p>
    <w:p w:rsidR="00DE6F89" w:rsidRPr="00BF4875" w:rsidRDefault="0047349B" w:rsidP="00DE6F89">
      <w:pPr>
        <w:tabs>
          <w:tab w:val="left" w:pos="9694"/>
        </w:tabs>
        <w:spacing w:before="97" w:after="0" w:line="240" w:lineRule="auto"/>
        <w:ind w:left="660"/>
        <w:jc w:val="center"/>
        <w:rPr>
          <w:rFonts w:ascii="Times New Roman" w:eastAsia="Times New Roman" w:hAnsi="Times New Roman" w:cs="Times New Roman"/>
          <w:sz w:val="24"/>
          <w:szCs w:val="24"/>
          <w:lang w:eastAsia="ru-RU"/>
        </w:rPr>
      </w:pPr>
      <w:hyperlink w:anchor="_bookmark16" w:tooltip="#_bookmark16" w:history="1">
        <w:r w:rsidR="00DE6F89" w:rsidRPr="00BF4875">
          <w:rPr>
            <w:rFonts w:ascii="Times New Roman" w:eastAsia="Times New Roman" w:hAnsi="Times New Roman" w:cs="Times New Roman"/>
            <w:color w:val="000000"/>
            <w:sz w:val="24"/>
            <w:szCs w:val="24"/>
            <w:u w:val="single"/>
            <w:lang w:eastAsia="ru-RU"/>
          </w:rPr>
          <w:t>Проект «Социальная активность»</w:t>
        </w:r>
        <w:r w:rsidR="00DE6F89" w:rsidRPr="00BF4875">
          <w:rPr>
            <w:rFonts w:ascii="Times New Roman" w:eastAsia="Times New Roman" w:hAnsi="Times New Roman" w:cs="Times New Roman"/>
            <w:color w:val="000000"/>
            <w:sz w:val="24"/>
            <w:szCs w:val="24"/>
            <w:u w:val="single"/>
            <w:lang w:eastAsia="ru-RU"/>
          </w:rPr>
          <w:tab/>
          <w:t>23</w:t>
        </w:r>
      </w:hyperlink>
    </w:p>
    <w:p w:rsidR="00DE6F89" w:rsidRPr="00BF4875" w:rsidRDefault="0047349B" w:rsidP="00DE6F89">
      <w:pPr>
        <w:numPr>
          <w:ilvl w:val="0"/>
          <w:numId w:val="4"/>
        </w:numPr>
        <w:tabs>
          <w:tab w:val="left" w:pos="661"/>
          <w:tab w:val="left" w:pos="9694"/>
        </w:tabs>
        <w:spacing w:before="103" w:after="0" w:line="240" w:lineRule="auto"/>
        <w:jc w:val="both"/>
        <w:rPr>
          <w:rFonts w:ascii="Times New Roman" w:eastAsia="Times New Roman" w:hAnsi="Times New Roman" w:cs="Times New Roman"/>
          <w:sz w:val="24"/>
          <w:szCs w:val="24"/>
          <w:lang w:eastAsia="ru-RU"/>
        </w:rPr>
      </w:pPr>
      <w:hyperlink w:anchor="_bookmark17" w:tooltip="#_bookmark17" w:history="1">
        <w:r w:rsidR="00DE6F89" w:rsidRPr="00BF4875">
          <w:rPr>
            <w:rFonts w:ascii="Times New Roman" w:eastAsia="Times New Roman" w:hAnsi="Times New Roman" w:cs="Times New Roman"/>
            <w:color w:val="000000"/>
            <w:sz w:val="24"/>
            <w:szCs w:val="24"/>
            <w:u w:val="single"/>
            <w:lang w:eastAsia="ru-RU"/>
          </w:rPr>
          <w:t>Система управления школой в режиме развития</w:t>
        </w:r>
        <w:r w:rsidR="00DE6F89" w:rsidRPr="00BF4875">
          <w:rPr>
            <w:rFonts w:ascii="Times New Roman" w:eastAsia="Times New Roman" w:hAnsi="Times New Roman" w:cs="Times New Roman"/>
            <w:color w:val="000000"/>
            <w:sz w:val="24"/>
            <w:szCs w:val="24"/>
            <w:u w:val="single"/>
            <w:lang w:eastAsia="ru-RU"/>
          </w:rPr>
          <w:tab/>
          <w:t>24</w:t>
        </w:r>
      </w:hyperlink>
    </w:p>
    <w:p w:rsidR="00DE6F89" w:rsidRPr="00BF4875" w:rsidRDefault="0047349B" w:rsidP="00DE6F89">
      <w:pPr>
        <w:numPr>
          <w:ilvl w:val="0"/>
          <w:numId w:val="5"/>
        </w:numPr>
        <w:tabs>
          <w:tab w:val="left" w:pos="882"/>
          <w:tab w:val="left" w:pos="9694"/>
        </w:tabs>
        <w:spacing w:before="97" w:after="0" w:line="240" w:lineRule="auto"/>
        <w:ind w:left="1601" w:hanging="443"/>
        <w:jc w:val="both"/>
        <w:rPr>
          <w:rFonts w:ascii="Times New Roman" w:eastAsia="Times New Roman" w:hAnsi="Times New Roman" w:cs="Times New Roman"/>
          <w:sz w:val="24"/>
          <w:szCs w:val="24"/>
          <w:lang w:eastAsia="ru-RU"/>
        </w:rPr>
      </w:pPr>
      <w:hyperlink w:anchor="_bookmark18" w:tooltip="#_bookmark18" w:history="1">
        <w:r w:rsidR="00DE6F89" w:rsidRPr="00BF4875">
          <w:rPr>
            <w:rFonts w:ascii="Times New Roman" w:eastAsia="Times New Roman" w:hAnsi="Times New Roman" w:cs="Times New Roman"/>
            <w:color w:val="000000"/>
            <w:sz w:val="24"/>
            <w:szCs w:val="24"/>
            <w:u w:val="single"/>
            <w:lang w:eastAsia="ru-RU"/>
          </w:rPr>
          <w:t>Финансовый план реализации Программы развития</w:t>
        </w:r>
        <w:r w:rsidR="00DE6F89" w:rsidRPr="00BF4875">
          <w:rPr>
            <w:rFonts w:ascii="Times New Roman" w:eastAsia="Times New Roman" w:hAnsi="Times New Roman" w:cs="Times New Roman"/>
            <w:color w:val="000000"/>
            <w:sz w:val="24"/>
            <w:szCs w:val="24"/>
            <w:u w:val="single"/>
            <w:lang w:eastAsia="ru-RU"/>
          </w:rPr>
          <w:tab/>
          <w:t>24</w:t>
        </w:r>
      </w:hyperlink>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bookmarkStart w:id="1" w:name="Введение"/>
      <w:bookmarkStart w:id="2" w:name="_bookmark0"/>
      <w:bookmarkEnd w:id="1"/>
      <w:bookmarkEnd w:id="2"/>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color w:val="000000"/>
          <w:kern w:val="36"/>
          <w:sz w:val="24"/>
          <w:szCs w:val="24"/>
          <w:lang w:eastAsia="ru-RU"/>
        </w:rPr>
      </w:pPr>
    </w:p>
    <w:p w:rsidR="00DE6F89" w:rsidRDefault="00DE6F89" w:rsidP="00D07DBC">
      <w:pPr>
        <w:spacing w:before="62" w:after="0" w:line="240" w:lineRule="auto"/>
        <w:jc w:val="both"/>
        <w:outlineLvl w:val="0"/>
        <w:rPr>
          <w:rFonts w:ascii="Times New Roman" w:eastAsia="Times New Roman" w:hAnsi="Times New Roman" w:cs="Times New Roman"/>
          <w:b/>
          <w:bCs/>
          <w:color w:val="000000"/>
          <w:kern w:val="36"/>
          <w:sz w:val="24"/>
          <w:szCs w:val="24"/>
          <w:lang w:eastAsia="ru-RU"/>
        </w:rPr>
      </w:pPr>
    </w:p>
    <w:p w:rsidR="00D07DBC" w:rsidRPr="00BF4875" w:rsidRDefault="00D07DBC" w:rsidP="00D07DBC">
      <w:pPr>
        <w:spacing w:before="62" w:after="0" w:line="240" w:lineRule="auto"/>
        <w:jc w:val="both"/>
        <w:outlineLvl w:val="0"/>
        <w:rPr>
          <w:rFonts w:ascii="Times New Roman" w:eastAsia="Times New Roman" w:hAnsi="Times New Roman" w:cs="Times New Roman"/>
          <w:b/>
          <w:bCs/>
          <w:color w:val="000000"/>
          <w:kern w:val="36"/>
          <w:sz w:val="24"/>
          <w:szCs w:val="24"/>
          <w:lang w:eastAsia="ru-RU"/>
        </w:rPr>
      </w:pPr>
    </w:p>
    <w:p w:rsidR="00DE6F89" w:rsidRPr="00BF4875" w:rsidRDefault="00DE6F89" w:rsidP="00DE6F89">
      <w:pPr>
        <w:spacing w:before="62" w:after="0" w:line="240" w:lineRule="auto"/>
        <w:ind w:left="684"/>
        <w:jc w:val="both"/>
        <w:outlineLvl w:val="0"/>
        <w:rPr>
          <w:rFonts w:ascii="Times New Roman" w:eastAsia="Times New Roman" w:hAnsi="Times New Roman" w:cs="Times New Roman"/>
          <w:b/>
          <w:bCs/>
          <w:kern w:val="36"/>
          <w:sz w:val="24"/>
          <w:szCs w:val="24"/>
          <w:lang w:eastAsia="ru-RU"/>
        </w:rPr>
      </w:pPr>
      <w:r w:rsidRPr="00BF4875">
        <w:rPr>
          <w:rFonts w:ascii="Times New Roman" w:eastAsia="Times New Roman" w:hAnsi="Times New Roman" w:cs="Times New Roman"/>
          <w:b/>
          <w:bCs/>
          <w:color w:val="000000"/>
          <w:kern w:val="36"/>
          <w:sz w:val="24"/>
          <w:szCs w:val="24"/>
          <w:lang w:eastAsia="ru-RU"/>
        </w:rPr>
        <w:lastRenderedPageBreak/>
        <w:t>Введение</w:t>
      </w:r>
    </w:p>
    <w:p w:rsidR="00DE6F89" w:rsidRPr="00BF4875" w:rsidRDefault="00DE6F89" w:rsidP="00DE6F89">
      <w:pPr>
        <w:spacing w:after="0" w:line="240" w:lineRule="auto"/>
        <w:ind w:left="439" w:right="266"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Программа р</w:t>
      </w:r>
      <w:r w:rsidR="002C3812" w:rsidRPr="00BF4875">
        <w:rPr>
          <w:rFonts w:ascii="Times New Roman" w:eastAsia="Times New Roman" w:hAnsi="Times New Roman" w:cs="Times New Roman"/>
          <w:color w:val="000000"/>
          <w:sz w:val="24"/>
          <w:szCs w:val="24"/>
          <w:lang w:eastAsia="ru-RU"/>
        </w:rPr>
        <w:t>азвития Муниципального бюджетного</w:t>
      </w:r>
      <w:r w:rsidRPr="00BF4875">
        <w:rPr>
          <w:rFonts w:ascii="Times New Roman" w:eastAsia="Times New Roman" w:hAnsi="Times New Roman" w:cs="Times New Roman"/>
          <w:color w:val="000000"/>
          <w:sz w:val="24"/>
          <w:szCs w:val="24"/>
          <w:lang w:eastAsia="ru-RU"/>
        </w:rPr>
        <w:t xml:space="preserve"> общеобразовательного учреждени</w:t>
      </w:r>
      <w:r w:rsidR="002C3812" w:rsidRPr="00BF4875">
        <w:rPr>
          <w:rFonts w:ascii="Times New Roman" w:eastAsia="Times New Roman" w:hAnsi="Times New Roman" w:cs="Times New Roman"/>
          <w:color w:val="000000"/>
          <w:sz w:val="24"/>
          <w:szCs w:val="24"/>
          <w:lang w:eastAsia="ru-RU"/>
        </w:rPr>
        <w:t>я «МБОУ ООШ№4</w:t>
      </w:r>
      <w:r w:rsidRPr="00BF4875">
        <w:rPr>
          <w:rFonts w:ascii="Times New Roman" w:eastAsia="Times New Roman" w:hAnsi="Times New Roman" w:cs="Times New Roman"/>
          <w:color w:val="000000"/>
          <w:sz w:val="24"/>
          <w:szCs w:val="24"/>
          <w:lang w:eastAsia="ru-RU"/>
        </w:rPr>
        <w:t>» (далее – Школа) на 2023-2028 годы (далее - Программа) разработана в соответствии с целями реализации государственной образовательной политики Российской Федерации в области образования и является управленческим документом, определяющим перспективы и пути развития учреждения на среднесрочную персп</w:t>
      </w:r>
      <w:r w:rsidR="002C3812" w:rsidRPr="00BF4875">
        <w:rPr>
          <w:rFonts w:ascii="Times New Roman" w:eastAsia="Times New Roman" w:hAnsi="Times New Roman" w:cs="Times New Roman"/>
          <w:color w:val="000000"/>
          <w:sz w:val="24"/>
          <w:szCs w:val="24"/>
          <w:lang w:eastAsia="ru-RU"/>
        </w:rPr>
        <w:t xml:space="preserve">ективу. </w:t>
      </w:r>
      <w:proofErr w:type="gramStart"/>
      <w:r w:rsidR="002C3812" w:rsidRPr="00BF4875">
        <w:rPr>
          <w:rFonts w:ascii="Times New Roman" w:eastAsia="Times New Roman" w:hAnsi="Times New Roman" w:cs="Times New Roman"/>
          <w:color w:val="000000"/>
          <w:sz w:val="24"/>
          <w:szCs w:val="24"/>
          <w:lang w:eastAsia="ru-RU"/>
        </w:rPr>
        <w:t xml:space="preserve">Программа определяет, с </w:t>
      </w:r>
      <w:r w:rsidRPr="00BF4875">
        <w:rPr>
          <w:rFonts w:ascii="Times New Roman" w:eastAsia="Times New Roman" w:hAnsi="Times New Roman" w:cs="Times New Roman"/>
          <w:color w:val="000000"/>
          <w:sz w:val="24"/>
          <w:szCs w:val="24"/>
          <w:lang w:eastAsia="ru-RU"/>
        </w:rPr>
        <w:t>одной стороны, образовательные приоритеты и меры стратегической задачи текущего времени - модернизации образования, с другой - обеспечивает переход Школы в качественно иное состояние, максимально реализующее образовательный и гражданский потенциал непосредственных участников образовательного процесса (учеников, педагогических работников, родителей (законных представителей).</w:t>
      </w:r>
      <w:proofErr w:type="gramEnd"/>
    </w:p>
    <w:p w:rsidR="00DE6F89" w:rsidRPr="00BF4875" w:rsidRDefault="00DE6F89" w:rsidP="00DE6F89">
      <w:pPr>
        <w:spacing w:after="0" w:line="240" w:lineRule="auto"/>
        <w:ind w:left="439" w:right="265"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Статья 28 Федерального закона «Об образовании в Российской Федерации»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 Программа развития определяет стратегические направления развития образовательной организации на среднесрочную перспективу: ценностно-смысловые, целевые, содержательные и результативные приоритеты развития.</w:t>
      </w:r>
    </w:p>
    <w:p w:rsidR="00DE6F89" w:rsidRPr="00BF4875" w:rsidRDefault="00DE6F89" w:rsidP="00DE6F89">
      <w:pPr>
        <w:spacing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Программа как проект перспективного развития ОО призвана:</w:t>
      </w:r>
    </w:p>
    <w:p w:rsidR="00DE6F89" w:rsidRPr="00BF4875" w:rsidRDefault="00DE6F89" w:rsidP="00DE6F89">
      <w:pPr>
        <w:numPr>
          <w:ilvl w:val="0"/>
          <w:numId w:val="6"/>
        </w:numPr>
        <w:tabs>
          <w:tab w:val="clear" w:pos="720"/>
          <w:tab w:val="left" w:pos="1410"/>
        </w:tabs>
        <w:spacing w:after="0" w:line="240" w:lineRule="auto"/>
        <w:ind w:left="1159" w:right="27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обеспечить достижение целевых показателей Государственной программой Российской Федерации «Развитие образования» (утверждённой постановлением Правительства Российской Федерации от 26 декабря 2017 г. № 1642) и стратегических целей Национального проекта «Образование» в деятельности ОО;</w:t>
      </w:r>
    </w:p>
    <w:p w:rsidR="00DE6F89" w:rsidRPr="00BF4875" w:rsidRDefault="00DE6F89" w:rsidP="00DE6F89">
      <w:pPr>
        <w:numPr>
          <w:ilvl w:val="0"/>
          <w:numId w:val="6"/>
        </w:numPr>
        <w:tabs>
          <w:tab w:val="clear" w:pos="720"/>
          <w:tab w:val="left" w:pos="1338"/>
        </w:tabs>
        <w:spacing w:after="0" w:line="240" w:lineRule="auto"/>
        <w:ind w:left="1159" w:right="278"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w:t>
      </w:r>
    </w:p>
    <w:p w:rsidR="00DE6F89" w:rsidRPr="00BF4875" w:rsidRDefault="00DE6F89" w:rsidP="00DE6F89">
      <w:pPr>
        <w:spacing w:after="0" w:line="240" w:lineRule="auto"/>
        <w:ind w:left="439" w:right="270"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-консолидировать усилия всех заинтересованных участников образовательных отношений и социального окружения ОО для достижения целей Программы.</w:t>
      </w:r>
    </w:p>
    <w:p w:rsidR="00DE6F89" w:rsidRPr="00BF4875" w:rsidRDefault="00DE6F89" w:rsidP="00DE6F89">
      <w:pPr>
        <w:spacing w:after="0" w:line="240" w:lineRule="auto"/>
        <w:ind w:left="439" w:right="266"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 основу реализации Программы положен современный программно-проектный метод, сочетающий управленческую целенаправленность деятельности администрации и творческие инициативы со стороны рядовых сотрудников. Выполнение государственного задания происходит в рамках направлений, представляющих комплекс взаимосвязанных задач и мероприятий, нацеленных на обеспечение доступности качественного образования в соответствии с показателями эффективности работы образовательного учреждения. Инициативы со стороны педагогического коллектива по реализации Программы оформляются как педагогические проекты. Результатом работы Школы по направлениям является повышение эффективности работы, высокий уровень удовлетворенности всех участников образовательного процесса качеством общего образования.</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07DBC" w:rsidRPr="00D07DBC" w:rsidRDefault="00D07DBC" w:rsidP="00D07DBC">
      <w:pPr>
        <w:tabs>
          <w:tab w:val="left" w:pos="1045"/>
        </w:tabs>
        <w:spacing w:before="69" w:after="0" w:line="240" w:lineRule="auto"/>
        <w:ind w:left="1765"/>
        <w:jc w:val="both"/>
        <w:outlineLvl w:val="0"/>
        <w:rPr>
          <w:rFonts w:ascii="Times New Roman" w:eastAsia="Times New Roman" w:hAnsi="Times New Roman" w:cs="Times New Roman"/>
          <w:b/>
          <w:bCs/>
          <w:kern w:val="36"/>
          <w:sz w:val="24"/>
          <w:szCs w:val="24"/>
          <w:lang w:eastAsia="ru-RU"/>
        </w:rPr>
      </w:pPr>
      <w:bookmarkStart w:id="3" w:name="1._Паспорт_Программы_развития"/>
      <w:bookmarkStart w:id="4" w:name="_bookmark1"/>
      <w:bookmarkEnd w:id="3"/>
      <w:bookmarkEnd w:id="4"/>
    </w:p>
    <w:p w:rsidR="00D07DBC" w:rsidRPr="00D07DBC" w:rsidRDefault="00D07DBC" w:rsidP="00D07DBC">
      <w:pPr>
        <w:tabs>
          <w:tab w:val="left" w:pos="1045"/>
        </w:tabs>
        <w:spacing w:before="69" w:after="0" w:line="240" w:lineRule="auto"/>
        <w:ind w:left="1765"/>
        <w:jc w:val="both"/>
        <w:outlineLvl w:val="0"/>
        <w:rPr>
          <w:rFonts w:ascii="Times New Roman" w:eastAsia="Times New Roman" w:hAnsi="Times New Roman" w:cs="Times New Roman"/>
          <w:b/>
          <w:bCs/>
          <w:kern w:val="36"/>
          <w:sz w:val="24"/>
          <w:szCs w:val="24"/>
          <w:lang w:eastAsia="ru-RU"/>
        </w:rPr>
      </w:pPr>
    </w:p>
    <w:p w:rsidR="00D07DBC" w:rsidRPr="00D07DBC" w:rsidRDefault="00D07DBC" w:rsidP="00D07DBC">
      <w:pPr>
        <w:tabs>
          <w:tab w:val="left" w:pos="1045"/>
        </w:tabs>
        <w:spacing w:before="69" w:after="0" w:line="240" w:lineRule="auto"/>
        <w:ind w:left="1765"/>
        <w:jc w:val="both"/>
        <w:outlineLvl w:val="0"/>
        <w:rPr>
          <w:rFonts w:ascii="Times New Roman" w:eastAsia="Times New Roman" w:hAnsi="Times New Roman" w:cs="Times New Roman"/>
          <w:b/>
          <w:bCs/>
          <w:kern w:val="36"/>
          <w:sz w:val="24"/>
          <w:szCs w:val="24"/>
          <w:lang w:eastAsia="ru-RU"/>
        </w:rPr>
      </w:pPr>
    </w:p>
    <w:p w:rsidR="00DE6F89" w:rsidRPr="00BF4875" w:rsidRDefault="00DE6F89" w:rsidP="00D07DBC">
      <w:pPr>
        <w:tabs>
          <w:tab w:val="left" w:pos="1045"/>
        </w:tabs>
        <w:spacing w:before="69" w:after="0" w:line="240" w:lineRule="auto"/>
        <w:ind w:left="1765"/>
        <w:jc w:val="both"/>
        <w:outlineLvl w:val="0"/>
        <w:rPr>
          <w:rFonts w:ascii="Times New Roman" w:eastAsia="Times New Roman" w:hAnsi="Times New Roman" w:cs="Times New Roman"/>
          <w:b/>
          <w:bCs/>
          <w:kern w:val="36"/>
          <w:sz w:val="24"/>
          <w:szCs w:val="24"/>
          <w:lang w:eastAsia="ru-RU"/>
        </w:rPr>
      </w:pPr>
      <w:r w:rsidRPr="00BF4875">
        <w:rPr>
          <w:rFonts w:ascii="Times New Roman" w:eastAsia="Times New Roman" w:hAnsi="Times New Roman" w:cs="Times New Roman"/>
          <w:b/>
          <w:bCs/>
          <w:color w:val="000000"/>
          <w:kern w:val="36"/>
          <w:sz w:val="24"/>
          <w:szCs w:val="24"/>
          <w:lang w:eastAsia="ru-RU"/>
        </w:rPr>
        <w:lastRenderedPageBreak/>
        <w:t>Паспорт Программы развития</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4" w:after="1"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52"/>
        <w:gridCol w:w="7463"/>
      </w:tblGrid>
      <w:tr w:rsidR="00DE6F89" w:rsidRPr="00BF4875" w:rsidTr="002C3812">
        <w:trPr>
          <w:trHeight w:val="1056"/>
          <w:tblCellSpacing w:w="0" w:type="dxa"/>
        </w:trPr>
        <w:tc>
          <w:tcPr>
            <w:tcW w:w="2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07DBC" w:rsidRDefault="00D07DBC" w:rsidP="00D07DBC">
            <w:pPr>
              <w:spacing w:after="0" w:line="235" w:lineRule="auto"/>
              <w:ind w:left="110" w:right="1149"/>
              <w:jc w:val="both"/>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Наим</w:t>
            </w:r>
            <w:r w:rsidR="00DE6F89" w:rsidRPr="00BF4875">
              <w:rPr>
                <w:rFonts w:ascii="Times New Roman" w:eastAsia="Times New Roman" w:hAnsi="Times New Roman" w:cs="Times New Roman"/>
                <w:i/>
                <w:iCs/>
                <w:color w:val="000000"/>
                <w:sz w:val="24"/>
                <w:szCs w:val="24"/>
                <w:lang w:eastAsia="ru-RU"/>
              </w:rPr>
              <w:t>енование </w:t>
            </w:r>
          </w:p>
          <w:p w:rsidR="00DE6F89" w:rsidRPr="00BF4875" w:rsidRDefault="00DE6F89" w:rsidP="00D07DBC">
            <w:pPr>
              <w:spacing w:after="0" w:line="235" w:lineRule="auto"/>
              <w:ind w:left="110" w:right="114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Программы</w:t>
            </w:r>
          </w:p>
        </w:tc>
        <w:tc>
          <w:tcPr>
            <w:tcW w:w="7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Программа р</w:t>
            </w:r>
            <w:r w:rsidR="002C3812" w:rsidRPr="00BF4875">
              <w:rPr>
                <w:rFonts w:ascii="Times New Roman" w:eastAsia="Times New Roman" w:hAnsi="Times New Roman" w:cs="Times New Roman"/>
                <w:color w:val="000000"/>
                <w:sz w:val="24"/>
                <w:szCs w:val="24"/>
                <w:lang w:eastAsia="ru-RU"/>
              </w:rPr>
              <w:t>азвития Муниципального бюджетного</w:t>
            </w:r>
            <w:r w:rsidRPr="00BF4875">
              <w:rPr>
                <w:rFonts w:ascii="Times New Roman" w:eastAsia="Times New Roman" w:hAnsi="Times New Roman" w:cs="Times New Roman"/>
                <w:color w:val="000000"/>
                <w:sz w:val="24"/>
                <w:szCs w:val="24"/>
                <w:lang w:eastAsia="ru-RU"/>
              </w:rPr>
              <w:t xml:space="preserve"> общеобразоват</w:t>
            </w:r>
            <w:r w:rsidR="002C3812" w:rsidRPr="00BF4875">
              <w:rPr>
                <w:rFonts w:ascii="Times New Roman" w:eastAsia="Times New Roman" w:hAnsi="Times New Roman" w:cs="Times New Roman"/>
                <w:color w:val="000000"/>
                <w:sz w:val="24"/>
                <w:szCs w:val="24"/>
                <w:lang w:eastAsia="ru-RU"/>
              </w:rPr>
              <w:t>ельного учреждения ООШ№4</w:t>
            </w:r>
            <w:r w:rsidRPr="00BF4875">
              <w:rPr>
                <w:rFonts w:ascii="Times New Roman" w:eastAsia="Times New Roman" w:hAnsi="Times New Roman" w:cs="Times New Roman"/>
                <w:color w:val="000000"/>
                <w:sz w:val="24"/>
                <w:szCs w:val="24"/>
                <w:lang w:eastAsia="ru-RU"/>
              </w:rPr>
              <w:t> на 2023-</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2028 годы</w:t>
            </w:r>
          </w:p>
        </w:tc>
      </w:tr>
      <w:tr w:rsidR="00DE6F89" w:rsidRPr="00BF4875" w:rsidTr="002C3812">
        <w:trPr>
          <w:trHeight w:val="825"/>
          <w:tblCellSpacing w:w="0" w:type="dxa"/>
        </w:trPr>
        <w:tc>
          <w:tcPr>
            <w:tcW w:w="2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right="37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Заказчики программы развития</w:t>
            </w:r>
          </w:p>
        </w:tc>
        <w:tc>
          <w:tcPr>
            <w:tcW w:w="7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512"/>
                <w:tab w:val="left" w:pos="2280"/>
                <w:tab w:val="left" w:pos="3711"/>
                <w:tab w:val="left" w:pos="3990"/>
                <w:tab w:val="left" w:pos="5089"/>
                <w:tab w:val="left" w:pos="5512"/>
              </w:tabs>
              <w:spacing w:after="0" w:line="230" w:lineRule="auto"/>
              <w:ind w:left="110" w:right="97"/>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Субъекты</w:t>
            </w:r>
            <w:r w:rsidRPr="00BF4875">
              <w:rPr>
                <w:rFonts w:ascii="Times New Roman" w:eastAsia="Times New Roman" w:hAnsi="Times New Roman" w:cs="Times New Roman"/>
                <w:color w:val="000000"/>
                <w:sz w:val="24"/>
                <w:szCs w:val="24"/>
                <w:lang w:eastAsia="ru-RU"/>
              </w:rPr>
              <w:tab/>
              <w:t>образовательного</w:t>
            </w:r>
            <w:r w:rsidRPr="00BF4875">
              <w:rPr>
                <w:rFonts w:ascii="Times New Roman" w:eastAsia="Times New Roman" w:hAnsi="Times New Roman" w:cs="Times New Roman"/>
                <w:color w:val="000000"/>
                <w:sz w:val="24"/>
                <w:szCs w:val="24"/>
                <w:lang w:eastAsia="ru-RU"/>
              </w:rPr>
              <w:tab/>
              <w:t>процесса:</w:t>
            </w:r>
            <w:r w:rsidRPr="00BF4875">
              <w:rPr>
                <w:rFonts w:ascii="Times New Roman" w:eastAsia="Times New Roman" w:hAnsi="Times New Roman" w:cs="Times New Roman"/>
                <w:color w:val="000000"/>
                <w:sz w:val="24"/>
                <w:szCs w:val="24"/>
                <w:lang w:eastAsia="ru-RU"/>
              </w:rPr>
              <w:tab/>
              <w:t>обучающиеся, педагогические</w:t>
            </w:r>
            <w:r w:rsidRPr="00BF4875">
              <w:rPr>
                <w:rFonts w:ascii="Times New Roman" w:eastAsia="Times New Roman" w:hAnsi="Times New Roman" w:cs="Times New Roman"/>
                <w:color w:val="000000"/>
                <w:sz w:val="24"/>
                <w:szCs w:val="24"/>
                <w:lang w:eastAsia="ru-RU"/>
              </w:rPr>
              <w:tab/>
              <w:t>работники,</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родители</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(законные</w:t>
            </w:r>
            <w:proofErr w:type="gramEnd"/>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представители) </w:t>
            </w:r>
            <w:proofErr w:type="gramStart"/>
            <w:r w:rsidRPr="00BF4875">
              <w:rPr>
                <w:rFonts w:ascii="Times New Roman" w:eastAsia="Times New Roman" w:hAnsi="Times New Roman" w:cs="Times New Roman"/>
                <w:color w:val="000000"/>
                <w:sz w:val="24"/>
                <w:szCs w:val="24"/>
                <w:lang w:eastAsia="ru-RU"/>
              </w:rPr>
              <w:t>обучающихся</w:t>
            </w:r>
            <w:proofErr w:type="gramEnd"/>
            <w:r w:rsidRPr="00BF4875">
              <w:rPr>
                <w:rFonts w:ascii="Times New Roman" w:eastAsia="Times New Roman" w:hAnsi="Times New Roman" w:cs="Times New Roman"/>
                <w:color w:val="000000"/>
                <w:sz w:val="24"/>
                <w:szCs w:val="24"/>
                <w:lang w:eastAsia="ru-RU"/>
              </w:rPr>
              <w:t>.</w:t>
            </w:r>
          </w:p>
        </w:tc>
      </w:tr>
      <w:tr w:rsidR="00DE6F89" w:rsidRPr="00BF4875" w:rsidTr="002C3812">
        <w:trPr>
          <w:trHeight w:val="10216"/>
          <w:tblCellSpacing w:w="0" w:type="dxa"/>
        </w:trPr>
        <w:tc>
          <w:tcPr>
            <w:tcW w:w="2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right="32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Законодательная база для разработки программы развития</w:t>
            </w:r>
          </w:p>
        </w:tc>
        <w:tc>
          <w:tcPr>
            <w:tcW w:w="7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805"/>
                <w:tab w:val="left" w:pos="2669"/>
                <w:tab w:val="left" w:pos="3370"/>
                <w:tab w:val="left" w:pos="4956"/>
                <w:tab w:val="left" w:pos="5358"/>
              </w:tabs>
              <w:spacing w:after="0" w:line="240" w:lineRule="auto"/>
              <w:ind w:left="110" w:right="1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Федеральный</w:t>
            </w:r>
            <w:r w:rsidRPr="00BF4875">
              <w:rPr>
                <w:rFonts w:ascii="Times New Roman" w:eastAsia="Times New Roman" w:hAnsi="Times New Roman" w:cs="Times New Roman"/>
                <w:color w:val="000000"/>
                <w:sz w:val="24"/>
                <w:szCs w:val="24"/>
                <w:lang w:eastAsia="ru-RU"/>
              </w:rPr>
              <w:tab/>
              <w:t>закон</w:t>
            </w:r>
            <w:r w:rsidRPr="00BF4875">
              <w:rPr>
                <w:rFonts w:ascii="Times New Roman" w:eastAsia="Times New Roman" w:hAnsi="Times New Roman" w:cs="Times New Roman"/>
                <w:color w:val="000000"/>
                <w:sz w:val="24"/>
                <w:szCs w:val="24"/>
                <w:lang w:eastAsia="ru-RU"/>
              </w:rPr>
              <w:tab/>
              <w:t>«Об</w:t>
            </w:r>
            <w:r w:rsidRPr="00BF4875">
              <w:rPr>
                <w:rFonts w:ascii="Times New Roman" w:eastAsia="Times New Roman" w:hAnsi="Times New Roman" w:cs="Times New Roman"/>
                <w:color w:val="000000"/>
                <w:sz w:val="24"/>
                <w:szCs w:val="24"/>
                <w:lang w:eastAsia="ru-RU"/>
              </w:rPr>
              <w:tab/>
              <w:t>образовании</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Российской Федерации» от 29.12.2012 № 273-ФЗ.</w:t>
            </w:r>
          </w:p>
          <w:p w:rsidR="00DE6F89" w:rsidRPr="00BF4875" w:rsidRDefault="00DE6F89" w:rsidP="00DE6F89">
            <w:pPr>
              <w:tabs>
                <w:tab w:val="left" w:pos="2895"/>
                <w:tab w:val="left" w:pos="3903"/>
              </w:tabs>
              <w:spacing w:after="0" w:line="240" w:lineRule="auto"/>
              <w:ind w:left="110" w:right="21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Паспорт   приоритетного</w:t>
            </w:r>
            <w:r w:rsidRPr="00BF4875">
              <w:rPr>
                <w:rFonts w:ascii="Times New Roman" w:eastAsia="Times New Roman" w:hAnsi="Times New Roman" w:cs="Times New Roman"/>
                <w:color w:val="000000"/>
                <w:sz w:val="24"/>
                <w:szCs w:val="24"/>
                <w:lang w:eastAsia="ru-RU"/>
              </w:rPr>
              <w:tab/>
              <w:t>проекта</w:t>
            </w:r>
            <w:r w:rsidRPr="00BF4875">
              <w:rPr>
                <w:rFonts w:ascii="Times New Roman" w:eastAsia="Times New Roman" w:hAnsi="Times New Roman" w:cs="Times New Roman"/>
                <w:color w:val="000000"/>
                <w:sz w:val="24"/>
                <w:szCs w:val="24"/>
                <w:lang w:eastAsia="ru-RU"/>
              </w:rPr>
              <w:tab/>
              <w:t>«Современная цифровая образовательная среда в Российской Федерации».</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Федеральный проект «Цифровая образовательная среда» (п.</w:t>
            </w:r>
            <w:proofErr w:type="gramEnd"/>
          </w:p>
          <w:p w:rsidR="00DE6F89" w:rsidRPr="00BF4875" w:rsidRDefault="00DE6F89" w:rsidP="00DE6F89">
            <w:pPr>
              <w:tabs>
                <w:tab w:val="left" w:pos="571"/>
                <w:tab w:val="left" w:pos="1641"/>
                <w:tab w:val="left" w:pos="2367"/>
                <w:tab w:val="left" w:pos="3442"/>
                <w:tab w:val="left" w:pos="4782"/>
                <w:tab w:val="left" w:pos="4892"/>
                <w:tab w:val="left" w:pos="6425"/>
              </w:tabs>
              <w:spacing w:after="0" w:line="240" w:lineRule="auto"/>
              <w:ind w:left="110" w:right="94"/>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4.4 паспорта национального проекта «Образование»).</w:t>
            </w:r>
            <w:proofErr w:type="gramEnd"/>
            <w:r w:rsidRPr="00BF4875">
              <w:rPr>
                <w:rFonts w:ascii="Times New Roman" w:eastAsia="Times New Roman" w:hAnsi="Times New Roman" w:cs="Times New Roman"/>
                <w:color w:val="000000"/>
                <w:sz w:val="24"/>
                <w:szCs w:val="24"/>
                <w:lang w:eastAsia="ru-RU"/>
              </w:rPr>
              <w:t> </w:t>
            </w:r>
            <w:proofErr w:type="gramStart"/>
            <w:r w:rsidRPr="00BF4875">
              <w:rPr>
                <w:rFonts w:ascii="Times New Roman" w:eastAsia="Times New Roman" w:hAnsi="Times New Roman" w:cs="Times New Roman"/>
                <w:color w:val="000000"/>
                <w:sz w:val="24"/>
                <w:szCs w:val="24"/>
                <w:lang w:eastAsia="ru-RU"/>
              </w:rPr>
              <w:t>Распоряжение Минпросвещения от 17.12.2019 № Р-135 «Об утверждении методических рекомендаций по приобретению средств обучения и воспитания для обновления материально- технической</w:t>
            </w:r>
            <w:r w:rsidRPr="00BF4875">
              <w:rPr>
                <w:rFonts w:ascii="Times New Roman" w:eastAsia="Times New Roman" w:hAnsi="Times New Roman" w:cs="Times New Roman"/>
                <w:color w:val="000000"/>
                <w:sz w:val="24"/>
                <w:szCs w:val="24"/>
                <w:lang w:eastAsia="ru-RU"/>
              </w:rPr>
              <w:tab/>
              <w:t>базы</w:t>
            </w:r>
            <w:r w:rsidRPr="00BF4875">
              <w:rPr>
                <w:rFonts w:ascii="Times New Roman" w:eastAsia="Times New Roman" w:hAnsi="Times New Roman" w:cs="Times New Roman"/>
                <w:color w:val="000000"/>
                <w:sz w:val="24"/>
                <w:szCs w:val="24"/>
                <w:lang w:eastAsia="ru-RU"/>
              </w:rPr>
              <w:tab/>
              <w:t>общеобразовательных</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организаций</w:t>
            </w:r>
            <w:r w:rsidRPr="00BF4875">
              <w:rPr>
                <w:rFonts w:ascii="Times New Roman" w:eastAsia="Times New Roman" w:hAnsi="Times New Roman" w:cs="Times New Roman"/>
                <w:color w:val="000000"/>
                <w:sz w:val="24"/>
                <w:szCs w:val="24"/>
                <w:lang w:eastAsia="ru-RU"/>
              </w:rPr>
              <w:tab/>
              <w:t>и профессиональных образовательных организаций в целях внедрения целевой модели цифровой образовательной среды в</w:t>
            </w:r>
            <w:r w:rsidRPr="00BF4875">
              <w:rPr>
                <w:rFonts w:ascii="Times New Roman" w:eastAsia="Times New Roman" w:hAnsi="Times New Roman" w:cs="Times New Roman"/>
                <w:color w:val="000000"/>
                <w:sz w:val="24"/>
                <w:szCs w:val="24"/>
                <w:lang w:eastAsia="ru-RU"/>
              </w:rPr>
              <w:tab/>
              <w:t>рамках</w:t>
            </w:r>
            <w:r w:rsidRPr="00BF4875">
              <w:rPr>
                <w:rFonts w:ascii="Times New Roman" w:eastAsia="Times New Roman" w:hAnsi="Times New Roman" w:cs="Times New Roman"/>
                <w:color w:val="000000"/>
                <w:sz w:val="24"/>
                <w:szCs w:val="24"/>
                <w:lang w:eastAsia="ru-RU"/>
              </w:rPr>
              <w:tab/>
              <w:t>региональных</w:t>
            </w:r>
            <w:r w:rsidRPr="00BF4875">
              <w:rPr>
                <w:rFonts w:ascii="Times New Roman" w:eastAsia="Times New Roman" w:hAnsi="Times New Roman" w:cs="Times New Roman"/>
                <w:color w:val="000000"/>
                <w:sz w:val="24"/>
                <w:szCs w:val="24"/>
                <w:lang w:eastAsia="ru-RU"/>
              </w:rPr>
              <w:tab/>
              <w:t>проектов,</w:t>
            </w:r>
            <w:r w:rsidRPr="00BF4875">
              <w:rPr>
                <w:rFonts w:ascii="Times New Roman" w:eastAsia="Times New Roman" w:hAnsi="Times New Roman" w:cs="Times New Roman"/>
                <w:color w:val="000000"/>
                <w:sz w:val="24"/>
                <w:szCs w:val="24"/>
                <w:lang w:eastAsia="ru-RU"/>
              </w:rPr>
              <w:tab/>
              <w:t>обеспечивающих достижение целей, показателей и результата федерального проекта "Цифровая образовательная среда" национального проекта "Образование"».</w:t>
            </w:r>
            <w:proofErr w:type="gramEnd"/>
          </w:p>
          <w:p w:rsidR="00DE6F89" w:rsidRPr="00BF4875" w:rsidRDefault="00DE6F89" w:rsidP="00DE6F89">
            <w:pPr>
              <w:spacing w:after="0" w:line="240" w:lineRule="auto"/>
              <w:ind w:left="110" w:right="9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Концепция общенациональной системы выявления и развития молодых талантов, утвержденная Президентом 03.04.2012 № Пр-827.</w:t>
            </w:r>
          </w:p>
          <w:p w:rsidR="00DE6F89" w:rsidRPr="00BF4875" w:rsidRDefault="00DE6F89" w:rsidP="00DE6F89">
            <w:pPr>
              <w:spacing w:after="0" w:line="240" w:lineRule="auto"/>
              <w:ind w:left="110" w:right="8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Стратегии развития информационного общества в Российской Федерации на 2017–2030 годы, </w:t>
            </w:r>
            <w:proofErr w:type="gramStart"/>
            <w:r w:rsidRPr="00BF4875">
              <w:rPr>
                <w:rFonts w:ascii="Times New Roman" w:eastAsia="Times New Roman" w:hAnsi="Times New Roman" w:cs="Times New Roman"/>
                <w:color w:val="000000"/>
                <w:sz w:val="24"/>
                <w:szCs w:val="24"/>
                <w:lang w:eastAsia="ru-RU"/>
              </w:rPr>
              <w:t>утвержденная</w:t>
            </w:r>
            <w:proofErr w:type="gramEnd"/>
            <w:r w:rsidRPr="00BF4875">
              <w:rPr>
                <w:rFonts w:ascii="Times New Roman" w:eastAsia="Times New Roman" w:hAnsi="Times New Roman" w:cs="Times New Roman"/>
                <w:color w:val="000000"/>
                <w:sz w:val="24"/>
                <w:szCs w:val="24"/>
                <w:lang w:eastAsia="ru-RU"/>
              </w:rPr>
              <w:t> Указом Президента от 09.05.2017 № 203.</w:t>
            </w:r>
          </w:p>
          <w:p w:rsidR="00DE6F89" w:rsidRPr="00BF4875" w:rsidRDefault="00DE6F89" w:rsidP="00DE6F89">
            <w:pPr>
              <w:spacing w:after="0" w:line="240"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Концепция развития математического образования в Российской Федерации, утвержденная распоряжением Правительства от 24.12.2013 № 2506-р.</w:t>
            </w:r>
          </w:p>
          <w:p w:rsidR="00DE6F89" w:rsidRPr="00BF4875" w:rsidRDefault="00DE6F89" w:rsidP="00DE6F89">
            <w:pPr>
              <w:spacing w:after="0" w:line="240" w:lineRule="auto"/>
              <w:ind w:left="110" w:right="8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Концепция развития дополнительного образования детей в РФ, утвержденная распоряжением Правительства РФ от 04.09.2014 № 1726-р.</w:t>
            </w:r>
          </w:p>
          <w:p w:rsidR="00DE6F89" w:rsidRPr="00BF4875" w:rsidRDefault="00DE6F89" w:rsidP="00DE6F89">
            <w:pPr>
              <w:spacing w:after="0" w:line="240" w:lineRule="auto"/>
              <w:ind w:left="110" w:right="9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Основы государственной молодежной политики до 2025 года, утвержденные распоряжением Правительства от 29.11.2014 № 2403-р.</w:t>
            </w:r>
          </w:p>
          <w:p w:rsidR="00DE6F89" w:rsidRPr="00BF4875" w:rsidRDefault="00DE6F89" w:rsidP="00DE6F89">
            <w:pPr>
              <w:spacing w:after="0" w:line="240" w:lineRule="auto"/>
              <w:ind w:left="110" w:right="9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Стратегия развития воспитания в РФ на период до 2025 года, утвержденная распоряжением Правительства от 29.05.2015 № 996-р.</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Федеральные государственные образовательные стандарты</w:t>
            </w:r>
          </w:p>
          <w:p w:rsidR="00DE6F89" w:rsidRPr="00BF4875" w:rsidRDefault="00DE6F89" w:rsidP="00D07DBC">
            <w:pPr>
              <w:spacing w:after="0" w:line="240" w:lineRule="auto"/>
              <w:ind w:left="11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начального общего, основного общего </w:t>
            </w:r>
            <w:r w:rsidR="00D07DBC" w:rsidRPr="00BF4875">
              <w:rPr>
                <w:rFonts w:ascii="Times New Roman" w:eastAsia="Times New Roman" w:hAnsi="Times New Roman" w:cs="Times New Roman"/>
                <w:color w:val="000000"/>
                <w:sz w:val="24"/>
                <w:szCs w:val="24"/>
                <w:lang w:eastAsia="ru-RU"/>
              </w:rPr>
              <w:t xml:space="preserve"> </w:t>
            </w:r>
            <w:r w:rsidRPr="00BF4875">
              <w:rPr>
                <w:rFonts w:ascii="Times New Roman" w:eastAsia="Times New Roman" w:hAnsi="Times New Roman" w:cs="Times New Roman"/>
                <w:color w:val="000000"/>
                <w:sz w:val="24"/>
                <w:szCs w:val="24"/>
                <w:lang w:eastAsia="ru-RU"/>
              </w:rPr>
              <w:t>образования</w:t>
            </w:r>
          </w:p>
        </w:tc>
      </w:tr>
      <w:tr w:rsidR="00DE6F89" w:rsidRPr="00BF4875" w:rsidTr="002C3812">
        <w:trPr>
          <w:trHeight w:val="825"/>
          <w:tblCellSpacing w:w="0" w:type="dxa"/>
        </w:trPr>
        <w:tc>
          <w:tcPr>
            <w:tcW w:w="2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right="11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lastRenderedPageBreak/>
              <w:t>Разработчики Программы</w:t>
            </w:r>
          </w:p>
        </w:tc>
        <w:tc>
          <w:tcPr>
            <w:tcW w:w="7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В разработке программы принимают участие все категории работников школы, а также учащиеся, их родители (законные</w:t>
            </w:r>
            <w:proofErr w:type="gramEnd"/>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представители).</w:t>
            </w:r>
          </w:p>
        </w:tc>
      </w:tr>
      <w:tr w:rsidR="00DE6F89" w:rsidRPr="00BF4875" w:rsidTr="002C3812">
        <w:trPr>
          <w:trHeight w:val="551"/>
          <w:tblCellSpacing w:w="0" w:type="dxa"/>
        </w:trPr>
        <w:tc>
          <w:tcPr>
            <w:tcW w:w="24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127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Исполнители Программы</w:t>
            </w:r>
          </w:p>
        </w:tc>
        <w:tc>
          <w:tcPr>
            <w:tcW w:w="7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733"/>
                <w:tab w:val="left" w:pos="2251"/>
                <w:tab w:val="left" w:pos="3149"/>
                <w:tab w:val="left" w:pos="4306"/>
                <w:tab w:val="left" w:pos="5791"/>
              </w:tabs>
              <w:spacing w:after="0" w:line="228" w:lineRule="auto"/>
              <w:ind w:left="110" w:right="93"/>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Администрация,</w:t>
            </w:r>
            <w:r w:rsidRPr="00BF4875">
              <w:rPr>
                <w:rFonts w:ascii="Times New Roman" w:eastAsia="Times New Roman" w:hAnsi="Times New Roman" w:cs="Times New Roman"/>
                <w:color w:val="000000"/>
                <w:sz w:val="24"/>
                <w:szCs w:val="24"/>
                <w:lang w:eastAsia="ru-RU"/>
              </w:rPr>
              <w:tab/>
              <w:t>педагогический</w:t>
            </w:r>
            <w:r w:rsidRPr="00BF4875">
              <w:rPr>
                <w:rFonts w:ascii="Times New Roman" w:eastAsia="Times New Roman" w:hAnsi="Times New Roman" w:cs="Times New Roman"/>
                <w:color w:val="000000"/>
                <w:sz w:val="24"/>
                <w:szCs w:val="24"/>
                <w:lang w:eastAsia="ru-RU"/>
              </w:rPr>
              <w:tab/>
              <w:t>коллектив</w:t>
            </w:r>
            <w:r w:rsidRPr="00BF4875">
              <w:rPr>
                <w:rFonts w:ascii="Times New Roman" w:eastAsia="Times New Roman" w:hAnsi="Times New Roman" w:cs="Times New Roman"/>
                <w:color w:val="000000"/>
                <w:sz w:val="24"/>
                <w:szCs w:val="24"/>
                <w:lang w:eastAsia="ru-RU"/>
              </w:rPr>
              <w:tab/>
              <w:t>школы, ученический</w:t>
            </w:r>
            <w:r w:rsidRPr="00BF4875">
              <w:rPr>
                <w:rFonts w:ascii="Times New Roman" w:eastAsia="Times New Roman" w:hAnsi="Times New Roman" w:cs="Times New Roman"/>
                <w:color w:val="000000"/>
                <w:sz w:val="24"/>
                <w:szCs w:val="24"/>
                <w:lang w:eastAsia="ru-RU"/>
              </w:rPr>
              <w:tab/>
              <w:t>коллектив,</w:t>
            </w:r>
            <w:r w:rsidRPr="00BF4875">
              <w:rPr>
                <w:rFonts w:ascii="Times New Roman" w:eastAsia="Times New Roman" w:hAnsi="Times New Roman" w:cs="Times New Roman"/>
                <w:color w:val="000000"/>
                <w:sz w:val="24"/>
                <w:szCs w:val="24"/>
                <w:lang w:eastAsia="ru-RU"/>
              </w:rPr>
              <w:tab/>
              <w:t>родители (законные</w:t>
            </w:r>
            <w:proofErr w:type="gramEnd"/>
          </w:p>
        </w:tc>
      </w:tr>
    </w:tbl>
    <w:p w:rsidR="00DE6F89" w:rsidRPr="00BF4875" w:rsidRDefault="00DE6F89" w:rsidP="00DE6F89">
      <w:pPr>
        <w:spacing w:after="0" w:line="228"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7"/>
        <w:gridCol w:w="7488"/>
      </w:tblGrid>
      <w:tr w:rsidR="00DE6F89" w:rsidRPr="00BF4875" w:rsidTr="002C3812">
        <w:trPr>
          <w:trHeight w:val="546"/>
          <w:tblCellSpacing w:w="0" w:type="dxa"/>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c>
        <w:tc>
          <w:tcPr>
            <w:tcW w:w="7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79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представители, персонал школы, социальные партнеры, заинтересованные учреждения и ведомства</w:t>
            </w:r>
          </w:p>
        </w:tc>
      </w:tr>
      <w:tr w:rsidR="00DE6F89" w:rsidRPr="00BF4875" w:rsidTr="002C3812">
        <w:trPr>
          <w:trHeight w:val="3226"/>
          <w:tblCellSpacing w:w="0" w:type="dxa"/>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Цели Программы</w:t>
            </w:r>
          </w:p>
        </w:tc>
        <w:tc>
          <w:tcPr>
            <w:tcW w:w="7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1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развития школы как открытой инновационной образовательной системы, обладающей конкурентоспособностью, способствующей формированию современных компетенций, обеспечивающей качественное и доступное образование.</w:t>
            </w:r>
          </w:p>
          <w:p w:rsidR="00DE6F89" w:rsidRPr="00BF4875" w:rsidRDefault="00DE6F89" w:rsidP="00DE6F89">
            <w:pPr>
              <w:tabs>
                <w:tab w:val="left" w:pos="427"/>
                <w:tab w:val="left" w:pos="1982"/>
                <w:tab w:val="left" w:pos="2213"/>
                <w:tab w:val="left" w:pos="3870"/>
                <w:tab w:val="left" w:pos="5219"/>
              </w:tabs>
              <w:spacing w:after="0" w:line="235" w:lineRule="auto"/>
              <w:ind w:left="110" w:right="8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необходимых условий для получения каждым обучающимся</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конкурентоспособного</w:t>
            </w:r>
            <w:r w:rsidRPr="00BF4875">
              <w:rPr>
                <w:rFonts w:ascii="Times New Roman" w:eastAsia="Times New Roman" w:hAnsi="Times New Roman" w:cs="Times New Roman"/>
                <w:color w:val="000000"/>
                <w:sz w:val="24"/>
                <w:szCs w:val="24"/>
                <w:lang w:eastAsia="ru-RU"/>
              </w:rPr>
              <w:tab/>
              <w:t>образования, обеспечивающего его профессиональный и социальный успех в</w:t>
            </w:r>
            <w:r w:rsidRPr="00BF4875">
              <w:rPr>
                <w:rFonts w:ascii="Times New Roman" w:eastAsia="Times New Roman" w:hAnsi="Times New Roman" w:cs="Times New Roman"/>
                <w:color w:val="000000"/>
                <w:sz w:val="24"/>
                <w:szCs w:val="24"/>
                <w:lang w:eastAsia="ru-RU"/>
              </w:rPr>
              <w:tab/>
              <w:t>современном</w:t>
            </w:r>
            <w:r w:rsidRPr="00BF4875">
              <w:rPr>
                <w:rFonts w:ascii="Times New Roman" w:eastAsia="Times New Roman" w:hAnsi="Times New Roman" w:cs="Times New Roman"/>
                <w:color w:val="000000"/>
                <w:sz w:val="24"/>
                <w:szCs w:val="24"/>
                <w:lang w:eastAsia="ru-RU"/>
              </w:rPr>
              <w:tab/>
              <w:t>мире;   создание</w:t>
            </w:r>
            <w:r w:rsidRPr="00BF4875">
              <w:rPr>
                <w:rFonts w:ascii="Times New Roman" w:eastAsia="Times New Roman" w:hAnsi="Times New Roman" w:cs="Times New Roman"/>
                <w:color w:val="000000"/>
                <w:sz w:val="24"/>
                <w:szCs w:val="24"/>
                <w:lang w:eastAsia="ru-RU"/>
              </w:rPr>
              <w:tab/>
              <w:t>системы интерактивного взаимодействия социума и образовательного пространства</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школы как инструмента воспитания гармонично развитой и социально ответственной личности.</w:t>
            </w:r>
          </w:p>
        </w:tc>
      </w:tr>
      <w:tr w:rsidR="00DE6F89" w:rsidRPr="00BF4875" w:rsidTr="002C3812">
        <w:trPr>
          <w:trHeight w:val="9107"/>
          <w:tblCellSpacing w:w="0" w:type="dxa"/>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lastRenderedPageBreak/>
              <w:t>Задачи Программы</w:t>
            </w:r>
          </w:p>
        </w:tc>
        <w:tc>
          <w:tcPr>
            <w:tcW w:w="7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numPr>
                <w:ilvl w:val="0"/>
                <w:numId w:val="8"/>
              </w:numPr>
              <w:tabs>
                <w:tab w:val="clear" w:pos="720"/>
                <w:tab w:val="left" w:pos="725"/>
                <w:tab w:val="left" w:pos="844"/>
                <w:tab w:val="left" w:pos="1766"/>
                <w:tab w:val="left" w:pos="1857"/>
                <w:tab w:val="left" w:pos="2299"/>
                <w:tab w:val="left" w:pos="3327"/>
                <w:tab w:val="left" w:pos="3452"/>
                <w:tab w:val="left" w:pos="3615"/>
                <w:tab w:val="left" w:pos="4854"/>
                <w:tab w:val="left" w:pos="4897"/>
                <w:tab w:val="left" w:pos="5012"/>
                <w:tab w:val="left" w:pos="5291"/>
                <w:tab w:val="left" w:pos="5383"/>
                <w:tab w:val="left" w:pos="5656"/>
              </w:tabs>
              <w:spacing w:after="0" w:line="235" w:lineRule="auto"/>
              <w:ind w:left="830" w:right="8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Повышение   конкурентоспособности</w:t>
            </w:r>
            <w:r w:rsidRPr="00BF4875">
              <w:rPr>
                <w:rFonts w:ascii="Times New Roman" w:eastAsia="Times New Roman" w:hAnsi="Times New Roman" w:cs="Times New Roman"/>
                <w:color w:val="000000"/>
                <w:sz w:val="24"/>
                <w:szCs w:val="24"/>
                <w:lang w:eastAsia="ru-RU"/>
              </w:rPr>
              <w:tab/>
              <w:t>образования посредством</w:t>
            </w:r>
            <w:r w:rsidRPr="00BF4875">
              <w:rPr>
                <w:rFonts w:ascii="Times New Roman" w:eastAsia="Times New Roman" w:hAnsi="Times New Roman" w:cs="Times New Roman"/>
                <w:color w:val="000000"/>
                <w:sz w:val="24"/>
                <w:szCs w:val="24"/>
                <w:lang w:eastAsia="ru-RU"/>
              </w:rPr>
              <w:tab/>
              <w:t>обновления</w:t>
            </w:r>
            <w:r w:rsidRPr="00BF4875">
              <w:rPr>
                <w:rFonts w:ascii="Times New Roman" w:eastAsia="Times New Roman" w:hAnsi="Times New Roman" w:cs="Times New Roman"/>
                <w:color w:val="000000"/>
                <w:sz w:val="24"/>
                <w:szCs w:val="24"/>
                <w:lang w:eastAsia="ru-RU"/>
              </w:rPr>
              <w:tab/>
              <w:t>содержания</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технологий преподавания общеобразовательных программ, вовлечения всех</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участников</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образования</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(обучающиеся, педагоги, родители (законные представители), работодатели и представители</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общественных</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объединений)</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развитие Школы, а также за счет обновления материально-технической базы Школы.</w:t>
            </w:r>
          </w:p>
          <w:p w:rsidR="00DE6F89" w:rsidRPr="00BF4875" w:rsidRDefault="00DE6F89" w:rsidP="00DE6F89">
            <w:pPr>
              <w:numPr>
                <w:ilvl w:val="0"/>
                <w:numId w:val="8"/>
              </w:numPr>
              <w:tabs>
                <w:tab w:val="left" w:pos="600"/>
              </w:tabs>
              <w:spacing w:after="0" w:line="240" w:lineRule="auto"/>
              <w:ind w:left="830" w:right="8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обеспечения доступности воспитания гармонично развитой и социально ответственной личности путём обновления содержания и методов здоровьесберегающей индивидуализации образования, поддержки одарённых детей и детей с ОВЗ, модернизации инфраструктуры отделения дополнительного образования детей.</w:t>
            </w:r>
          </w:p>
          <w:p w:rsidR="00DE6F89" w:rsidRPr="00BF4875" w:rsidRDefault="00DE6F89" w:rsidP="00DE6F89">
            <w:pPr>
              <w:numPr>
                <w:ilvl w:val="0"/>
                <w:numId w:val="8"/>
              </w:numPr>
              <w:tabs>
                <w:tab w:val="clear" w:pos="720"/>
                <w:tab w:val="left" w:pos="918"/>
                <w:tab w:val="left" w:pos="1896"/>
                <w:tab w:val="left" w:pos="2784"/>
                <w:tab w:val="left" w:pos="3534"/>
                <w:tab w:val="left" w:pos="5878"/>
              </w:tabs>
              <w:spacing w:after="0" w:line="240" w:lineRule="auto"/>
              <w:ind w:left="830" w:right="9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w:t>
            </w:r>
            <w:r w:rsidRPr="00BF4875">
              <w:rPr>
                <w:rFonts w:ascii="Times New Roman" w:eastAsia="Times New Roman" w:hAnsi="Times New Roman" w:cs="Times New Roman"/>
                <w:color w:val="000000"/>
                <w:sz w:val="24"/>
                <w:szCs w:val="24"/>
                <w:lang w:eastAsia="ru-RU"/>
              </w:rPr>
              <w:tab/>
              <w:t>информационно-коммуникационной инфраструктуры Школы путём создания современной и безопасной</w:t>
            </w:r>
            <w:r w:rsidRPr="00BF4875">
              <w:rPr>
                <w:rFonts w:ascii="Times New Roman" w:eastAsia="Times New Roman" w:hAnsi="Times New Roman" w:cs="Times New Roman"/>
                <w:color w:val="000000"/>
                <w:sz w:val="24"/>
                <w:szCs w:val="24"/>
                <w:lang w:eastAsia="ru-RU"/>
              </w:rPr>
              <w:tab/>
              <w:t>цифровой</w:t>
            </w:r>
            <w:r w:rsidRPr="00BF4875">
              <w:rPr>
                <w:rFonts w:ascii="Times New Roman" w:eastAsia="Times New Roman" w:hAnsi="Times New Roman" w:cs="Times New Roman"/>
                <w:color w:val="000000"/>
                <w:sz w:val="24"/>
                <w:szCs w:val="24"/>
                <w:lang w:eastAsia="ru-RU"/>
              </w:rPr>
              <w:tab/>
              <w:t>образовательной</w:t>
            </w:r>
            <w:r w:rsidRPr="00BF4875">
              <w:rPr>
                <w:rFonts w:ascii="Times New Roman" w:eastAsia="Times New Roman" w:hAnsi="Times New Roman" w:cs="Times New Roman"/>
                <w:color w:val="000000"/>
                <w:sz w:val="24"/>
                <w:szCs w:val="24"/>
                <w:lang w:eastAsia="ru-RU"/>
              </w:rPr>
              <w:tab/>
              <w:t>среды, обеспечивающей формирование ценности к саморазвитию и самообразованию у обучающихся всех уровней.</w:t>
            </w:r>
          </w:p>
          <w:p w:rsidR="00DE6F89" w:rsidRPr="00BF4875" w:rsidRDefault="00DE6F89" w:rsidP="00DE6F89">
            <w:pPr>
              <w:numPr>
                <w:ilvl w:val="0"/>
                <w:numId w:val="8"/>
              </w:numPr>
              <w:tabs>
                <w:tab w:val="left" w:pos="442"/>
              </w:tabs>
              <w:spacing w:before="1" w:after="0" w:line="240" w:lineRule="auto"/>
              <w:ind w:left="83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непрерывного характера профессиональн</w:t>
            </w:r>
            <w:proofErr w:type="gramStart"/>
            <w:r w:rsidRPr="00BF4875">
              <w:rPr>
                <w:rFonts w:ascii="Times New Roman" w:eastAsia="Times New Roman" w:hAnsi="Times New Roman" w:cs="Times New Roman"/>
                <w:color w:val="000000"/>
                <w:sz w:val="24"/>
                <w:szCs w:val="24"/>
                <w:lang w:eastAsia="ru-RU"/>
              </w:rPr>
              <w:t>о-</w:t>
            </w:r>
            <w:proofErr w:type="gramEnd"/>
            <w:r w:rsidRPr="00BF4875">
              <w:rPr>
                <w:rFonts w:ascii="Times New Roman" w:eastAsia="Times New Roman" w:hAnsi="Times New Roman" w:cs="Times New Roman"/>
                <w:color w:val="000000"/>
                <w:sz w:val="24"/>
                <w:szCs w:val="24"/>
                <w:lang w:eastAsia="ru-RU"/>
              </w:rPr>
              <w:t> личностного развития педагогических кадров путём внедрения национальной системы профессионального роста педагогических работников.</w:t>
            </w:r>
          </w:p>
          <w:p w:rsidR="00DE6F89" w:rsidRPr="00BF4875" w:rsidRDefault="00DE6F89" w:rsidP="00DE6F89">
            <w:pPr>
              <w:numPr>
                <w:ilvl w:val="0"/>
                <w:numId w:val="8"/>
              </w:numPr>
              <w:tabs>
                <w:tab w:val="left" w:pos="548"/>
              </w:tabs>
              <w:spacing w:before="1" w:after="0" w:line="240" w:lineRule="auto"/>
              <w:ind w:left="830" w:right="9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повышения компетентности родителей (законных представителей) обучающихся в вопросах образования и воспитания будущих граждан Российской Федерации.</w:t>
            </w:r>
          </w:p>
          <w:p w:rsidR="00DE6F89" w:rsidRPr="00BF4875" w:rsidRDefault="00DE6F89" w:rsidP="00DE6F89">
            <w:pPr>
              <w:numPr>
                <w:ilvl w:val="0"/>
                <w:numId w:val="8"/>
              </w:numPr>
              <w:tabs>
                <w:tab w:val="left" w:pos="389"/>
              </w:tabs>
              <w:spacing w:after="0" w:line="240" w:lineRule="auto"/>
              <w:ind w:left="830" w:right="8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воспитания гармонично развитой и социально ответственной личности путём развития добровольчества (волонтёрства), реализации талантов и способностей учащихся в формате общественных инициатив</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и проектов.</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846"/>
        <w:gridCol w:w="7406"/>
      </w:tblGrid>
      <w:tr w:rsidR="00DE6F89" w:rsidRPr="00BF4875" w:rsidTr="00DE6F89">
        <w:trPr>
          <w:trHeight w:val="4950"/>
          <w:tblCellSpacing w:w="0" w:type="dxa"/>
        </w:trPr>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134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lastRenderedPageBreak/>
              <w:t>Ожидаемые результаты</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numPr>
                <w:ilvl w:val="0"/>
                <w:numId w:val="9"/>
              </w:numPr>
              <w:tabs>
                <w:tab w:val="left" w:pos="538"/>
              </w:tabs>
              <w:spacing w:after="0" w:line="230" w:lineRule="auto"/>
              <w:ind w:left="830" w:right="1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современного качества образования в соответствии с обновленными показателями оценки качества образования.</w:t>
            </w:r>
          </w:p>
          <w:p w:rsidR="00DE6F89" w:rsidRPr="00BF4875" w:rsidRDefault="00DE6F89" w:rsidP="00DE6F89">
            <w:pPr>
              <w:numPr>
                <w:ilvl w:val="0"/>
                <w:numId w:val="9"/>
              </w:numPr>
              <w:tabs>
                <w:tab w:val="left" w:pos="447"/>
              </w:tabs>
              <w:spacing w:after="0" w:line="240" w:lineRule="auto"/>
              <w:ind w:left="83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позитивной динамики развития Школы в соответствии с целевыми показателями стратегии развития образования в Российской Федерации до 2026 года.</w:t>
            </w:r>
          </w:p>
          <w:p w:rsidR="00DE6F89" w:rsidRPr="00BF4875" w:rsidRDefault="00DE6F89" w:rsidP="00DE6F89">
            <w:pPr>
              <w:numPr>
                <w:ilvl w:val="0"/>
                <w:numId w:val="9"/>
              </w:numPr>
              <w:tabs>
                <w:tab w:val="left" w:pos="384"/>
              </w:tabs>
              <w:spacing w:after="0" w:line="240" w:lineRule="auto"/>
              <w:ind w:left="83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Формирование позитивного имиджа Школы в социальном окружении, районной и городской системах образования за счёт высокой результативности образования и инновационной активности школы в открытой системе образования.</w:t>
            </w:r>
          </w:p>
          <w:p w:rsidR="00DE6F89" w:rsidRPr="00BF4875" w:rsidRDefault="00DE6F89" w:rsidP="00DE6F89">
            <w:pPr>
              <w:numPr>
                <w:ilvl w:val="0"/>
                <w:numId w:val="9"/>
              </w:numPr>
              <w:tabs>
                <w:tab w:val="left" w:pos="384"/>
              </w:tabs>
              <w:spacing w:after="0" w:line="240" w:lineRule="auto"/>
              <w:ind w:left="830" w:right="8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 новых качеств образовательной среды: мобильности, демократичности, гибкости, технологичности.</w:t>
            </w:r>
          </w:p>
          <w:p w:rsidR="00DE6F89" w:rsidRPr="00BF4875" w:rsidRDefault="00DE6F89" w:rsidP="00DE6F89">
            <w:pPr>
              <w:numPr>
                <w:ilvl w:val="0"/>
                <w:numId w:val="9"/>
              </w:numPr>
              <w:tabs>
                <w:tab w:val="left" w:pos="384"/>
              </w:tabs>
              <w:spacing w:after="0" w:line="240" w:lineRule="auto"/>
              <w:ind w:left="830" w:right="9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внеурочной деятельности обучающихся и организации дополнительного образования.</w:t>
            </w:r>
          </w:p>
          <w:p w:rsidR="00DE6F89" w:rsidRPr="00BF4875" w:rsidRDefault="00DE6F89" w:rsidP="00DE6F89">
            <w:pPr>
              <w:numPr>
                <w:ilvl w:val="0"/>
                <w:numId w:val="9"/>
              </w:numPr>
              <w:tabs>
                <w:tab w:val="left" w:pos="384"/>
              </w:tabs>
              <w:spacing w:after="0" w:line="240" w:lineRule="auto"/>
              <w:ind w:left="830" w:right="9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38393B"/>
                <w:sz w:val="24"/>
                <w:szCs w:val="24"/>
                <w:lang w:eastAsia="ru-RU"/>
              </w:rPr>
              <w:t>Реализация проектов: «Обновление содержания и технологий    образования»,     «Надежды    нашей    школы»,</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38393B"/>
                <w:sz w:val="24"/>
                <w:szCs w:val="24"/>
                <w:lang w:eastAsia="ru-RU"/>
              </w:rPr>
              <w:t>«Педагог-профессионал», «Педагогика успеха».</w:t>
            </w:r>
          </w:p>
        </w:tc>
      </w:tr>
      <w:tr w:rsidR="00DE6F89" w:rsidRPr="00BF4875" w:rsidTr="00DE6F89">
        <w:trPr>
          <w:trHeight w:val="513"/>
          <w:tblCellSpacing w:w="0" w:type="dxa"/>
        </w:trPr>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Сроки реализации</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Программы</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 годы</w:t>
            </w:r>
          </w:p>
        </w:tc>
      </w:tr>
      <w:tr w:rsidR="00DE6F89" w:rsidRPr="00BF4875" w:rsidTr="00DE6F89">
        <w:trPr>
          <w:trHeight w:val="8301"/>
          <w:tblCellSpacing w:w="0" w:type="dxa"/>
        </w:trPr>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522"/>
              </w:tabs>
              <w:spacing w:after="0" w:line="230" w:lineRule="auto"/>
              <w:ind w:left="110" w:right="8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Этапы</w:t>
            </w:r>
            <w:r w:rsidRPr="00BF4875">
              <w:rPr>
                <w:rFonts w:ascii="Times New Roman" w:eastAsia="Times New Roman" w:hAnsi="Times New Roman" w:cs="Times New Roman"/>
                <w:i/>
                <w:iCs/>
                <w:color w:val="000000"/>
                <w:sz w:val="24"/>
                <w:szCs w:val="24"/>
                <w:lang w:eastAsia="ru-RU"/>
              </w:rPr>
              <w:tab/>
              <w:t>реализации программы</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Программа будет реализована в период с 01.01.2023 по 31.12.2028 гг.</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Первый этап (2023 г.) - аналитико-проектировочный:</w:t>
            </w:r>
          </w:p>
          <w:p w:rsidR="00DE6F89" w:rsidRPr="00BF4875" w:rsidRDefault="00DE6F89" w:rsidP="00DE6F89">
            <w:pPr>
              <w:numPr>
                <w:ilvl w:val="0"/>
                <w:numId w:val="10"/>
              </w:numPr>
              <w:tabs>
                <w:tab w:val="left" w:pos="255"/>
              </w:tabs>
              <w:spacing w:after="0" w:line="235" w:lineRule="auto"/>
              <w:ind w:left="830" w:right="10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проблемно-ориентированный анализ результатов реализации предыдущих программ;</w:t>
            </w:r>
          </w:p>
          <w:p w:rsidR="00DE6F89" w:rsidRPr="00BF4875" w:rsidRDefault="00DE6F89" w:rsidP="00DE6F89">
            <w:pPr>
              <w:numPr>
                <w:ilvl w:val="0"/>
                <w:numId w:val="10"/>
              </w:numPr>
              <w:tabs>
                <w:tab w:val="left" w:pos="255"/>
              </w:tabs>
              <w:spacing w:before="4" w:after="0" w:line="235" w:lineRule="auto"/>
              <w:ind w:left="830" w:right="9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разработка новых и корректировка имеющихся подпрограмм развития;</w:t>
            </w:r>
          </w:p>
          <w:p w:rsidR="00DE6F89" w:rsidRPr="00BF4875" w:rsidRDefault="00DE6F89" w:rsidP="00DE6F89">
            <w:pPr>
              <w:numPr>
                <w:ilvl w:val="0"/>
                <w:numId w:val="10"/>
              </w:numPr>
              <w:tabs>
                <w:tab w:val="left" w:pos="255"/>
              </w:tabs>
              <w:spacing w:before="4" w:after="0" w:line="240" w:lineRule="auto"/>
              <w:ind w:left="830" w:right="9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приведение образовательной системы Школы в соответствие с задачами программы развития и определение системы мониторинга реализации настоящей Программы.</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Второй этап (2023-2027 годы) - реализующий:</w:t>
            </w:r>
          </w:p>
          <w:p w:rsidR="00DE6F89" w:rsidRPr="00BF4875" w:rsidRDefault="00DE6F89" w:rsidP="00DE6F89">
            <w:pPr>
              <w:numPr>
                <w:ilvl w:val="0"/>
                <w:numId w:val="11"/>
              </w:numPr>
              <w:tabs>
                <w:tab w:val="left" w:pos="249"/>
              </w:tabs>
              <w:spacing w:before="2" w:after="0" w:line="240" w:lineRule="auto"/>
              <w:ind w:left="969" w:hanging="14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реализация мероприятий плана действий Программы;</w:t>
            </w:r>
          </w:p>
          <w:p w:rsidR="00DE6F89" w:rsidRPr="00BF4875" w:rsidRDefault="00DE6F89" w:rsidP="00DE6F89">
            <w:pPr>
              <w:numPr>
                <w:ilvl w:val="0"/>
                <w:numId w:val="11"/>
              </w:numPr>
              <w:tabs>
                <w:tab w:val="left" w:pos="321"/>
              </w:tabs>
              <w:spacing w:after="0" w:line="240" w:lineRule="auto"/>
              <w:ind w:left="830" w:right="52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реализация и ко</w:t>
            </w:r>
            <w:r w:rsidR="002C3812" w:rsidRPr="00BF4875">
              <w:rPr>
                <w:rFonts w:ascii="Times New Roman" w:eastAsia="Times New Roman" w:hAnsi="Times New Roman" w:cs="Times New Roman"/>
                <w:color w:val="000000"/>
                <w:sz w:val="24"/>
                <w:szCs w:val="24"/>
                <w:lang w:eastAsia="ru-RU"/>
              </w:rPr>
              <w:t>рректировка ФГОС НОО, ФГОС ООО.</w:t>
            </w:r>
          </w:p>
          <w:p w:rsidR="00DE6F89" w:rsidRPr="00BF4875" w:rsidRDefault="00DE6F89" w:rsidP="00DE6F89">
            <w:pPr>
              <w:numPr>
                <w:ilvl w:val="0"/>
                <w:numId w:val="11"/>
              </w:numPr>
              <w:tabs>
                <w:tab w:val="left" w:pos="249"/>
              </w:tabs>
              <w:spacing w:after="0" w:line="240" w:lineRule="auto"/>
              <w:ind w:left="830" w:right="35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реализация образовательных и воспитательных проектов и подпрограмм;</w:t>
            </w:r>
          </w:p>
          <w:p w:rsidR="00DE6F89" w:rsidRPr="00BF4875" w:rsidRDefault="00DE6F89" w:rsidP="00DE6F89">
            <w:pPr>
              <w:numPr>
                <w:ilvl w:val="0"/>
                <w:numId w:val="11"/>
              </w:numPr>
              <w:tabs>
                <w:tab w:val="clear" w:pos="720"/>
                <w:tab w:val="left" w:pos="648"/>
                <w:tab w:val="left" w:pos="3337"/>
                <w:tab w:val="left" w:pos="5388"/>
              </w:tabs>
              <w:spacing w:after="0" w:line="240" w:lineRule="auto"/>
              <w:ind w:left="830" w:right="1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нормативно-правовое</w:t>
            </w:r>
            <w:r w:rsidRPr="00BF4875">
              <w:rPr>
                <w:rFonts w:ascii="Times New Roman" w:eastAsia="Times New Roman" w:hAnsi="Times New Roman" w:cs="Times New Roman"/>
                <w:color w:val="000000"/>
                <w:sz w:val="24"/>
                <w:szCs w:val="24"/>
                <w:lang w:eastAsia="ru-RU"/>
              </w:rPr>
              <w:tab/>
              <w:t>сопровождение</w:t>
            </w:r>
            <w:r w:rsidRPr="00BF4875">
              <w:rPr>
                <w:rFonts w:ascii="Times New Roman" w:eastAsia="Times New Roman" w:hAnsi="Times New Roman" w:cs="Times New Roman"/>
                <w:color w:val="000000"/>
                <w:sz w:val="24"/>
                <w:szCs w:val="24"/>
                <w:lang w:eastAsia="ru-RU"/>
              </w:rPr>
              <w:tab/>
              <w:t>реализации Программы;</w:t>
            </w:r>
          </w:p>
          <w:p w:rsidR="00DE6F89" w:rsidRPr="00BF4875" w:rsidRDefault="00DE6F89" w:rsidP="00DE6F89">
            <w:pPr>
              <w:numPr>
                <w:ilvl w:val="0"/>
                <w:numId w:val="11"/>
              </w:numPr>
              <w:tabs>
                <w:tab w:val="clear" w:pos="720"/>
                <w:tab w:val="left" w:pos="552"/>
                <w:tab w:val="left" w:pos="2463"/>
                <w:tab w:val="left" w:pos="3687"/>
                <w:tab w:val="left" w:pos="5388"/>
              </w:tabs>
              <w:spacing w:after="0" w:line="240" w:lineRule="auto"/>
              <w:ind w:left="830" w:right="1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осуществление</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мониторинга</w:t>
            </w:r>
            <w:r w:rsidRPr="00BF4875">
              <w:rPr>
                <w:rFonts w:ascii="Times New Roman" w:eastAsia="Times New Roman" w:hAnsi="Times New Roman" w:cs="Times New Roman"/>
                <w:color w:val="000000"/>
                <w:sz w:val="24"/>
                <w:szCs w:val="24"/>
                <w:lang w:eastAsia="ru-RU"/>
              </w:rPr>
              <w:tab/>
              <w:t>реализации Программы, текущий анализ промежуточных результатов. Третий этап (2028 г.) - аналитико-обобщающий:</w:t>
            </w:r>
          </w:p>
          <w:p w:rsidR="00DE6F89" w:rsidRPr="00BF4875" w:rsidRDefault="00DE6F89" w:rsidP="00DE6F89">
            <w:pPr>
              <w:numPr>
                <w:ilvl w:val="0"/>
                <w:numId w:val="11"/>
              </w:numPr>
              <w:tabs>
                <w:tab w:val="left" w:pos="317"/>
              </w:tabs>
              <w:spacing w:after="0" w:line="240" w:lineRule="auto"/>
              <w:ind w:left="830" w:right="22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итоговая диагностика реализации основных программных мероприятий;</w:t>
            </w:r>
          </w:p>
          <w:p w:rsidR="00DE6F89" w:rsidRPr="00BF4875" w:rsidRDefault="00DE6F89" w:rsidP="00DE6F89">
            <w:pPr>
              <w:numPr>
                <w:ilvl w:val="0"/>
                <w:numId w:val="11"/>
              </w:numPr>
              <w:tabs>
                <w:tab w:val="left" w:pos="389"/>
              </w:tabs>
              <w:spacing w:after="0" w:line="240" w:lineRule="auto"/>
              <w:ind w:left="830" w:right="58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анализ итоговых результатов мониторинга реализации Программы;</w:t>
            </w:r>
          </w:p>
          <w:p w:rsidR="00DE6F89" w:rsidRPr="00BF4875" w:rsidRDefault="00DE6F89" w:rsidP="00DE6F89">
            <w:pPr>
              <w:numPr>
                <w:ilvl w:val="0"/>
                <w:numId w:val="11"/>
              </w:numPr>
              <w:tabs>
                <w:tab w:val="left" w:pos="264"/>
              </w:tabs>
              <w:spacing w:after="0" w:line="240" w:lineRule="auto"/>
              <w:ind w:left="830" w:right="10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обобщение позитивного опыта осуществления программных мероприятий;</w:t>
            </w:r>
          </w:p>
          <w:p w:rsidR="00DE6F89" w:rsidRPr="00BF4875" w:rsidRDefault="00DE6F89" w:rsidP="00DE6F89">
            <w:pPr>
              <w:numPr>
                <w:ilvl w:val="0"/>
                <w:numId w:val="11"/>
              </w:numPr>
              <w:tabs>
                <w:tab w:val="clear" w:pos="720"/>
                <w:tab w:val="left" w:pos="428"/>
                <w:tab w:val="left" w:pos="1958"/>
                <w:tab w:val="left" w:pos="2847"/>
                <w:tab w:val="left" w:pos="3634"/>
                <w:tab w:val="left" w:pos="3999"/>
                <w:tab w:val="left" w:pos="5550"/>
              </w:tabs>
              <w:spacing w:after="0" w:line="240" w:lineRule="auto"/>
              <w:ind w:left="830" w:right="1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определение</w:t>
            </w:r>
            <w:r w:rsidRPr="00BF4875">
              <w:rPr>
                <w:rFonts w:ascii="Times New Roman" w:eastAsia="Times New Roman" w:hAnsi="Times New Roman" w:cs="Times New Roman"/>
                <w:color w:val="000000"/>
                <w:sz w:val="24"/>
                <w:szCs w:val="24"/>
                <w:lang w:eastAsia="ru-RU"/>
              </w:rPr>
              <w:tab/>
              <w:t>целей,</w:t>
            </w:r>
            <w:r w:rsidRPr="00BF4875">
              <w:rPr>
                <w:rFonts w:ascii="Times New Roman" w:eastAsia="Times New Roman" w:hAnsi="Times New Roman" w:cs="Times New Roman"/>
                <w:color w:val="000000"/>
                <w:sz w:val="24"/>
                <w:szCs w:val="24"/>
                <w:lang w:eastAsia="ru-RU"/>
              </w:rPr>
              <w:tab/>
              <w:t>задач</w:t>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t>направлений</w:t>
            </w:r>
            <w:r w:rsidRPr="00BF4875">
              <w:rPr>
                <w:rFonts w:ascii="Times New Roman" w:eastAsia="Times New Roman" w:hAnsi="Times New Roman" w:cs="Times New Roman"/>
                <w:color w:val="000000"/>
                <w:sz w:val="24"/>
                <w:szCs w:val="24"/>
                <w:lang w:eastAsia="ru-RU"/>
              </w:rPr>
              <w:lastRenderedPageBreak/>
              <w:tab/>
              <w:t>стратегии дальнейшего развития Школы.</w:t>
            </w:r>
          </w:p>
          <w:p w:rsidR="00DE6F89" w:rsidRPr="00BF4875" w:rsidRDefault="00DE6F89" w:rsidP="00DE6F89">
            <w:pPr>
              <w:numPr>
                <w:ilvl w:val="0"/>
                <w:numId w:val="11"/>
              </w:numPr>
              <w:tabs>
                <w:tab w:val="clear" w:pos="720"/>
                <w:tab w:val="left" w:pos="831"/>
              </w:tabs>
              <w:spacing w:after="0" w:line="240" w:lineRule="auto"/>
              <w:ind w:left="155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перспектив дальнейшего развития школы</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lastRenderedPageBreak/>
        <w:t> </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90"/>
        <w:gridCol w:w="7862"/>
      </w:tblGrid>
      <w:tr w:rsidR="00DE6F89" w:rsidRPr="00BF4875" w:rsidTr="00DE6F89">
        <w:trPr>
          <w:trHeight w:val="2203"/>
          <w:tblCellSpacing w:w="0" w:type="dxa"/>
        </w:trPr>
        <w:tc>
          <w:tcPr>
            <w:tcW w:w="27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483"/>
              </w:tabs>
              <w:spacing w:after="0" w:line="228" w:lineRule="auto"/>
              <w:ind w:left="110" w:right="8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i/>
                <w:iCs/>
                <w:color w:val="000000"/>
                <w:sz w:val="24"/>
                <w:szCs w:val="24"/>
                <w:lang w:eastAsia="ru-RU"/>
              </w:rPr>
              <w:t>Контроль</w:t>
            </w:r>
            <w:r w:rsidRPr="00BF4875">
              <w:rPr>
                <w:rFonts w:ascii="Times New Roman" w:eastAsia="Times New Roman" w:hAnsi="Times New Roman" w:cs="Times New Roman"/>
                <w:i/>
                <w:iCs/>
                <w:color w:val="000000"/>
                <w:sz w:val="24"/>
                <w:szCs w:val="24"/>
                <w:lang w:eastAsia="ru-RU"/>
              </w:rPr>
              <w:tab/>
              <w:t>выполнения Программы</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Управление реализацией Программы осуществляется администрацией школы.</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Корректировка Программы осуществляется педагогическим советом школы; Управляющим советом.</w:t>
            </w:r>
          </w:p>
          <w:p w:rsidR="00DE6F89" w:rsidRPr="00BF4875" w:rsidRDefault="00DE6F89" w:rsidP="00DE6F89">
            <w:pPr>
              <w:spacing w:after="0" w:line="240" w:lineRule="auto"/>
              <w:ind w:left="110" w:right="8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Результаты контроля и реализации Программы представляются ежегодно на заседании педагогического совета школы, включаются в Публичный доклад, отчёт по самообследованию и публикуются на сайте Школы.</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6"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90" w:after="0" w:line="240" w:lineRule="auto"/>
        <w:ind w:left="218"/>
        <w:jc w:val="both"/>
        <w:outlineLvl w:val="1"/>
        <w:rPr>
          <w:rFonts w:ascii="Times New Roman" w:eastAsia="Times New Roman" w:hAnsi="Times New Roman" w:cs="Times New Roman"/>
          <w:b/>
          <w:bCs/>
          <w:sz w:val="24"/>
          <w:szCs w:val="24"/>
          <w:lang w:eastAsia="ru-RU"/>
        </w:rPr>
      </w:pPr>
      <w:bookmarkStart w:id="5" w:name="Информационная_справка_о_школе"/>
      <w:bookmarkStart w:id="6" w:name="_bookmark2"/>
      <w:bookmarkEnd w:id="5"/>
      <w:bookmarkEnd w:id="6"/>
      <w:r w:rsidRPr="00BF4875">
        <w:rPr>
          <w:rFonts w:ascii="Times New Roman" w:eastAsia="Times New Roman" w:hAnsi="Times New Roman" w:cs="Times New Roman"/>
          <w:b/>
          <w:bCs/>
          <w:color w:val="38393B"/>
          <w:sz w:val="24"/>
          <w:szCs w:val="24"/>
          <w:lang w:eastAsia="ru-RU"/>
        </w:rPr>
        <w:t>Информационная справка о школе</w:t>
      </w:r>
    </w:p>
    <w:p w:rsidR="00DE6F89" w:rsidRPr="00BF4875" w:rsidRDefault="00DE6F89" w:rsidP="00DE6F89">
      <w:pPr>
        <w:spacing w:before="4"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68" w:lineRule="auto"/>
        <w:ind w:left="492" w:right="99" w:hanging="10"/>
        <w:jc w:val="both"/>
        <w:rPr>
          <w:rFonts w:ascii="Times New Roman" w:eastAsia="Times New Roman" w:hAnsi="Times New Roman" w:cs="Times New Roman"/>
          <w:sz w:val="24"/>
          <w:szCs w:val="24"/>
          <w:lang w:eastAsia="ru-RU"/>
        </w:rPr>
      </w:pPr>
    </w:p>
    <w:p w:rsidR="00DE6F89" w:rsidRPr="00BF4875" w:rsidRDefault="00DE6F89" w:rsidP="00DE6F89">
      <w:pPr>
        <w:spacing w:before="78" w:after="0" w:line="240" w:lineRule="auto"/>
        <w:ind w:left="48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u w:val="single"/>
          <w:lang w:eastAsia="ru-RU"/>
        </w:rPr>
        <w:t>Краткое наименование (в соответствии с уставом)</w:t>
      </w:r>
      <w:r w:rsidRPr="00BF4875">
        <w:rPr>
          <w:rFonts w:ascii="Times New Roman" w:eastAsia="Times New Roman" w:hAnsi="Times New Roman" w:cs="Times New Roman"/>
          <w:color w:val="000000"/>
          <w:sz w:val="24"/>
          <w:szCs w:val="24"/>
          <w:lang w:eastAsia="ru-RU"/>
        </w:rPr>
        <w:t>: </w:t>
      </w:r>
      <w:r w:rsidR="00051CEF" w:rsidRPr="00BF4875">
        <w:rPr>
          <w:rFonts w:ascii="Times New Roman" w:eastAsia="Times New Roman" w:hAnsi="Times New Roman" w:cs="Times New Roman"/>
          <w:b/>
          <w:bCs/>
          <w:color w:val="000000"/>
          <w:sz w:val="24"/>
          <w:szCs w:val="24"/>
          <w:lang w:eastAsia="ru-RU"/>
        </w:rPr>
        <w:t>МБОУ ООШ№4</w:t>
      </w:r>
    </w:p>
    <w:p w:rsidR="00DE6F89" w:rsidRPr="00BF4875" w:rsidRDefault="00DE6F89" w:rsidP="00DE6F89">
      <w:pPr>
        <w:spacing w:before="127" w:after="0" w:line="240" w:lineRule="auto"/>
        <w:ind w:left="483" w:right="25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u w:val="single"/>
          <w:lang w:eastAsia="ru-RU"/>
        </w:rPr>
        <w:t>Руководитель образовательного учреждения</w:t>
      </w:r>
      <w:r w:rsidRPr="00BF4875">
        <w:rPr>
          <w:rFonts w:ascii="Times New Roman" w:eastAsia="Times New Roman" w:hAnsi="Times New Roman" w:cs="Times New Roman"/>
          <w:color w:val="000000"/>
          <w:sz w:val="24"/>
          <w:szCs w:val="24"/>
          <w:lang w:eastAsia="ru-RU"/>
        </w:rPr>
        <w:t>:</w:t>
      </w:r>
      <w:r w:rsidR="00051CEF" w:rsidRPr="00BF4875">
        <w:rPr>
          <w:rFonts w:ascii="Times New Roman" w:eastAsia="Times New Roman" w:hAnsi="Times New Roman" w:cs="Times New Roman"/>
          <w:color w:val="000000"/>
          <w:sz w:val="24"/>
          <w:szCs w:val="24"/>
          <w:lang w:eastAsia="ru-RU"/>
        </w:rPr>
        <w:t xml:space="preserve"> </w:t>
      </w:r>
      <w:r w:rsidR="00051CEF" w:rsidRPr="00BF4875">
        <w:rPr>
          <w:rFonts w:ascii="Times New Roman" w:eastAsia="Times New Roman" w:hAnsi="Times New Roman" w:cs="Times New Roman"/>
          <w:b/>
          <w:bCs/>
          <w:i/>
          <w:iCs/>
          <w:color w:val="000000"/>
          <w:sz w:val="24"/>
          <w:szCs w:val="24"/>
          <w:lang w:eastAsia="ru-RU"/>
        </w:rPr>
        <w:t>Рожкова А.П.</w:t>
      </w:r>
    </w:p>
    <w:p w:rsidR="00DE6F89" w:rsidRPr="00BF4875" w:rsidRDefault="00DE6F89" w:rsidP="00DE6F89">
      <w:pPr>
        <w:spacing w:before="100" w:after="0" w:line="240" w:lineRule="auto"/>
        <w:ind w:left="48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u w:val="single"/>
          <w:lang w:eastAsia="ru-RU"/>
        </w:rPr>
        <w:t>Юридический адрес:</w:t>
      </w:r>
      <w:r w:rsidR="00051CEF" w:rsidRPr="00BF4875">
        <w:rPr>
          <w:rFonts w:ascii="Times New Roman" w:eastAsia="Times New Roman" w:hAnsi="Times New Roman" w:cs="Times New Roman"/>
          <w:b/>
          <w:bCs/>
          <w:i/>
          <w:iCs/>
          <w:color w:val="000000"/>
          <w:sz w:val="24"/>
          <w:szCs w:val="24"/>
          <w:lang w:eastAsia="ru-RU"/>
        </w:rPr>
        <w:t xml:space="preserve">347027, Ростовская обл., </w:t>
      </w:r>
      <w:proofErr w:type="spellStart"/>
      <w:r w:rsidR="00051CEF" w:rsidRPr="00BF4875">
        <w:rPr>
          <w:rFonts w:ascii="Times New Roman" w:eastAsia="Times New Roman" w:hAnsi="Times New Roman" w:cs="Times New Roman"/>
          <w:b/>
          <w:bCs/>
          <w:i/>
          <w:iCs/>
          <w:color w:val="000000"/>
          <w:sz w:val="24"/>
          <w:szCs w:val="24"/>
          <w:lang w:eastAsia="ru-RU"/>
        </w:rPr>
        <w:t>Белокалитвинский</w:t>
      </w:r>
      <w:proofErr w:type="spellEnd"/>
      <w:r w:rsidR="00051CEF" w:rsidRPr="00BF4875">
        <w:rPr>
          <w:rFonts w:ascii="Times New Roman" w:eastAsia="Times New Roman" w:hAnsi="Times New Roman" w:cs="Times New Roman"/>
          <w:b/>
          <w:bCs/>
          <w:i/>
          <w:iCs/>
          <w:color w:val="000000"/>
          <w:sz w:val="24"/>
          <w:szCs w:val="24"/>
          <w:lang w:eastAsia="ru-RU"/>
        </w:rPr>
        <w:t xml:space="preserve"> район, </w:t>
      </w:r>
      <w:proofErr w:type="spellStart"/>
      <w:r w:rsidR="00051CEF" w:rsidRPr="00BF4875">
        <w:rPr>
          <w:rFonts w:ascii="Times New Roman" w:eastAsia="Times New Roman" w:hAnsi="Times New Roman" w:cs="Times New Roman"/>
          <w:b/>
          <w:bCs/>
          <w:i/>
          <w:iCs/>
          <w:color w:val="000000"/>
          <w:sz w:val="24"/>
          <w:szCs w:val="24"/>
          <w:lang w:eastAsia="ru-RU"/>
        </w:rPr>
        <w:t>п</w:t>
      </w:r>
      <w:proofErr w:type="gramStart"/>
      <w:r w:rsidR="00051CEF" w:rsidRPr="00BF4875">
        <w:rPr>
          <w:rFonts w:ascii="Times New Roman" w:eastAsia="Times New Roman" w:hAnsi="Times New Roman" w:cs="Times New Roman"/>
          <w:b/>
          <w:bCs/>
          <w:i/>
          <w:iCs/>
          <w:color w:val="000000"/>
          <w:sz w:val="24"/>
          <w:szCs w:val="24"/>
          <w:lang w:eastAsia="ru-RU"/>
        </w:rPr>
        <w:t>.С</w:t>
      </w:r>
      <w:proofErr w:type="gramEnd"/>
      <w:r w:rsidR="00051CEF" w:rsidRPr="00BF4875">
        <w:rPr>
          <w:rFonts w:ascii="Times New Roman" w:eastAsia="Times New Roman" w:hAnsi="Times New Roman" w:cs="Times New Roman"/>
          <w:b/>
          <w:bCs/>
          <w:i/>
          <w:iCs/>
          <w:color w:val="000000"/>
          <w:sz w:val="24"/>
          <w:szCs w:val="24"/>
          <w:lang w:eastAsia="ru-RU"/>
        </w:rPr>
        <w:t>инегорский</w:t>
      </w:r>
      <w:proofErr w:type="spellEnd"/>
      <w:r w:rsidR="00051CEF" w:rsidRPr="00BF4875">
        <w:rPr>
          <w:rFonts w:ascii="Times New Roman" w:eastAsia="Times New Roman" w:hAnsi="Times New Roman" w:cs="Times New Roman"/>
          <w:b/>
          <w:bCs/>
          <w:i/>
          <w:iCs/>
          <w:color w:val="000000"/>
          <w:sz w:val="24"/>
          <w:szCs w:val="24"/>
          <w:lang w:eastAsia="ru-RU"/>
        </w:rPr>
        <w:t xml:space="preserve">, </w:t>
      </w:r>
      <w:proofErr w:type="spellStart"/>
      <w:r w:rsidR="00051CEF" w:rsidRPr="00BF4875">
        <w:rPr>
          <w:rFonts w:ascii="Times New Roman" w:eastAsia="Times New Roman" w:hAnsi="Times New Roman" w:cs="Times New Roman"/>
          <w:b/>
          <w:bCs/>
          <w:i/>
          <w:iCs/>
          <w:color w:val="000000"/>
          <w:sz w:val="24"/>
          <w:szCs w:val="24"/>
          <w:lang w:eastAsia="ru-RU"/>
        </w:rPr>
        <w:t>ул.Белинского</w:t>
      </w:r>
      <w:proofErr w:type="spellEnd"/>
      <w:r w:rsidR="00051CEF" w:rsidRPr="00BF4875">
        <w:rPr>
          <w:rFonts w:ascii="Times New Roman" w:eastAsia="Times New Roman" w:hAnsi="Times New Roman" w:cs="Times New Roman"/>
          <w:b/>
          <w:bCs/>
          <w:i/>
          <w:iCs/>
          <w:color w:val="000000"/>
          <w:sz w:val="24"/>
          <w:szCs w:val="24"/>
          <w:lang w:eastAsia="ru-RU"/>
        </w:rPr>
        <w:t xml:space="preserve"> д 3</w:t>
      </w:r>
    </w:p>
    <w:p w:rsidR="00DE6F89" w:rsidRPr="00BF4875" w:rsidRDefault="00DE6F89" w:rsidP="00DE6F89">
      <w:pPr>
        <w:spacing w:before="7"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9"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lastRenderedPageBreak/>
        <w:t> </w:t>
      </w:r>
    </w:p>
    <w:p w:rsidR="00DE6F89" w:rsidRPr="00BF4875" w:rsidRDefault="00051CEF" w:rsidP="00DE6F89">
      <w:pPr>
        <w:numPr>
          <w:ilvl w:val="0"/>
          <w:numId w:val="12"/>
        </w:numPr>
        <w:tabs>
          <w:tab w:val="left" w:pos="1045"/>
        </w:tabs>
        <w:spacing w:before="71" w:after="0" w:line="240" w:lineRule="auto"/>
        <w:ind w:left="1765" w:right="890" w:hanging="361"/>
        <w:jc w:val="both"/>
        <w:outlineLvl w:val="0"/>
        <w:rPr>
          <w:rFonts w:ascii="Times New Roman" w:eastAsia="Times New Roman" w:hAnsi="Times New Roman" w:cs="Times New Roman"/>
          <w:b/>
          <w:bCs/>
          <w:kern w:val="36"/>
          <w:sz w:val="24"/>
          <w:szCs w:val="24"/>
          <w:lang w:eastAsia="ru-RU"/>
        </w:rPr>
      </w:pPr>
      <w:bookmarkStart w:id="7" w:name="2._Концепция_развития_МБОУ_СОШ_№30_в_кон"/>
      <w:bookmarkStart w:id="8" w:name="_bookmark3"/>
      <w:bookmarkEnd w:id="7"/>
      <w:bookmarkEnd w:id="8"/>
      <w:r w:rsidRPr="00BF4875">
        <w:rPr>
          <w:rFonts w:ascii="Times New Roman" w:eastAsia="Times New Roman" w:hAnsi="Times New Roman" w:cs="Times New Roman"/>
          <w:b/>
          <w:bCs/>
          <w:color w:val="000000"/>
          <w:kern w:val="36"/>
          <w:sz w:val="24"/>
          <w:szCs w:val="24"/>
          <w:lang w:eastAsia="ru-RU"/>
        </w:rPr>
        <w:t>Концепция развития МБОУ ООШ№4</w:t>
      </w:r>
      <w:r w:rsidR="00DE6F89" w:rsidRPr="00BF4875">
        <w:rPr>
          <w:rFonts w:ascii="Times New Roman" w:eastAsia="Times New Roman" w:hAnsi="Times New Roman" w:cs="Times New Roman"/>
          <w:b/>
          <w:bCs/>
          <w:color w:val="000000"/>
          <w:kern w:val="36"/>
          <w:sz w:val="24"/>
          <w:szCs w:val="24"/>
          <w:lang w:eastAsia="ru-RU"/>
        </w:rPr>
        <w:t> в контексте реализации Стратегии развития образования</w:t>
      </w:r>
    </w:p>
    <w:p w:rsidR="00DE6F89" w:rsidRPr="00BF4875" w:rsidRDefault="00DE6F89" w:rsidP="00DE6F89">
      <w:pPr>
        <w:spacing w:before="7"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1" w:after="0" w:line="240" w:lineRule="auto"/>
        <w:ind w:left="1222"/>
        <w:jc w:val="both"/>
        <w:outlineLvl w:val="1"/>
        <w:rPr>
          <w:rFonts w:ascii="Times New Roman" w:eastAsia="Times New Roman" w:hAnsi="Times New Roman" w:cs="Times New Roman"/>
          <w:b/>
          <w:bCs/>
          <w:sz w:val="24"/>
          <w:szCs w:val="24"/>
          <w:lang w:eastAsia="ru-RU"/>
        </w:rPr>
      </w:pPr>
      <w:bookmarkStart w:id="9" w:name="Ключевые_приоритеты_государственной_поли"/>
      <w:bookmarkStart w:id="10" w:name="_bookmark4"/>
      <w:bookmarkEnd w:id="9"/>
      <w:bookmarkEnd w:id="10"/>
      <w:r w:rsidRPr="00BF4875">
        <w:rPr>
          <w:rFonts w:ascii="Times New Roman" w:eastAsia="Times New Roman" w:hAnsi="Times New Roman" w:cs="Times New Roman"/>
          <w:b/>
          <w:bCs/>
          <w:color w:val="000000"/>
          <w:sz w:val="24"/>
          <w:szCs w:val="24"/>
          <w:lang w:eastAsia="ru-RU"/>
        </w:rPr>
        <w:t>Ключевые приоритеты государственной политики в сфере образования</w:t>
      </w:r>
    </w:p>
    <w:p w:rsidR="00DE6F89" w:rsidRPr="00BF4875" w:rsidRDefault="00DE6F89" w:rsidP="00DE6F89">
      <w:pPr>
        <w:spacing w:before="5" w:after="0" w:line="230" w:lineRule="auto"/>
        <w:ind w:left="439" w:right="304"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Ключевые приоритеты государственной политики в сфере общего образования до 2028 года определены в следующих стратегических документах:</w:t>
      </w:r>
    </w:p>
    <w:p w:rsidR="00DE6F89" w:rsidRPr="00BF4875" w:rsidRDefault="00DE6F89" w:rsidP="00DE6F89">
      <w:pPr>
        <w:numPr>
          <w:ilvl w:val="0"/>
          <w:numId w:val="13"/>
        </w:numPr>
        <w:tabs>
          <w:tab w:val="left" w:pos="657"/>
        </w:tabs>
        <w:spacing w:before="5" w:after="0" w:line="240" w:lineRule="auto"/>
        <w:ind w:left="1159" w:right="27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Постановление Правительства РФ от 26 декабря 2017 г. № 1642</w:t>
      </w:r>
      <w:proofErr w:type="gramStart"/>
      <w:r w:rsidRPr="00BF4875">
        <w:rPr>
          <w:rFonts w:ascii="Times New Roman" w:eastAsia="Times New Roman" w:hAnsi="Times New Roman" w:cs="Times New Roman"/>
          <w:color w:val="000000"/>
          <w:sz w:val="24"/>
          <w:szCs w:val="24"/>
          <w:lang w:eastAsia="ru-RU"/>
        </w:rPr>
        <w:t> О</w:t>
      </w:r>
      <w:proofErr w:type="gramEnd"/>
      <w:r w:rsidRPr="00BF4875">
        <w:rPr>
          <w:rFonts w:ascii="Times New Roman" w:eastAsia="Times New Roman" w:hAnsi="Times New Roman" w:cs="Times New Roman"/>
          <w:color w:val="000000"/>
          <w:sz w:val="24"/>
          <w:szCs w:val="24"/>
          <w:lang w:eastAsia="ru-RU"/>
        </w:rPr>
        <w:t>б утверждении государственной программы Российской Федерации «Развитие образования» (сроки реализации 2018-2028);</w:t>
      </w:r>
    </w:p>
    <w:p w:rsidR="00DE6F89" w:rsidRPr="00BF4875" w:rsidRDefault="00DE6F89" w:rsidP="00DE6F89">
      <w:pPr>
        <w:numPr>
          <w:ilvl w:val="0"/>
          <w:numId w:val="13"/>
        </w:numPr>
        <w:tabs>
          <w:tab w:val="left" w:pos="589"/>
        </w:tabs>
        <w:spacing w:after="0" w:line="240" w:lineRule="auto"/>
        <w:ind w:left="1159" w:right="26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Указ Президента Российской Федерации от 7 мая 2018 г. № 204 в части решения задач и достижения стратегических целей по направлению «Образование»;</w:t>
      </w:r>
    </w:p>
    <w:p w:rsidR="00DE6F89" w:rsidRPr="00BF4875" w:rsidRDefault="00DE6F89" w:rsidP="00DE6F89">
      <w:pPr>
        <w:numPr>
          <w:ilvl w:val="0"/>
          <w:numId w:val="13"/>
        </w:numPr>
        <w:tabs>
          <w:tab w:val="left" w:pos="613"/>
        </w:tabs>
        <w:spacing w:after="0" w:line="240" w:lineRule="auto"/>
        <w:ind w:left="1159" w:right="28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Национальный проект «Образование», утверждён президиумом Совета при президенте РФ (протокол от 03.09.2018. № 10).</w:t>
      </w:r>
    </w:p>
    <w:p w:rsidR="00DE6F89" w:rsidRPr="00BF4875" w:rsidRDefault="00DE6F89" w:rsidP="00DE6F89">
      <w:pPr>
        <w:spacing w:after="0" w:line="235" w:lineRule="auto"/>
        <w:ind w:left="439" w:right="270"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Стратегические цели развития образования до 2027 года сформулированы в Национальном проекте «Образование»:</w:t>
      </w:r>
    </w:p>
    <w:p w:rsidR="00DE6F89" w:rsidRPr="00BF4875" w:rsidRDefault="00DE6F89" w:rsidP="00DE6F89">
      <w:pPr>
        <w:numPr>
          <w:ilvl w:val="0"/>
          <w:numId w:val="14"/>
        </w:numPr>
        <w:tabs>
          <w:tab w:val="clear" w:pos="720"/>
          <w:tab w:val="left" w:pos="700"/>
        </w:tabs>
        <w:spacing w:after="0" w:line="240" w:lineRule="auto"/>
        <w:ind w:left="1159" w:right="27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DE6F89" w:rsidRPr="00BF4875" w:rsidRDefault="00DE6F89" w:rsidP="00DE6F89">
      <w:pPr>
        <w:numPr>
          <w:ilvl w:val="0"/>
          <w:numId w:val="14"/>
        </w:numPr>
        <w:tabs>
          <w:tab w:val="clear" w:pos="720"/>
          <w:tab w:val="left" w:pos="762"/>
        </w:tabs>
        <w:spacing w:after="0" w:line="240" w:lineRule="auto"/>
        <w:ind w:left="1159" w:right="26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DE6F89" w:rsidRPr="00BF4875" w:rsidRDefault="00DE6F89" w:rsidP="00DE6F89">
      <w:pPr>
        <w:spacing w:after="0" w:line="240" w:lineRule="auto"/>
        <w:ind w:left="439" w:right="269"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Конкретизация стратегических целей развития образования осуществлена в целевых показателях государственной программы Российской Федерации «Развитие образования» до 2027 года.</w:t>
      </w:r>
    </w:p>
    <w:p w:rsidR="00DE6F89" w:rsidRPr="00BF4875" w:rsidRDefault="00DE6F89" w:rsidP="00DE6F89">
      <w:pPr>
        <w:spacing w:after="0" w:line="240" w:lineRule="auto"/>
        <w:ind w:left="439" w:right="268"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Содержательно стратегия развития образования опирается на новую модель качества образования, отвечающего критериям международных исследований по оценке уровня подготовки обучающихся, и привлечения новых ресурсов, обеспечивающих достижение этого качества образования. </w:t>
      </w:r>
      <w:proofErr w:type="gramStart"/>
      <w:r w:rsidRPr="00BF4875">
        <w:rPr>
          <w:rFonts w:ascii="Times New Roman" w:eastAsia="Times New Roman" w:hAnsi="Times New Roman" w:cs="Times New Roman"/>
          <w:color w:val="000000"/>
          <w:sz w:val="24"/>
          <w:szCs w:val="24"/>
          <w:lang w:eastAsia="ru-RU"/>
        </w:rPr>
        <w:t>Новая модель качества образования является компетентностной характеристикой образовательной деятельности обучающихся, оценивающей способность ребёнка к использованию полученных знаний в организации его жизнедеятельности.</w:t>
      </w:r>
      <w:proofErr w:type="gramEnd"/>
    </w:p>
    <w:p w:rsidR="00DE6F89" w:rsidRPr="00BF4875" w:rsidRDefault="00DE6F89" w:rsidP="00DE6F89">
      <w:pPr>
        <w:spacing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 новым ресурсам развития образования относятся:</w:t>
      </w:r>
    </w:p>
    <w:p w:rsidR="00DE6F89" w:rsidRPr="00BF4875" w:rsidRDefault="00DE6F89" w:rsidP="00DE6F89">
      <w:pPr>
        <w:numPr>
          <w:ilvl w:val="0"/>
          <w:numId w:val="15"/>
        </w:numPr>
        <w:tabs>
          <w:tab w:val="left" w:pos="628"/>
        </w:tabs>
        <w:spacing w:after="0" w:line="240" w:lineRule="auto"/>
        <w:ind w:left="1159" w:right="29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компетенции самостоятельной образовательной деятельности </w:t>
      </w:r>
      <w:proofErr w:type="gramStart"/>
      <w:r w:rsidRPr="00BF4875">
        <w:rPr>
          <w:rFonts w:ascii="Times New Roman" w:eastAsia="Times New Roman" w:hAnsi="Times New Roman" w:cs="Times New Roman"/>
          <w:color w:val="000000"/>
          <w:sz w:val="24"/>
          <w:szCs w:val="24"/>
          <w:lang w:eastAsia="ru-RU"/>
        </w:rPr>
        <w:t>обучающихся</w:t>
      </w:r>
      <w:proofErr w:type="gramEnd"/>
      <w:r w:rsidRPr="00BF4875">
        <w:rPr>
          <w:rFonts w:ascii="Times New Roman" w:eastAsia="Times New Roman" w:hAnsi="Times New Roman" w:cs="Times New Roman"/>
          <w:color w:val="000000"/>
          <w:sz w:val="24"/>
          <w:szCs w:val="24"/>
          <w:lang w:eastAsia="ru-RU"/>
        </w:rPr>
        <w:t> в системе общего и дополнительного образования;</w:t>
      </w:r>
    </w:p>
    <w:p w:rsidR="00DE6F89" w:rsidRPr="00BF4875" w:rsidRDefault="00DE6F89" w:rsidP="00DE6F89">
      <w:pPr>
        <w:numPr>
          <w:ilvl w:val="0"/>
          <w:numId w:val="15"/>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возможности онлайн-образования;</w:t>
      </w:r>
    </w:p>
    <w:p w:rsidR="00DE6F89" w:rsidRPr="00BF4875" w:rsidRDefault="00DE6F89" w:rsidP="00DE6F89">
      <w:pPr>
        <w:numPr>
          <w:ilvl w:val="0"/>
          <w:numId w:val="15"/>
        </w:numPr>
        <w:tabs>
          <w:tab w:val="clear" w:pos="720"/>
          <w:tab w:val="left" w:pos="714"/>
        </w:tabs>
        <w:spacing w:after="0" w:line="240" w:lineRule="auto"/>
        <w:ind w:left="1159" w:right="101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подготовка родителей (законных представителей) как компетентных участников образовательных отношений.</w:t>
      </w:r>
    </w:p>
    <w:p w:rsidR="00DE6F89" w:rsidRPr="00BF4875" w:rsidRDefault="00DE6F89" w:rsidP="00DE6F89">
      <w:pPr>
        <w:spacing w:after="0" w:line="240" w:lineRule="auto"/>
        <w:ind w:left="439" w:right="302"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Инструментами достижения нового качества образования, актуальными для Школы выступают:</w:t>
      </w:r>
    </w:p>
    <w:p w:rsidR="00DE6F89" w:rsidRPr="00BF4875" w:rsidRDefault="00DE6F89" w:rsidP="00DE6F89">
      <w:pPr>
        <w:numPr>
          <w:ilvl w:val="0"/>
          <w:numId w:val="16"/>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 профильного обучения с опорой на раннюю профориентацию </w:t>
      </w:r>
      <w:proofErr w:type="gramStart"/>
      <w:r w:rsidRPr="00BF4875">
        <w:rPr>
          <w:rFonts w:ascii="Times New Roman" w:eastAsia="Times New Roman" w:hAnsi="Times New Roman" w:cs="Times New Roman"/>
          <w:color w:val="000000"/>
          <w:sz w:val="24"/>
          <w:szCs w:val="24"/>
          <w:lang w:eastAsia="ru-RU"/>
        </w:rPr>
        <w:t>обучающихся</w:t>
      </w:r>
      <w:proofErr w:type="gramEnd"/>
      <w:r w:rsidRPr="00BF4875">
        <w:rPr>
          <w:rFonts w:ascii="Times New Roman" w:eastAsia="Times New Roman" w:hAnsi="Times New Roman" w:cs="Times New Roman"/>
          <w:color w:val="000000"/>
          <w:sz w:val="24"/>
          <w:szCs w:val="24"/>
          <w:lang w:eastAsia="ru-RU"/>
        </w:rPr>
        <w:t>;</w:t>
      </w:r>
    </w:p>
    <w:p w:rsidR="00DE6F89" w:rsidRPr="00BF4875" w:rsidRDefault="00DE6F89" w:rsidP="00DE6F89">
      <w:pPr>
        <w:numPr>
          <w:ilvl w:val="0"/>
          <w:numId w:val="16"/>
        </w:numPr>
        <w:tabs>
          <w:tab w:val="clear" w:pos="720"/>
          <w:tab w:val="left" w:pos="743"/>
        </w:tabs>
        <w:spacing w:after="0" w:line="240" w:lineRule="auto"/>
        <w:ind w:left="1159" w:right="27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модернизация содержания предметных областей и программ дополнительного образования с привлечением в образовательный процесс внешних субъектов (родителей (законных представителей), представителей предприятий, социальных институтов, студентов и др.);</w:t>
      </w:r>
    </w:p>
    <w:p w:rsidR="00DE6F89" w:rsidRPr="00BF4875" w:rsidRDefault="00DE6F89" w:rsidP="00DE6F89">
      <w:pPr>
        <w:numPr>
          <w:ilvl w:val="0"/>
          <w:numId w:val="16"/>
        </w:numPr>
        <w:tabs>
          <w:tab w:val="left" w:pos="633"/>
        </w:tabs>
        <w:spacing w:after="0" w:line="235" w:lineRule="auto"/>
        <w:ind w:left="1159" w:right="27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xml:space="preserve">развитие волонтёрского движения учащихся с опорой на формирование проектной </w:t>
      </w:r>
      <w:r w:rsidRPr="00BF4875">
        <w:rPr>
          <w:rFonts w:ascii="Times New Roman" w:eastAsia="Times New Roman" w:hAnsi="Times New Roman" w:cs="Times New Roman"/>
          <w:color w:val="000000"/>
          <w:sz w:val="24"/>
          <w:szCs w:val="24"/>
          <w:lang w:eastAsia="ru-RU"/>
        </w:rPr>
        <w:lastRenderedPageBreak/>
        <w:t>и исследовательской компетентности, а также финансовой грамотности обучающихся;</w:t>
      </w:r>
    </w:p>
    <w:p w:rsidR="00DE6F89" w:rsidRPr="00BF4875" w:rsidRDefault="00DE6F89" w:rsidP="00DE6F89">
      <w:pPr>
        <w:numPr>
          <w:ilvl w:val="0"/>
          <w:numId w:val="16"/>
        </w:numPr>
        <w:tabs>
          <w:tab w:val="left" w:pos="613"/>
        </w:tabs>
        <w:spacing w:after="0" w:line="240" w:lineRule="auto"/>
        <w:ind w:left="1159" w:right="28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формирование цифровых компетенций обучающихся для использования возможностей проектирования индивидуальных учебных планов, сетевых форм реализации программ и поддержки одарённых детей;</w:t>
      </w:r>
    </w:p>
    <w:p w:rsidR="00DE6F89" w:rsidRPr="00BF4875" w:rsidRDefault="00DE6F89" w:rsidP="00DE6F89">
      <w:pPr>
        <w:numPr>
          <w:ilvl w:val="0"/>
          <w:numId w:val="16"/>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психолого-педагогическое консультирование родителей;</w:t>
      </w:r>
    </w:p>
    <w:p w:rsidR="00DE6F89" w:rsidRPr="00BF4875" w:rsidRDefault="00DE6F89" w:rsidP="00DE6F89">
      <w:pPr>
        <w:numPr>
          <w:ilvl w:val="0"/>
          <w:numId w:val="16"/>
        </w:numPr>
        <w:tabs>
          <w:tab w:val="left" w:pos="652"/>
        </w:tabs>
        <w:spacing w:after="0" w:line="235" w:lineRule="auto"/>
        <w:ind w:left="1159" w:right="27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подготовка педагогов к участию в национальной системе профессионального роста педагогических работников.</w:t>
      </w:r>
    </w:p>
    <w:p w:rsidR="00DE6F89" w:rsidRPr="00BF4875" w:rsidRDefault="00DE6F89" w:rsidP="00DE6F89">
      <w:pPr>
        <w:spacing w:after="0" w:line="235"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051CEF" w:rsidP="00DE6F89">
      <w:pPr>
        <w:spacing w:before="71" w:after="0" w:line="240" w:lineRule="auto"/>
        <w:ind w:left="1568"/>
        <w:jc w:val="both"/>
        <w:outlineLvl w:val="1"/>
        <w:rPr>
          <w:rFonts w:ascii="Times New Roman" w:eastAsia="Times New Roman" w:hAnsi="Times New Roman" w:cs="Times New Roman"/>
          <w:b/>
          <w:bCs/>
          <w:sz w:val="24"/>
          <w:szCs w:val="24"/>
          <w:lang w:eastAsia="ru-RU"/>
        </w:rPr>
      </w:pPr>
      <w:bookmarkStart w:id="11" w:name="Миссия_развития_МБОУ_СОШ_№30"/>
      <w:bookmarkStart w:id="12" w:name="_bookmark5"/>
      <w:bookmarkEnd w:id="11"/>
      <w:bookmarkEnd w:id="12"/>
      <w:r w:rsidRPr="00BF4875">
        <w:rPr>
          <w:rFonts w:ascii="Times New Roman" w:eastAsia="Times New Roman" w:hAnsi="Times New Roman" w:cs="Times New Roman"/>
          <w:b/>
          <w:bCs/>
          <w:color w:val="000000"/>
          <w:sz w:val="24"/>
          <w:szCs w:val="24"/>
          <w:lang w:eastAsia="ru-RU"/>
        </w:rPr>
        <w:t>Миссия развития МБОУ ООШ№4</w:t>
      </w:r>
    </w:p>
    <w:p w:rsidR="00DE6F89" w:rsidRPr="00BF4875" w:rsidRDefault="00DE6F89" w:rsidP="00DE6F89">
      <w:pPr>
        <w:tabs>
          <w:tab w:val="left" w:pos="3628"/>
          <w:tab w:val="left" w:pos="5952"/>
          <w:tab w:val="left" w:pos="8579"/>
        </w:tabs>
        <w:spacing w:after="0" w:line="240" w:lineRule="auto"/>
        <w:ind w:left="439" w:right="269"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Стратегическим</w:t>
      </w:r>
      <w:r w:rsidRPr="00BF4875">
        <w:rPr>
          <w:rFonts w:ascii="Times New Roman" w:eastAsia="Times New Roman" w:hAnsi="Times New Roman" w:cs="Times New Roman"/>
          <w:color w:val="000000"/>
          <w:sz w:val="24"/>
          <w:szCs w:val="24"/>
          <w:lang w:eastAsia="ru-RU"/>
        </w:rPr>
        <w:tab/>
        <w:t>направлением,</w:t>
      </w:r>
      <w:r w:rsidRPr="00BF4875">
        <w:rPr>
          <w:rFonts w:ascii="Times New Roman" w:eastAsia="Times New Roman" w:hAnsi="Times New Roman" w:cs="Times New Roman"/>
          <w:color w:val="000000"/>
          <w:sz w:val="24"/>
          <w:szCs w:val="24"/>
          <w:lang w:eastAsia="ru-RU"/>
        </w:rPr>
        <w:tab/>
        <w:t>обеспечивающим</w:t>
      </w:r>
      <w:r w:rsidRPr="00BF4875">
        <w:rPr>
          <w:rFonts w:ascii="Times New Roman" w:eastAsia="Times New Roman" w:hAnsi="Times New Roman" w:cs="Times New Roman"/>
          <w:color w:val="000000"/>
          <w:sz w:val="24"/>
          <w:szCs w:val="24"/>
          <w:lang w:eastAsia="ru-RU"/>
        </w:rPr>
        <w:tab/>
        <w:t xml:space="preserve">глобальную конкурентоспособность российского образования, вхождение Российской Федерации в число 10 ведущих стран мира по качеству общего образования, </w:t>
      </w:r>
      <w:r w:rsidRPr="00BF4875">
        <w:rPr>
          <w:rFonts w:ascii="Times New Roman" w:eastAsia="Times New Roman" w:hAnsi="Times New Roman" w:cs="Times New Roman"/>
          <w:i/>
          <w:iCs/>
          <w:color w:val="000000"/>
          <w:sz w:val="24"/>
          <w:szCs w:val="24"/>
          <w:lang w:eastAsia="ru-RU"/>
        </w:rPr>
        <w:t>является формирование ценности к саморазвитию и самообразованию у обучающихся образовательных организаций всех видов и уровней. </w:t>
      </w:r>
      <w:r w:rsidRPr="00BF4875">
        <w:rPr>
          <w:rFonts w:ascii="Times New Roman" w:eastAsia="Times New Roman" w:hAnsi="Times New Roman" w:cs="Times New Roman"/>
          <w:color w:val="000000"/>
          <w:sz w:val="24"/>
          <w:szCs w:val="24"/>
          <w:lang w:eastAsia="ru-RU"/>
        </w:rPr>
        <w:t>Данные ценности формируются посредством предоставления обучающимся возможностей освоения основных общеобразовательных программ по индивидуальному учебному плану и программ дополнительного образования. Социальным контекстом формирования ценностей саморазвития и самообразования выступают также система ранней профориентации учащихся и их вовлечение в волонтёрское движение.</w:t>
      </w:r>
    </w:p>
    <w:p w:rsidR="00DE6F89" w:rsidRPr="00BF4875" w:rsidRDefault="00DE6F89" w:rsidP="00DE6F89">
      <w:pPr>
        <w:spacing w:after="0" w:line="240" w:lineRule="auto"/>
        <w:ind w:left="439" w:right="270"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 реализации этой стратегии Школа видит свою миссию в создании открытого образовательного пространства для получения качественного образования всеми учащимися, ориентированного на успех ребёнка в социальном окружении, реализации индивидуальных образовательных маршрутов обучающихся в форматах индивидуальных учебных планов. Эффективность реализации данной миссии возможна только при развитии непрерывного развития ответственности учащихся за результаты своего образования. Поэтому ключевой ценностью образовательной деятельности учащегося выступает «активная личность», использующая потенциал образовательного пространства для достижения своих социально значимых целей.</w:t>
      </w:r>
    </w:p>
    <w:p w:rsidR="00DE6F89" w:rsidRPr="00BF4875" w:rsidRDefault="00DE6F89" w:rsidP="00DE6F89">
      <w:pPr>
        <w:spacing w:before="1" w:after="0" w:line="240" w:lineRule="auto"/>
        <w:ind w:left="439" w:right="266" w:firstLine="710"/>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Реализация миссии Школы возможна за счёт технологической перестройки образовательного процесса, опирающейся на инновационные технологии, создание условий для качественного образования, позволяющего каждому выпускнику обеспечить профессиональную занятость в условиях нового информационного общества, эффективное воспитание гражданина с высокими нравственными ценностями.</w:t>
      </w:r>
      <w:proofErr w:type="gramEnd"/>
    </w:p>
    <w:p w:rsidR="00DE6F89" w:rsidRPr="00BF4875" w:rsidRDefault="00DE6F89" w:rsidP="00DE6F89">
      <w:pPr>
        <w:spacing w:after="0" w:line="240" w:lineRule="auto"/>
        <w:ind w:left="439" w:right="273"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Главным условием успешности развития Школы является сочетание профессионализма учителей и внутренней мотивации учащихся.</w:t>
      </w:r>
    </w:p>
    <w:p w:rsidR="00DE6F89" w:rsidRPr="00BF4875" w:rsidRDefault="00DE6F89" w:rsidP="00DE6F89">
      <w:pPr>
        <w:spacing w:after="0" w:line="240" w:lineRule="auto"/>
        <w:ind w:left="439" w:right="274" w:firstLine="70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b/>
          <w:bCs/>
          <w:i/>
          <w:iCs/>
          <w:color w:val="000000"/>
          <w:sz w:val="24"/>
          <w:szCs w:val="24"/>
          <w:lang w:eastAsia="ru-RU"/>
        </w:rPr>
        <w:t xml:space="preserve">Целью образовательного взаимодействия </w:t>
      </w:r>
      <w:r w:rsidRPr="00BF4875">
        <w:rPr>
          <w:rFonts w:ascii="Times New Roman" w:eastAsia="Times New Roman" w:hAnsi="Times New Roman" w:cs="Times New Roman"/>
          <w:color w:val="000000"/>
          <w:sz w:val="24"/>
          <w:szCs w:val="24"/>
          <w:lang w:eastAsia="ru-RU"/>
        </w:rPr>
        <w:t>является создание условий для учебной и социальной успешности каждого ученика, а с другой стороны - на самореализацию каждого педагога.</w:t>
      </w:r>
    </w:p>
    <w:p w:rsidR="00DE6F89" w:rsidRPr="00BF4875" w:rsidRDefault="00DE6F89" w:rsidP="00DE6F89">
      <w:pPr>
        <w:spacing w:after="0" w:line="240" w:lineRule="auto"/>
        <w:ind w:left="1150"/>
        <w:jc w:val="both"/>
        <w:outlineLvl w:val="1"/>
        <w:rPr>
          <w:rFonts w:ascii="Times New Roman" w:eastAsia="Times New Roman" w:hAnsi="Times New Roman" w:cs="Times New Roman"/>
          <w:b/>
          <w:bCs/>
          <w:sz w:val="24"/>
          <w:szCs w:val="24"/>
          <w:lang w:eastAsia="ru-RU"/>
        </w:rPr>
      </w:pPr>
      <w:bookmarkStart w:id="13" w:name="Ключевые_приоритеты_развития_школы_до_20"/>
      <w:bookmarkStart w:id="14" w:name="_bookmark6"/>
      <w:bookmarkEnd w:id="13"/>
      <w:bookmarkEnd w:id="14"/>
      <w:r w:rsidRPr="00BF4875">
        <w:rPr>
          <w:rFonts w:ascii="Times New Roman" w:eastAsia="Times New Roman" w:hAnsi="Times New Roman" w:cs="Times New Roman"/>
          <w:b/>
          <w:bCs/>
          <w:color w:val="000000"/>
          <w:sz w:val="24"/>
          <w:szCs w:val="24"/>
          <w:lang w:eastAsia="ru-RU"/>
        </w:rPr>
        <w:t>Ключевые приоритеты развития школы до 2028 года:</w:t>
      </w:r>
    </w:p>
    <w:p w:rsidR="00DE6F89" w:rsidRPr="00BF4875" w:rsidRDefault="00DE6F89" w:rsidP="00DE6F89">
      <w:pPr>
        <w:numPr>
          <w:ilvl w:val="0"/>
          <w:numId w:val="17"/>
        </w:numPr>
        <w:tabs>
          <w:tab w:val="clear" w:pos="720"/>
          <w:tab w:val="left" w:pos="1857"/>
        </w:tabs>
        <w:spacing w:after="0" w:line="235" w:lineRule="auto"/>
        <w:ind w:left="1159" w:right="28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системы сетевого взаимодействия, которая будет оказывать учащимся помощь в выборе будущей специальности, подготовке к поступлению в вуз.</w:t>
      </w:r>
    </w:p>
    <w:p w:rsidR="00DE6F89" w:rsidRPr="00BF4875" w:rsidRDefault="00DE6F89" w:rsidP="00DE6F89">
      <w:pPr>
        <w:numPr>
          <w:ilvl w:val="0"/>
          <w:numId w:val="17"/>
        </w:numPr>
        <w:tabs>
          <w:tab w:val="clear" w:pos="720"/>
          <w:tab w:val="left" w:pos="1857"/>
        </w:tabs>
        <w:spacing w:after="0" w:line="240" w:lineRule="auto"/>
        <w:ind w:left="1159" w:right="269"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Расширение образовательных возможностей для учащихся через многопрофильность и вариативность образовательных программ общего и дополнительного образования.</w:t>
      </w:r>
    </w:p>
    <w:p w:rsidR="00DE6F89" w:rsidRPr="00BF4875" w:rsidRDefault="00DE6F89" w:rsidP="00DE6F89">
      <w:pPr>
        <w:numPr>
          <w:ilvl w:val="0"/>
          <w:numId w:val="17"/>
        </w:numPr>
        <w:tabs>
          <w:tab w:val="clear" w:pos="720"/>
          <w:tab w:val="left" w:pos="1857"/>
        </w:tabs>
        <w:spacing w:after="0" w:line="240" w:lineRule="auto"/>
        <w:ind w:left="2576" w:hanging="71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Совершенствование модели управления качеством образования.</w:t>
      </w:r>
    </w:p>
    <w:p w:rsidR="00DE6F89" w:rsidRPr="00BF4875" w:rsidRDefault="00DE6F89" w:rsidP="00DE6F89">
      <w:pPr>
        <w:numPr>
          <w:ilvl w:val="0"/>
          <w:numId w:val="17"/>
        </w:numPr>
        <w:tabs>
          <w:tab w:val="clear" w:pos="720"/>
          <w:tab w:val="left" w:pos="1857"/>
        </w:tabs>
        <w:spacing w:before="5" w:after="0" w:line="235" w:lineRule="auto"/>
        <w:ind w:left="1159" w:right="276"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востребованной воспитательной системы для реализации современной молодежной политики.</w:t>
      </w:r>
    </w:p>
    <w:p w:rsidR="00DE6F89" w:rsidRPr="00BF4875" w:rsidRDefault="00DE6F89" w:rsidP="00DE6F89">
      <w:pPr>
        <w:spacing w:before="4"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lastRenderedPageBreak/>
        <w:t>Воспитательная работа школы строится в соответствии с общей целью воспитания</w:t>
      </w:r>
    </w:p>
    <w:p w:rsidR="00DE6F89" w:rsidRPr="00BF4875" w:rsidRDefault="00DE6F89" w:rsidP="00DE6F89">
      <w:pPr>
        <w:spacing w:after="0" w:line="240" w:lineRule="auto"/>
        <w:ind w:left="439" w:right="269"/>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 личностным развитием учащихся, основанном на базовых ценностях общества (таких как семья, труд, отечество, природа, мир, знания, культура, здоровье, человек), и воспитательным идеалом.</w:t>
      </w:r>
      <w:proofErr w:type="gramEnd"/>
      <w:r w:rsidRPr="00BF4875">
        <w:rPr>
          <w:rFonts w:ascii="Times New Roman" w:eastAsia="Times New Roman" w:hAnsi="Times New Roman" w:cs="Times New Roman"/>
          <w:color w:val="000000"/>
          <w:sz w:val="24"/>
          <w:szCs w:val="24"/>
          <w:lang w:eastAsia="ru-RU"/>
        </w:rPr>
        <w:t>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051CEF" w:rsidP="00DE6F89">
      <w:pPr>
        <w:spacing w:before="79" w:after="0" w:line="240" w:lineRule="auto"/>
        <w:ind w:left="1568"/>
        <w:jc w:val="both"/>
        <w:outlineLvl w:val="1"/>
        <w:rPr>
          <w:rFonts w:ascii="Times New Roman" w:eastAsia="Times New Roman" w:hAnsi="Times New Roman" w:cs="Times New Roman"/>
          <w:b/>
          <w:bCs/>
          <w:sz w:val="24"/>
          <w:szCs w:val="24"/>
          <w:lang w:eastAsia="ru-RU"/>
        </w:rPr>
      </w:pPr>
      <w:bookmarkStart w:id="15" w:name="Цель_и_задачи_развития_МБОУ_СОШ_№30"/>
      <w:bookmarkStart w:id="16" w:name="_bookmark7"/>
      <w:bookmarkEnd w:id="15"/>
      <w:bookmarkEnd w:id="16"/>
      <w:r w:rsidRPr="00BF4875">
        <w:rPr>
          <w:rFonts w:ascii="Times New Roman" w:eastAsia="Times New Roman" w:hAnsi="Times New Roman" w:cs="Times New Roman"/>
          <w:b/>
          <w:bCs/>
          <w:color w:val="000000"/>
          <w:sz w:val="24"/>
          <w:szCs w:val="24"/>
          <w:lang w:eastAsia="ru-RU"/>
        </w:rPr>
        <w:t>Цель и задачи развития МБОУ ООШ№4</w:t>
      </w:r>
    </w:p>
    <w:p w:rsidR="00DE6F89" w:rsidRPr="00BF4875" w:rsidRDefault="00DE6F89" w:rsidP="00DE6F89">
      <w:pPr>
        <w:spacing w:after="0" w:line="240" w:lineRule="auto"/>
        <w:ind w:left="439" w:right="27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b/>
          <w:bCs/>
          <w:color w:val="000000"/>
          <w:sz w:val="24"/>
          <w:szCs w:val="24"/>
          <w:lang w:eastAsia="ru-RU"/>
        </w:rPr>
        <w:t>Целью </w:t>
      </w:r>
      <w:r w:rsidRPr="00BF4875">
        <w:rPr>
          <w:rFonts w:ascii="Times New Roman" w:eastAsia="Times New Roman" w:hAnsi="Times New Roman" w:cs="Times New Roman"/>
          <w:color w:val="000000"/>
          <w:sz w:val="24"/>
          <w:szCs w:val="24"/>
          <w:lang w:eastAsia="ru-RU"/>
        </w:rPr>
        <w:t>программы является создание необходимых условий для получения каждым обучающимся конкурентоспособного образования, обеспечивающего его профессиональный и социальный успех в современном мире; создание системы интерактивного взаимодействия социума и образовательного пространства школы как инструмента воспитания гармонично развитой и социально ответственной личности.</w:t>
      </w:r>
    </w:p>
    <w:p w:rsidR="00DE6F89" w:rsidRPr="00BF4875" w:rsidRDefault="00DE6F89" w:rsidP="00DE6F89">
      <w:pPr>
        <w:spacing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Указанная цель будет достигнута в процессе решения следующих </w:t>
      </w:r>
      <w:r w:rsidRPr="00BF4875">
        <w:rPr>
          <w:rFonts w:ascii="Times New Roman" w:eastAsia="Times New Roman" w:hAnsi="Times New Roman" w:cs="Times New Roman"/>
          <w:b/>
          <w:bCs/>
          <w:color w:val="000000"/>
          <w:sz w:val="24"/>
          <w:szCs w:val="24"/>
          <w:lang w:eastAsia="ru-RU"/>
        </w:rPr>
        <w:t>задач:</w:t>
      </w:r>
    </w:p>
    <w:p w:rsidR="00DE6F89" w:rsidRPr="00BF4875" w:rsidRDefault="00DE6F89" w:rsidP="00DE6F89">
      <w:pPr>
        <w:numPr>
          <w:ilvl w:val="0"/>
          <w:numId w:val="18"/>
        </w:numPr>
        <w:tabs>
          <w:tab w:val="clear" w:pos="720"/>
          <w:tab w:val="left" w:pos="1151"/>
        </w:tabs>
        <w:spacing w:after="0" w:line="240" w:lineRule="auto"/>
        <w:ind w:left="1159" w:right="26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Повышение конкурентоспособности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Школы, а также за счет обновления материально-технической базы Школы.</w:t>
      </w:r>
    </w:p>
    <w:p w:rsidR="00DE6F89" w:rsidRPr="00BF4875" w:rsidRDefault="00DE6F89" w:rsidP="00DE6F89">
      <w:pPr>
        <w:numPr>
          <w:ilvl w:val="0"/>
          <w:numId w:val="18"/>
        </w:numPr>
        <w:tabs>
          <w:tab w:val="clear" w:pos="720"/>
          <w:tab w:val="left" w:pos="1151"/>
        </w:tabs>
        <w:spacing w:after="0" w:line="240" w:lineRule="auto"/>
        <w:ind w:left="1159" w:right="26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обеспечения доступности воспитания гармонично развитой и социально ответственной личности путём обновления содержания и методов здоровьесберегающей индивидуализации образования, поддержки одарённых детей и детей с ОВЗ, модернизации инфраструктуры отделения дополнительного образования детей.</w:t>
      </w:r>
    </w:p>
    <w:p w:rsidR="00DE6F89" w:rsidRPr="00BF4875" w:rsidRDefault="00DE6F89" w:rsidP="00DE6F89">
      <w:pPr>
        <w:numPr>
          <w:ilvl w:val="0"/>
          <w:numId w:val="18"/>
        </w:numPr>
        <w:tabs>
          <w:tab w:val="clear" w:pos="720"/>
          <w:tab w:val="left" w:pos="1151"/>
        </w:tabs>
        <w:spacing w:after="0" w:line="240" w:lineRule="auto"/>
        <w:ind w:left="1159" w:right="27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 информационно-коммуникационной инфраструктуры Школы путём создания современной и безопасной цифровой образовательной среды, обеспечивающей формирование ценности к саморазвитию и самообразованию у обучающихся всех уровней.</w:t>
      </w:r>
    </w:p>
    <w:p w:rsidR="00DE6F89" w:rsidRPr="00BF4875" w:rsidRDefault="00DE6F89" w:rsidP="00DE6F89">
      <w:pPr>
        <w:numPr>
          <w:ilvl w:val="0"/>
          <w:numId w:val="18"/>
        </w:numPr>
        <w:tabs>
          <w:tab w:val="clear" w:pos="720"/>
          <w:tab w:val="left" w:pos="1151"/>
        </w:tabs>
        <w:spacing w:after="0" w:line="240" w:lineRule="auto"/>
        <w:ind w:left="1159" w:right="26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непрерывного характера профессионально-личностного развития педагогических кадров путём внедрения национальной системы профессионального роста педагогических работников.</w:t>
      </w:r>
    </w:p>
    <w:p w:rsidR="00DE6F89" w:rsidRPr="00BF4875" w:rsidRDefault="00DE6F89" w:rsidP="00DE6F89">
      <w:pPr>
        <w:numPr>
          <w:ilvl w:val="0"/>
          <w:numId w:val="18"/>
        </w:numPr>
        <w:tabs>
          <w:tab w:val="clear" w:pos="720"/>
          <w:tab w:val="left" w:pos="1151"/>
        </w:tabs>
        <w:spacing w:after="0" w:line="240" w:lineRule="auto"/>
        <w:ind w:left="1159" w:right="26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повышения компетентности родителей (законных представителей) обучающихся в вопросах образования и воспитания будущих граждан Российской Федерации.</w:t>
      </w:r>
    </w:p>
    <w:p w:rsidR="00DE6F89" w:rsidRPr="00BF4875" w:rsidRDefault="00DE6F89" w:rsidP="00DE6F89">
      <w:pPr>
        <w:numPr>
          <w:ilvl w:val="0"/>
          <w:numId w:val="18"/>
        </w:numPr>
        <w:tabs>
          <w:tab w:val="clear" w:pos="720"/>
          <w:tab w:val="left" w:pos="1151"/>
        </w:tabs>
        <w:spacing w:before="1" w:after="0" w:line="240" w:lineRule="auto"/>
        <w:ind w:left="1159" w:right="26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воспитания гармонично развитой и социально ответственной личности путём развития добровольчества (волонтёрства), реализации талантов и способностей учащихся в формате общественных инициатив и проектов.</w:t>
      </w:r>
    </w:p>
    <w:p w:rsidR="00DE6F89" w:rsidRPr="00BF4875" w:rsidRDefault="00DE6F89" w:rsidP="00DE6F89">
      <w:pPr>
        <w:spacing w:after="0" w:line="240" w:lineRule="auto"/>
        <w:ind w:left="439" w:right="269"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Повышение конкурентоспособности образовательной организации возможно при условии целенаправленной работы педагогического коллектива над повышением эффективности образовательного процесса и качества предоставляемых услуг при соблюдении преемственности всех образовательных уровней. Высокая квалификация педагогов и стабильные результаты обучающихся, работоспособность коллек</w:t>
      </w:r>
      <w:r w:rsidRPr="00BF4875">
        <w:rPr>
          <w:rFonts w:ascii="Times New Roman" w:eastAsia="Times New Roman" w:hAnsi="Times New Roman" w:cs="Times New Roman"/>
          <w:color w:val="000000"/>
          <w:sz w:val="24"/>
          <w:szCs w:val="24"/>
          <w:lang w:eastAsia="ru-RU"/>
        </w:rPr>
        <w:lastRenderedPageBreak/>
        <w:t>тива и мобильность в решении поставленных задач, открытость инновациям, позитивный опыт работы творческих групп учителей по актуальным вопросам, созданная в учреждении комфортная образовательная среда должны обеспечить развитие имиджа Школы как образовательного учреждения, отвечающего всем требованиям, удовлетворяющего потребности заказчиков.</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numPr>
          <w:ilvl w:val="0"/>
          <w:numId w:val="19"/>
        </w:numPr>
        <w:tabs>
          <w:tab w:val="clear" w:pos="720"/>
          <w:tab w:val="left" w:pos="969"/>
        </w:tabs>
        <w:spacing w:before="69" w:after="0" w:line="240" w:lineRule="auto"/>
        <w:ind w:left="1765" w:right="554" w:hanging="361"/>
        <w:jc w:val="both"/>
        <w:outlineLvl w:val="0"/>
        <w:rPr>
          <w:rFonts w:ascii="Times New Roman" w:eastAsia="Times New Roman" w:hAnsi="Times New Roman" w:cs="Times New Roman"/>
          <w:b/>
          <w:bCs/>
          <w:kern w:val="36"/>
          <w:sz w:val="24"/>
          <w:szCs w:val="24"/>
          <w:lang w:eastAsia="ru-RU"/>
        </w:rPr>
      </w:pPr>
      <w:bookmarkStart w:id="17" w:name="3._Анализ_потенциала_развития_МБОУ_СОШ_№"/>
      <w:bookmarkStart w:id="18" w:name="_bookmark8"/>
      <w:bookmarkStart w:id="19" w:name="4._Целевые_Программы_(«Дорожная_карта»)_"/>
      <w:bookmarkStart w:id="20" w:name="_bookmark9"/>
      <w:bookmarkEnd w:id="17"/>
      <w:bookmarkEnd w:id="18"/>
      <w:bookmarkEnd w:id="19"/>
      <w:bookmarkEnd w:id="20"/>
      <w:r w:rsidRPr="00BF4875">
        <w:rPr>
          <w:rFonts w:ascii="Times New Roman" w:eastAsia="Times New Roman" w:hAnsi="Times New Roman" w:cs="Times New Roman"/>
          <w:b/>
          <w:bCs/>
          <w:color w:val="000000"/>
          <w:kern w:val="36"/>
          <w:sz w:val="24"/>
          <w:szCs w:val="24"/>
          <w:lang w:eastAsia="ru-RU"/>
        </w:rPr>
        <w:t>Целевые Программы («Дорожная карта») процессного управления развитием Школы по обеспечению достижения </w:t>
      </w:r>
      <w:proofErr w:type="gramStart"/>
      <w:r w:rsidRPr="00BF4875">
        <w:rPr>
          <w:rFonts w:ascii="Times New Roman" w:eastAsia="Times New Roman" w:hAnsi="Times New Roman" w:cs="Times New Roman"/>
          <w:b/>
          <w:bCs/>
          <w:color w:val="000000"/>
          <w:kern w:val="36"/>
          <w:sz w:val="24"/>
          <w:szCs w:val="24"/>
          <w:lang w:eastAsia="ru-RU"/>
        </w:rPr>
        <w:t>основных</w:t>
      </w:r>
      <w:proofErr w:type="gramEnd"/>
      <w:r w:rsidRPr="00BF4875">
        <w:rPr>
          <w:rFonts w:ascii="Times New Roman" w:eastAsia="Times New Roman" w:hAnsi="Times New Roman" w:cs="Times New Roman"/>
          <w:b/>
          <w:bCs/>
          <w:color w:val="000000"/>
          <w:kern w:val="36"/>
          <w:sz w:val="24"/>
          <w:szCs w:val="24"/>
          <w:lang w:eastAsia="ru-RU"/>
        </w:rPr>
        <w:t> целевых</w:t>
      </w:r>
    </w:p>
    <w:p w:rsidR="00DE6F89" w:rsidRPr="00BF4875" w:rsidRDefault="00DE6F89" w:rsidP="00DE6F89">
      <w:pPr>
        <w:spacing w:before="71" w:after="0" w:line="240" w:lineRule="auto"/>
        <w:ind w:left="684"/>
        <w:jc w:val="both"/>
        <w:outlineLvl w:val="0"/>
        <w:rPr>
          <w:rFonts w:ascii="Times New Roman" w:eastAsia="Times New Roman" w:hAnsi="Times New Roman" w:cs="Times New Roman"/>
          <w:b/>
          <w:bCs/>
          <w:kern w:val="36"/>
          <w:sz w:val="24"/>
          <w:szCs w:val="24"/>
          <w:lang w:eastAsia="ru-RU"/>
        </w:rPr>
      </w:pPr>
      <w:bookmarkStart w:id="21" w:name="показателей_Стратегии_развития_образован"/>
      <w:bookmarkStart w:id="22" w:name="_bookmark10"/>
      <w:bookmarkEnd w:id="21"/>
      <w:bookmarkEnd w:id="22"/>
      <w:r w:rsidRPr="00BF4875">
        <w:rPr>
          <w:rFonts w:ascii="Times New Roman" w:eastAsia="Times New Roman" w:hAnsi="Times New Roman" w:cs="Times New Roman"/>
          <w:b/>
          <w:bCs/>
          <w:color w:val="000000"/>
          <w:kern w:val="36"/>
          <w:sz w:val="24"/>
          <w:szCs w:val="24"/>
          <w:lang w:eastAsia="ru-RU"/>
        </w:rPr>
        <w:t>показателей Стратегии развития образования до 2028 года</w:t>
      </w:r>
    </w:p>
    <w:p w:rsidR="00DE6F89" w:rsidRPr="00BF4875" w:rsidRDefault="00DE6F89" w:rsidP="00DE6F89">
      <w:pPr>
        <w:spacing w:before="268" w:after="0" w:line="240" w:lineRule="auto"/>
        <w:ind w:left="439" w:firstLine="36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Достижение целей Программы развития предполагается посредством реализации ряда взаимосвязанных проектов:</w:t>
      </w:r>
    </w:p>
    <w:p w:rsidR="00DE6F89" w:rsidRPr="00BF4875" w:rsidRDefault="00DE6F89" w:rsidP="00DE6F89">
      <w:pPr>
        <w:numPr>
          <w:ilvl w:val="0"/>
          <w:numId w:val="20"/>
        </w:numPr>
        <w:tabs>
          <w:tab w:val="clear" w:pos="720"/>
          <w:tab w:val="left" w:pos="1161"/>
        </w:tabs>
        <w:spacing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«Современная школа</w:t>
      </w:r>
      <w:r w:rsidRPr="00BF4875">
        <w:rPr>
          <w:rFonts w:ascii="Times New Roman" w:eastAsia="Times New Roman" w:hAnsi="Times New Roman" w:cs="Times New Roman"/>
          <w:b/>
          <w:bCs/>
          <w:i/>
          <w:iCs/>
          <w:color w:val="000000"/>
          <w:sz w:val="24"/>
          <w:szCs w:val="24"/>
          <w:lang w:eastAsia="ru-RU"/>
        </w:rPr>
        <w:t>»</w:t>
      </w:r>
    </w:p>
    <w:p w:rsidR="00DE6F89" w:rsidRPr="00BF4875" w:rsidRDefault="00DE6F89" w:rsidP="00DE6F89">
      <w:pPr>
        <w:numPr>
          <w:ilvl w:val="0"/>
          <w:numId w:val="20"/>
        </w:numPr>
        <w:tabs>
          <w:tab w:val="clear" w:pos="720"/>
          <w:tab w:val="left" w:pos="1161"/>
        </w:tabs>
        <w:spacing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«Успех каждого ребёнка»</w:t>
      </w:r>
    </w:p>
    <w:p w:rsidR="00DE6F89" w:rsidRPr="00BF4875" w:rsidRDefault="00DE6F89" w:rsidP="00DE6F89">
      <w:pPr>
        <w:numPr>
          <w:ilvl w:val="0"/>
          <w:numId w:val="20"/>
        </w:numPr>
        <w:tabs>
          <w:tab w:val="clear" w:pos="720"/>
          <w:tab w:val="left" w:pos="1161"/>
        </w:tabs>
        <w:spacing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«Цифровая образовательная среда»</w:t>
      </w:r>
    </w:p>
    <w:p w:rsidR="00DE6F89" w:rsidRPr="00BF4875" w:rsidRDefault="00DE6F89" w:rsidP="00DE6F89">
      <w:pPr>
        <w:numPr>
          <w:ilvl w:val="0"/>
          <w:numId w:val="20"/>
        </w:numPr>
        <w:tabs>
          <w:tab w:val="clear" w:pos="720"/>
          <w:tab w:val="left" w:pos="1161"/>
        </w:tabs>
        <w:spacing w:before="4"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«Учитель будущего»</w:t>
      </w:r>
    </w:p>
    <w:p w:rsidR="00DE6F89" w:rsidRPr="00BF4875" w:rsidRDefault="00DE6F89" w:rsidP="00DE6F89">
      <w:pPr>
        <w:numPr>
          <w:ilvl w:val="0"/>
          <w:numId w:val="20"/>
        </w:numPr>
        <w:tabs>
          <w:tab w:val="clear" w:pos="720"/>
          <w:tab w:val="left" w:pos="1161"/>
        </w:tabs>
        <w:spacing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«Поддержка семей, имеющих детей»</w:t>
      </w:r>
    </w:p>
    <w:p w:rsidR="00DE6F89" w:rsidRPr="00BF4875" w:rsidRDefault="00DE6F89" w:rsidP="00DE6F89">
      <w:pPr>
        <w:numPr>
          <w:ilvl w:val="0"/>
          <w:numId w:val="20"/>
        </w:numPr>
        <w:tabs>
          <w:tab w:val="clear" w:pos="720"/>
          <w:tab w:val="left" w:pos="1161"/>
        </w:tabs>
        <w:spacing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«Социальная активность»</w:t>
      </w:r>
    </w:p>
    <w:p w:rsidR="00DE6F89" w:rsidRPr="00BF4875" w:rsidRDefault="00DE6F89" w:rsidP="00DE6F89">
      <w:pPr>
        <w:spacing w:before="2" w:after="0" w:line="240" w:lineRule="auto"/>
        <w:ind w:left="1568"/>
        <w:jc w:val="both"/>
        <w:outlineLvl w:val="1"/>
        <w:rPr>
          <w:rFonts w:ascii="Times New Roman" w:eastAsia="Times New Roman" w:hAnsi="Times New Roman" w:cs="Times New Roman"/>
          <w:b/>
          <w:bCs/>
          <w:sz w:val="24"/>
          <w:szCs w:val="24"/>
          <w:lang w:eastAsia="ru-RU"/>
        </w:rPr>
      </w:pPr>
      <w:bookmarkStart w:id="23" w:name="Проект_«Современная_школа»"/>
      <w:bookmarkStart w:id="24" w:name="_bookmark11"/>
      <w:bookmarkEnd w:id="23"/>
      <w:bookmarkEnd w:id="24"/>
      <w:r w:rsidRPr="00BF4875">
        <w:rPr>
          <w:rFonts w:ascii="Times New Roman" w:eastAsia="Times New Roman" w:hAnsi="Times New Roman" w:cs="Times New Roman"/>
          <w:b/>
          <w:bCs/>
          <w:color w:val="000000"/>
          <w:sz w:val="24"/>
          <w:szCs w:val="24"/>
          <w:lang w:eastAsia="ru-RU"/>
        </w:rPr>
        <w:t>Проект «Современная школа»</w:t>
      </w:r>
    </w:p>
    <w:p w:rsidR="00DE6F89" w:rsidRPr="00BF4875" w:rsidRDefault="00DE6F89" w:rsidP="00DE6F89">
      <w:pPr>
        <w:spacing w:after="0" w:line="240" w:lineRule="auto"/>
        <w:ind w:left="439" w:right="274" w:firstLine="70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b/>
          <w:bCs/>
          <w:i/>
          <w:iCs/>
          <w:color w:val="000000"/>
          <w:sz w:val="24"/>
          <w:szCs w:val="24"/>
          <w:lang w:eastAsia="ru-RU"/>
        </w:rPr>
        <w:t>Цель проекта</w:t>
      </w:r>
      <w:r w:rsidRPr="00BF4875">
        <w:rPr>
          <w:rFonts w:ascii="Times New Roman" w:eastAsia="Times New Roman" w:hAnsi="Times New Roman" w:cs="Times New Roman"/>
          <w:color w:val="000000"/>
          <w:sz w:val="24"/>
          <w:szCs w:val="24"/>
          <w:lang w:eastAsia="ru-RU"/>
        </w:rPr>
        <w:t>: повышение качества образования посредством обновления содержания и технологий преподавания общеобразовательных программ за счёт обновления материально-технической базы школы, вовлечения всех участников образовательного процесса в развитие системы образования.</w:t>
      </w:r>
    </w:p>
    <w:p w:rsidR="00DE6F89" w:rsidRPr="00BF4875" w:rsidRDefault="00DE6F89" w:rsidP="00DE6F89">
      <w:pPr>
        <w:spacing w:after="0" w:line="240" w:lineRule="auto"/>
        <w:ind w:left="439" w:right="29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Участники проекта: администрация школы, педагогические работники, учащиеся, родители (законные представители).</w:t>
      </w:r>
    </w:p>
    <w:p w:rsidR="00DE6F89" w:rsidRPr="00BF4875" w:rsidRDefault="00DE6F89" w:rsidP="00DE6F89">
      <w:pPr>
        <w:spacing w:before="7"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8"/>
        <w:gridCol w:w="266"/>
        <w:gridCol w:w="7420"/>
        <w:gridCol w:w="1078"/>
      </w:tblGrid>
      <w:tr w:rsidR="00DE6F89" w:rsidRPr="00BF4875" w:rsidTr="00DE6F89">
        <w:trPr>
          <w:trHeight w:val="551"/>
          <w:tblCellSpacing w:w="0" w:type="dxa"/>
        </w:trPr>
        <w:tc>
          <w:tcPr>
            <w:tcW w:w="7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74" w:firstLine="4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w:t>
            </w:r>
            <w:proofErr w:type="gramStart"/>
            <w:r w:rsidRPr="00BF4875">
              <w:rPr>
                <w:rFonts w:ascii="Times New Roman" w:eastAsia="Times New Roman" w:hAnsi="Times New Roman" w:cs="Times New Roman"/>
                <w:color w:val="000000"/>
                <w:sz w:val="24"/>
                <w:szCs w:val="24"/>
                <w:lang w:eastAsia="ru-RU"/>
              </w:rPr>
              <w:t>п</w:t>
            </w:r>
            <w:proofErr w:type="gramEnd"/>
            <w:r w:rsidRPr="00BF4875">
              <w:rPr>
                <w:rFonts w:ascii="Times New Roman" w:eastAsia="Times New Roman" w:hAnsi="Times New Roman" w:cs="Times New Roman"/>
                <w:color w:val="000000"/>
                <w:sz w:val="24"/>
                <w:szCs w:val="24"/>
                <w:lang w:eastAsia="ru-RU"/>
              </w:rPr>
              <w:t>/п</w:t>
            </w:r>
          </w:p>
        </w:tc>
        <w:tc>
          <w:tcPr>
            <w:tcW w:w="7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2180" w:right="216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Содержание деятельности</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65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Сроки</w:t>
            </w:r>
          </w:p>
        </w:tc>
      </w:tr>
      <w:tr w:rsidR="00DE6F89" w:rsidRPr="00BF4875" w:rsidTr="00DE6F89">
        <w:trPr>
          <w:trHeight w:val="825"/>
          <w:tblCellSpacing w:w="0" w:type="dxa"/>
        </w:trPr>
        <w:tc>
          <w:tcPr>
            <w:tcW w:w="92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right="8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xml:space="preserve">Задача 1. Обновление содержания общеобразовательных </w:t>
            </w:r>
            <w:r w:rsidR="00051CEF" w:rsidRPr="00BF4875">
              <w:rPr>
                <w:rFonts w:ascii="Times New Roman" w:eastAsia="Times New Roman" w:hAnsi="Times New Roman" w:cs="Times New Roman"/>
                <w:color w:val="000000"/>
                <w:sz w:val="24"/>
                <w:szCs w:val="24"/>
                <w:lang w:eastAsia="ru-RU"/>
              </w:rPr>
              <w:t>программ в соответствии с ФГОС </w:t>
            </w:r>
            <w:r w:rsidRPr="00BF4875">
              <w:rPr>
                <w:rFonts w:ascii="Times New Roman" w:eastAsia="Times New Roman" w:hAnsi="Times New Roman" w:cs="Times New Roman"/>
                <w:color w:val="000000"/>
                <w:sz w:val="24"/>
                <w:szCs w:val="24"/>
                <w:lang w:eastAsia="ru-RU"/>
              </w:rPr>
              <w:t>ОО, совершенствование форм, технологий и учебно-методического обеспечения</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учебно-воспитательного процесса.</w:t>
            </w:r>
          </w:p>
        </w:tc>
      </w:tr>
      <w:tr w:rsidR="00DE6F89" w:rsidRPr="00BF4875" w:rsidTr="00DE6F89">
        <w:trPr>
          <w:trHeight w:val="551"/>
          <w:tblCellSpacing w:w="0" w:type="dxa"/>
        </w:trPr>
        <w:tc>
          <w:tcPr>
            <w:tcW w:w="7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641"/>
                <w:tab w:val="left" w:pos="3145"/>
                <w:tab w:val="left" w:pos="4484"/>
                <w:tab w:val="left" w:pos="6272"/>
              </w:tabs>
              <w:spacing w:after="0" w:line="228"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w:t>
            </w:r>
            <w:r w:rsidRPr="00BF4875">
              <w:rPr>
                <w:rFonts w:ascii="Times New Roman" w:eastAsia="Times New Roman" w:hAnsi="Times New Roman" w:cs="Times New Roman"/>
                <w:color w:val="000000"/>
                <w:sz w:val="24"/>
                <w:szCs w:val="24"/>
                <w:lang w:eastAsia="ru-RU"/>
              </w:rPr>
              <w:tab/>
              <w:t>содержания</w:t>
            </w:r>
            <w:r w:rsidRPr="00BF4875">
              <w:rPr>
                <w:rFonts w:ascii="Times New Roman" w:eastAsia="Times New Roman" w:hAnsi="Times New Roman" w:cs="Times New Roman"/>
                <w:color w:val="000000"/>
                <w:sz w:val="24"/>
                <w:szCs w:val="24"/>
                <w:lang w:eastAsia="ru-RU"/>
              </w:rPr>
              <w:tab/>
              <w:t>программ,</w:t>
            </w:r>
            <w:r w:rsidRPr="00BF4875">
              <w:rPr>
                <w:rFonts w:ascii="Times New Roman" w:eastAsia="Times New Roman" w:hAnsi="Times New Roman" w:cs="Times New Roman"/>
                <w:color w:val="000000"/>
                <w:sz w:val="24"/>
                <w:szCs w:val="24"/>
                <w:lang w:eastAsia="ru-RU"/>
              </w:rPr>
              <w:tab/>
              <w:t>составляющих</w:t>
            </w:r>
            <w:r w:rsidRPr="00BF4875">
              <w:rPr>
                <w:rFonts w:ascii="Times New Roman" w:eastAsia="Times New Roman" w:hAnsi="Times New Roman" w:cs="Times New Roman"/>
                <w:color w:val="000000"/>
                <w:sz w:val="24"/>
                <w:szCs w:val="24"/>
                <w:lang w:eastAsia="ru-RU"/>
              </w:rPr>
              <w:tab/>
              <w:t>основу образовательной програм</w:t>
            </w:r>
            <w:r w:rsidR="00051CEF" w:rsidRPr="00BF4875">
              <w:rPr>
                <w:rFonts w:ascii="Times New Roman" w:eastAsia="Times New Roman" w:hAnsi="Times New Roman" w:cs="Times New Roman"/>
                <w:color w:val="000000"/>
                <w:sz w:val="24"/>
                <w:szCs w:val="24"/>
                <w:lang w:eastAsia="ru-RU"/>
              </w:rPr>
              <w:t>мы, в связи с реализацией ФГОС </w:t>
            </w:r>
            <w:r w:rsidRPr="00BF4875">
              <w:rPr>
                <w:rFonts w:ascii="Times New Roman" w:eastAsia="Times New Roman" w:hAnsi="Times New Roman" w:cs="Times New Roman"/>
                <w:color w:val="000000"/>
                <w:sz w:val="24"/>
                <w:szCs w:val="24"/>
                <w:lang w:eastAsia="ru-RU"/>
              </w:rPr>
              <w:t>ОО</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w:t>
            </w:r>
          </w:p>
        </w:tc>
      </w:tr>
      <w:tr w:rsidR="00DE6F89" w:rsidRPr="00BF4875" w:rsidTr="00DE6F89">
        <w:trPr>
          <w:trHeight w:val="1382"/>
          <w:tblCellSpacing w:w="0" w:type="dxa"/>
        </w:trPr>
        <w:tc>
          <w:tcPr>
            <w:tcW w:w="7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Разработка новых дополнительных общеразвивающих программ, направленных на организацию работы с одарёнными детьми на основе построения индивидуальных образовательных траекторий</w:t>
            </w:r>
          </w:p>
          <w:p w:rsidR="00DE6F89" w:rsidRPr="00BF4875" w:rsidRDefault="00DE6F89" w:rsidP="00DE6F89">
            <w:pPr>
              <w:spacing w:after="0" w:line="240"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 учетом изменений в технологических и организационн</w:t>
            </w:r>
            <w:proofErr w:type="gramStart"/>
            <w:r w:rsidRPr="00BF4875">
              <w:rPr>
                <w:rFonts w:ascii="Times New Roman" w:eastAsia="Times New Roman" w:hAnsi="Times New Roman" w:cs="Times New Roman"/>
                <w:color w:val="000000"/>
                <w:sz w:val="24"/>
                <w:szCs w:val="24"/>
                <w:lang w:eastAsia="ru-RU"/>
              </w:rPr>
              <w:t>о-</w:t>
            </w:r>
            <w:proofErr w:type="gramEnd"/>
            <w:r w:rsidRPr="00BF4875">
              <w:rPr>
                <w:rFonts w:ascii="Times New Roman" w:eastAsia="Times New Roman" w:hAnsi="Times New Roman" w:cs="Times New Roman"/>
                <w:color w:val="000000"/>
                <w:sz w:val="24"/>
                <w:szCs w:val="24"/>
                <w:lang w:eastAsia="ru-RU"/>
              </w:rPr>
              <w:t> педагогических условиях образовательного процесса.</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52"/>
          <w:tblCellSpacing w:w="0" w:type="dxa"/>
        </w:trPr>
        <w:tc>
          <w:tcPr>
            <w:tcW w:w="7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 содержания адаптированных программ для детей с ограниченными возможностями здоровья</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273"/>
          <w:tblCellSpacing w:w="0" w:type="dxa"/>
        </w:trPr>
        <w:tc>
          <w:tcPr>
            <w:tcW w:w="7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Внедрение системы мониторинга одарённости детей</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w:t>
            </w:r>
          </w:p>
        </w:tc>
      </w:tr>
      <w:tr w:rsidR="00DE6F89" w:rsidRPr="00BF4875" w:rsidTr="00DE6F89">
        <w:trPr>
          <w:trHeight w:val="830"/>
          <w:tblCellSpacing w:w="0" w:type="dxa"/>
        </w:trPr>
        <w:tc>
          <w:tcPr>
            <w:tcW w:w="7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lastRenderedPageBreak/>
              <w:t>5.</w:t>
            </w:r>
          </w:p>
        </w:tc>
        <w:tc>
          <w:tcPr>
            <w:tcW w:w="7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Разработка программ внеурочной деятельности по подготовке</w:t>
            </w:r>
          </w:p>
          <w:p w:rsidR="00DE6F89" w:rsidRPr="00BF4875" w:rsidRDefault="00DE6F89" w:rsidP="00DE6F89">
            <w:pPr>
              <w:tabs>
                <w:tab w:val="left" w:pos="1603"/>
                <w:tab w:val="left" w:pos="2218"/>
                <w:tab w:val="left" w:pos="4494"/>
                <w:tab w:val="left" w:pos="6459"/>
              </w:tabs>
              <w:spacing w:before="6" w:after="0" w:line="240" w:lineRule="auto"/>
              <w:ind w:left="110" w:right="8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учащихся</w:t>
            </w:r>
            <w:r w:rsidRPr="00BF4875">
              <w:rPr>
                <w:rFonts w:ascii="Times New Roman" w:eastAsia="Times New Roman" w:hAnsi="Times New Roman" w:cs="Times New Roman"/>
                <w:color w:val="000000"/>
                <w:sz w:val="24"/>
                <w:szCs w:val="24"/>
                <w:lang w:eastAsia="ru-RU"/>
              </w:rPr>
              <w:tab/>
              <w:t>к</w:t>
            </w:r>
            <w:r w:rsidRPr="00BF4875">
              <w:rPr>
                <w:rFonts w:ascii="Times New Roman" w:eastAsia="Times New Roman" w:hAnsi="Times New Roman" w:cs="Times New Roman"/>
                <w:color w:val="000000"/>
                <w:sz w:val="24"/>
                <w:szCs w:val="24"/>
                <w:lang w:eastAsia="ru-RU"/>
              </w:rPr>
              <w:tab/>
              <w:t>международному</w:t>
            </w:r>
            <w:r w:rsidRPr="00BF4875">
              <w:rPr>
                <w:rFonts w:ascii="Times New Roman" w:eastAsia="Times New Roman" w:hAnsi="Times New Roman" w:cs="Times New Roman"/>
                <w:color w:val="000000"/>
                <w:sz w:val="24"/>
                <w:szCs w:val="24"/>
                <w:lang w:eastAsia="ru-RU"/>
              </w:rPr>
              <w:tab/>
              <w:t>исследованию</w:t>
            </w:r>
            <w:r w:rsidRPr="00BF4875">
              <w:rPr>
                <w:rFonts w:ascii="Times New Roman" w:eastAsia="Times New Roman" w:hAnsi="Times New Roman" w:cs="Times New Roman"/>
                <w:color w:val="000000"/>
                <w:sz w:val="24"/>
                <w:szCs w:val="24"/>
                <w:lang w:eastAsia="ru-RU"/>
              </w:rPr>
              <w:tab/>
              <w:t>PISA (математическая грамотность, естественнонаучная грамотность).</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2023-2024</w:t>
            </w:r>
          </w:p>
        </w:tc>
      </w:tr>
      <w:tr w:rsidR="00DE6F89" w:rsidRPr="00BF4875" w:rsidTr="00DE6F89">
        <w:trPr>
          <w:trHeight w:val="547"/>
          <w:tblCellSpacing w:w="0" w:type="dxa"/>
        </w:trPr>
        <w:tc>
          <w:tcPr>
            <w:tcW w:w="7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6.</w:t>
            </w:r>
          </w:p>
        </w:tc>
        <w:tc>
          <w:tcPr>
            <w:tcW w:w="7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Совершенствование внутренней оценки качества образования в соответствии с критериями международных исследований.</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2023-2025</w:t>
            </w:r>
          </w:p>
        </w:tc>
      </w:tr>
      <w:tr w:rsidR="00DE6F89" w:rsidRPr="00BF4875" w:rsidTr="00DE6F89">
        <w:trPr>
          <w:trHeight w:val="551"/>
          <w:tblCellSpacing w:w="0" w:type="dxa"/>
        </w:trPr>
        <w:tc>
          <w:tcPr>
            <w:tcW w:w="92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027"/>
                <w:tab w:val="left" w:pos="1445"/>
                <w:tab w:val="left" w:pos="2650"/>
                <w:tab w:val="left" w:pos="3721"/>
                <w:tab w:val="left" w:pos="4918"/>
                <w:tab w:val="left" w:pos="5282"/>
                <w:tab w:val="left" w:pos="6693"/>
                <w:tab w:val="left" w:pos="7501"/>
                <w:tab w:val="left" w:pos="7842"/>
              </w:tabs>
              <w:spacing w:after="0" w:line="228" w:lineRule="auto"/>
              <w:ind w:left="110" w:right="9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w:t>
            </w:r>
            <w:r w:rsidRPr="00BF4875">
              <w:rPr>
                <w:rFonts w:ascii="Times New Roman" w:eastAsia="Times New Roman" w:hAnsi="Times New Roman" w:cs="Times New Roman"/>
                <w:color w:val="000000"/>
                <w:sz w:val="24"/>
                <w:szCs w:val="24"/>
                <w:lang w:eastAsia="ru-RU"/>
              </w:rPr>
              <w:tab/>
              <w:t>2.</w:t>
            </w:r>
            <w:r w:rsidRPr="00BF4875">
              <w:rPr>
                <w:rFonts w:ascii="Times New Roman" w:eastAsia="Times New Roman" w:hAnsi="Times New Roman" w:cs="Times New Roman"/>
                <w:color w:val="000000"/>
                <w:sz w:val="24"/>
                <w:szCs w:val="24"/>
                <w:lang w:eastAsia="ru-RU"/>
              </w:rPr>
              <w:tab/>
              <w:t>Создание</w:t>
            </w:r>
            <w:r w:rsidRPr="00BF4875">
              <w:rPr>
                <w:rFonts w:ascii="Times New Roman" w:eastAsia="Times New Roman" w:hAnsi="Times New Roman" w:cs="Times New Roman"/>
                <w:color w:val="000000"/>
                <w:sz w:val="24"/>
                <w:szCs w:val="24"/>
                <w:lang w:eastAsia="ru-RU"/>
              </w:rPr>
              <w:tab/>
              <w:t>условий</w:t>
            </w:r>
            <w:r w:rsidRPr="00BF4875">
              <w:rPr>
                <w:rFonts w:ascii="Times New Roman" w:eastAsia="Times New Roman" w:hAnsi="Times New Roman" w:cs="Times New Roman"/>
                <w:color w:val="000000"/>
                <w:sz w:val="24"/>
                <w:szCs w:val="24"/>
                <w:lang w:eastAsia="ru-RU"/>
              </w:rPr>
              <w:tab/>
              <w:t>обучения</w:t>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t>воспитания</w:t>
            </w:r>
            <w:r w:rsidRPr="00BF4875">
              <w:rPr>
                <w:rFonts w:ascii="Times New Roman" w:eastAsia="Times New Roman" w:hAnsi="Times New Roman" w:cs="Times New Roman"/>
                <w:color w:val="000000"/>
                <w:sz w:val="24"/>
                <w:szCs w:val="24"/>
                <w:lang w:eastAsia="ru-RU"/>
              </w:rPr>
              <w:tab/>
              <w:t>детей</w:t>
            </w:r>
            <w:r w:rsidRPr="00BF4875">
              <w:rPr>
                <w:rFonts w:ascii="Times New Roman" w:eastAsia="Times New Roman" w:hAnsi="Times New Roman" w:cs="Times New Roman"/>
                <w:color w:val="000000"/>
                <w:sz w:val="24"/>
                <w:szCs w:val="24"/>
                <w:lang w:eastAsia="ru-RU"/>
              </w:rPr>
              <w:tab/>
              <w:t>с</w:t>
            </w:r>
            <w:r w:rsidRPr="00BF4875">
              <w:rPr>
                <w:rFonts w:ascii="Times New Roman" w:eastAsia="Times New Roman" w:hAnsi="Times New Roman" w:cs="Times New Roman"/>
                <w:color w:val="000000"/>
                <w:sz w:val="24"/>
                <w:szCs w:val="24"/>
                <w:lang w:eastAsia="ru-RU"/>
              </w:rPr>
              <w:tab/>
              <w:t>ограниченными возможностями здоровья</w:t>
            </w:r>
          </w:p>
        </w:tc>
      </w:tr>
      <w:tr w:rsidR="00DE6F89" w:rsidRPr="00BF4875" w:rsidTr="00DE6F89">
        <w:trPr>
          <w:trHeight w:val="830"/>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0"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Усовершенствование системы непрерывного профессионального развития и повышения квалификации педагогических работников,</w:t>
            </w:r>
          </w:p>
          <w:p w:rsidR="00DE6F89" w:rsidRPr="00BF4875" w:rsidRDefault="00DE6F89" w:rsidP="00DE6F89">
            <w:pPr>
              <w:spacing w:before="3" w:after="0" w:line="240" w:lineRule="auto"/>
              <w:ind w:left="110"/>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работающих</w:t>
            </w:r>
            <w:proofErr w:type="gramEnd"/>
            <w:r w:rsidRPr="00BF4875">
              <w:rPr>
                <w:rFonts w:ascii="Times New Roman" w:eastAsia="Times New Roman" w:hAnsi="Times New Roman" w:cs="Times New Roman"/>
                <w:color w:val="000000"/>
                <w:sz w:val="24"/>
                <w:szCs w:val="24"/>
                <w:lang w:eastAsia="ru-RU"/>
              </w:rPr>
              <w:t> с детьми с ОВЗ</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1104"/>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776"/>
                <w:tab w:val="left" w:pos="4398"/>
                <w:tab w:val="left" w:pos="5561"/>
                <w:tab w:val="left" w:pos="6853"/>
              </w:tabs>
              <w:spacing w:after="0" w:line="235" w:lineRule="auto"/>
              <w:ind w:left="110" w:right="8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w:t>
            </w:r>
            <w:r w:rsidRPr="00BF4875">
              <w:rPr>
                <w:rFonts w:ascii="Times New Roman" w:eastAsia="Times New Roman" w:hAnsi="Times New Roman" w:cs="Times New Roman"/>
                <w:color w:val="000000"/>
                <w:sz w:val="24"/>
                <w:szCs w:val="24"/>
                <w:lang w:eastAsia="ru-RU"/>
              </w:rPr>
              <w:tab/>
              <w:t>дифференцированных</w:t>
            </w:r>
            <w:r w:rsidRPr="00BF4875">
              <w:rPr>
                <w:rFonts w:ascii="Times New Roman" w:eastAsia="Times New Roman" w:hAnsi="Times New Roman" w:cs="Times New Roman"/>
                <w:color w:val="000000"/>
                <w:sz w:val="24"/>
                <w:szCs w:val="24"/>
                <w:lang w:eastAsia="ru-RU"/>
              </w:rPr>
              <w:tab/>
              <w:t>условий</w:t>
            </w:r>
            <w:r w:rsidRPr="00BF4875">
              <w:rPr>
                <w:rFonts w:ascii="Times New Roman" w:eastAsia="Times New Roman" w:hAnsi="Times New Roman" w:cs="Times New Roman"/>
                <w:color w:val="000000"/>
                <w:sz w:val="24"/>
                <w:szCs w:val="24"/>
                <w:lang w:eastAsia="ru-RU"/>
              </w:rPr>
              <w:tab/>
              <w:t>обучения</w:t>
            </w:r>
            <w:r w:rsidRPr="00BF4875">
              <w:rPr>
                <w:rFonts w:ascii="Times New Roman" w:eastAsia="Times New Roman" w:hAnsi="Times New Roman" w:cs="Times New Roman"/>
                <w:color w:val="000000"/>
                <w:sz w:val="24"/>
                <w:szCs w:val="24"/>
                <w:lang w:eastAsia="ru-RU"/>
              </w:rPr>
              <w:tab/>
              <w:t>и воспитания детей с ограниченными возможностями здоровья </w:t>
            </w:r>
            <w:proofErr w:type="gramStart"/>
            <w:r w:rsidRPr="00BF4875">
              <w:rPr>
                <w:rFonts w:ascii="Times New Roman" w:eastAsia="Times New Roman" w:hAnsi="Times New Roman" w:cs="Times New Roman"/>
                <w:color w:val="000000"/>
                <w:sz w:val="24"/>
                <w:szCs w:val="24"/>
                <w:lang w:eastAsia="ru-RU"/>
              </w:rPr>
              <w:t>в</w:t>
            </w:r>
            <w:proofErr w:type="gramEnd"/>
          </w:p>
          <w:p w:rsidR="00DE6F89" w:rsidRPr="00BF4875" w:rsidRDefault="00DE6F89" w:rsidP="00DE6F89">
            <w:pPr>
              <w:spacing w:before="1" w:after="0" w:line="240"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соответствии с рекомендациями психолого-медик</w:t>
            </w:r>
            <w:proofErr w:type="gramStart"/>
            <w:r w:rsidRPr="00BF4875">
              <w:rPr>
                <w:rFonts w:ascii="Times New Roman" w:eastAsia="Times New Roman" w:hAnsi="Times New Roman" w:cs="Times New Roman"/>
                <w:color w:val="000000"/>
                <w:sz w:val="24"/>
                <w:szCs w:val="24"/>
                <w:lang w:eastAsia="ru-RU"/>
              </w:rPr>
              <w:t>о-</w:t>
            </w:r>
            <w:proofErr w:type="gramEnd"/>
            <w:r w:rsidRPr="00BF4875">
              <w:rPr>
                <w:rFonts w:ascii="Times New Roman" w:eastAsia="Times New Roman" w:hAnsi="Times New Roman" w:cs="Times New Roman"/>
                <w:color w:val="000000"/>
                <w:sz w:val="24"/>
                <w:szCs w:val="24"/>
                <w:lang w:eastAsia="ru-RU"/>
              </w:rPr>
              <w:t> педагогической комиссии</w:t>
            </w:r>
          </w:p>
        </w:tc>
        <w:tc>
          <w:tcPr>
            <w:tcW w:w="1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74"/>
        <w:gridCol w:w="7627"/>
        <w:gridCol w:w="1251"/>
      </w:tblGrid>
      <w:tr w:rsidR="00DE6F89" w:rsidRPr="00BF4875" w:rsidTr="00DE6F89">
        <w:trPr>
          <w:trHeight w:val="825"/>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713"/>
                <w:tab w:val="left" w:pos="2362"/>
                <w:tab w:val="left" w:pos="2770"/>
                <w:tab w:val="left" w:pos="3481"/>
                <w:tab w:val="left" w:pos="4316"/>
                <w:tab w:val="left" w:pos="4686"/>
                <w:tab w:val="left" w:pos="5396"/>
                <w:tab w:val="left" w:pos="5777"/>
                <w:tab w:val="left" w:pos="5829"/>
              </w:tabs>
              <w:spacing w:after="0" w:line="235" w:lineRule="auto"/>
              <w:ind w:left="110" w:right="1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w:t>
            </w:r>
            <w:r w:rsidRPr="00BF4875">
              <w:rPr>
                <w:rFonts w:ascii="Times New Roman" w:eastAsia="Times New Roman" w:hAnsi="Times New Roman" w:cs="Times New Roman"/>
                <w:color w:val="000000"/>
                <w:sz w:val="24"/>
                <w:szCs w:val="24"/>
                <w:lang w:eastAsia="ru-RU"/>
              </w:rPr>
              <w:tab/>
              <w:t>участия</w:t>
            </w:r>
            <w:r w:rsidRPr="00BF4875">
              <w:rPr>
                <w:rFonts w:ascii="Times New Roman" w:eastAsia="Times New Roman" w:hAnsi="Times New Roman" w:cs="Times New Roman"/>
                <w:color w:val="000000"/>
                <w:sz w:val="24"/>
                <w:szCs w:val="24"/>
                <w:lang w:eastAsia="ru-RU"/>
              </w:rPr>
              <w:tab/>
              <w:t>всех</w:t>
            </w:r>
            <w:r w:rsidRPr="00BF4875">
              <w:rPr>
                <w:rFonts w:ascii="Times New Roman" w:eastAsia="Times New Roman" w:hAnsi="Times New Roman" w:cs="Times New Roman"/>
                <w:color w:val="000000"/>
                <w:sz w:val="24"/>
                <w:szCs w:val="24"/>
                <w:lang w:eastAsia="ru-RU"/>
              </w:rPr>
              <w:tab/>
              <w:t>детей</w:t>
            </w:r>
            <w:r w:rsidRPr="00BF4875">
              <w:rPr>
                <w:rFonts w:ascii="Times New Roman" w:eastAsia="Times New Roman" w:hAnsi="Times New Roman" w:cs="Times New Roman"/>
                <w:color w:val="000000"/>
                <w:sz w:val="24"/>
                <w:szCs w:val="24"/>
                <w:lang w:eastAsia="ru-RU"/>
              </w:rPr>
              <w:tab/>
              <w:t>с</w:t>
            </w:r>
            <w:r w:rsidRPr="00BF4875">
              <w:rPr>
                <w:rFonts w:ascii="Times New Roman" w:eastAsia="Times New Roman" w:hAnsi="Times New Roman" w:cs="Times New Roman"/>
                <w:color w:val="000000"/>
                <w:sz w:val="24"/>
                <w:szCs w:val="24"/>
                <w:lang w:eastAsia="ru-RU"/>
              </w:rPr>
              <w:tab/>
              <w:t>ОВЗ</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проведении воспитательных,</w:t>
            </w:r>
            <w:r w:rsidRPr="00BF4875">
              <w:rPr>
                <w:rFonts w:ascii="Times New Roman" w:eastAsia="Times New Roman" w:hAnsi="Times New Roman" w:cs="Times New Roman"/>
                <w:color w:val="000000"/>
                <w:sz w:val="24"/>
                <w:szCs w:val="24"/>
                <w:lang w:eastAsia="ru-RU"/>
              </w:rPr>
              <w:tab/>
              <w:t>культурно-развлекательных,</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спортивно-</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оздоровительных и иных досуговых мероприятиях</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1108"/>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478"/>
                <w:tab w:val="left" w:pos="3702"/>
                <w:tab w:val="left" w:pos="5829"/>
              </w:tabs>
              <w:spacing w:after="0" w:line="240" w:lineRule="auto"/>
              <w:ind w:left="110" w:right="9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w:t>
            </w:r>
            <w:r w:rsidRPr="00BF4875">
              <w:rPr>
                <w:rFonts w:ascii="Times New Roman" w:eastAsia="Times New Roman" w:hAnsi="Times New Roman" w:cs="Times New Roman"/>
                <w:color w:val="000000"/>
                <w:sz w:val="24"/>
                <w:szCs w:val="24"/>
                <w:lang w:eastAsia="ru-RU"/>
              </w:rPr>
              <w:tab/>
              <w:t>диагностического</w:t>
            </w:r>
            <w:r w:rsidRPr="00BF4875">
              <w:rPr>
                <w:rFonts w:ascii="Times New Roman" w:eastAsia="Times New Roman" w:hAnsi="Times New Roman" w:cs="Times New Roman"/>
                <w:color w:val="000000"/>
                <w:sz w:val="24"/>
                <w:szCs w:val="24"/>
                <w:lang w:eastAsia="ru-RU"/>
              </w:rPr>
              <w:tab/>
              <w:t>инструментария,</w:t>
            </w:r>
            <w:r w:rsidRPr="00BF4875">
              <w:rPr>
                <w:rFonts w:ascii="Times New Roman" w:eastAsia="Times New Roman" w:hAnsi="Times New Roman" w:cs="Times New Roman"/>
                <w:color w:val="000000"/>
                <w:sz w:val="24"/>
                <w:szCs w:val="24"/>
                <w:lang w:eastAsia="ru-RU"/>
              </w:rPr>
              <w:tab/>
              <w:t>реализация программы диагностик: «Готовность к обучению», «Адаптация</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пятиклассников», «Диагностика </w:t>
            </w:r>
            <w:proofErr w:type="gramStart"/>
            <w:r w:rsidRPr="00BF4875">
              <w:rPr>
                <w:rFonts w:ascii="Times New Roman" w:eastAsia="Times New Roman" w:hAnsi="Times New Roman" w:cs="Times New Roman"/>
                <w:color w:val="000000"/>
                <w:sz w:val="24"/>
                <w:szCs w:val="24"/>
                <w:lang w:eastAsia="ru-RU"/>
              </w:rPr>
              <w:t>мотивационной</w:t>
            </w:r>
            <w:proofErr w:type="gramEnd"/>
            <w:r w:rsidRPr="00BF4875">
              <w:rPr>
                <w:rFonts w:ascii="Times New Roman" w:eastAsia="Times New Roman" w:hAnsi="Times New Roman" w:cs="Times New Roman"/>
                <w:color w:val="000000"/>
                <w:sz w:val="24"/>
                <w:szCs w:val="24"/>
                <w:lang w:eastAsia="ru-RU"/>
              </w:rPr>
              <w:t> и личностной</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сферы учащихся» (введение электронного мониторинга)</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2023-2024</w:t>
            </w:r>
          </w:p>
        </w:tc>
      </w:tr>
      <w:tr w:rsidR="00DE6F89" w:rsidRPr="00BF4875" w:rsidTr="00DE6F89">
        <w:trPr>
          <w:trHeight w:val="825"/>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5.</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2" w:lineRule="auto"/>
              <w:ind w:left="110" w:right="10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системы взаимодействия специалистов образовательной организации, обеспечивающее системное сопровождение детей с ОВЗ (сетевое взаимодействие)</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1103"/>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6.</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2" w:lineRule="auto"/>
              <w:ind w:left="110" w:right="96"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эффективной системы профессионального взаимодействия (социальное партнёрство) образовательной организации с внешними ресурсами.</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1104"/>
          <w:tblCellSpacing w:w="0" w:type="dxa"/>
        </w:trPr>
        <w:tc>
          <w:tcPr>
            <w:tcW w:w="9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2290"/>
                <w:tab w:val="left" w:pos="3385"/>
                <w:tab w:val="left" w:pos="5311"/>
                <w:tab w:val="left" w:pos="6882"/>
              </w:tabs>
              <w:spacing w:after="0" w:line="235" w:lineRule="auto"/>
              <w:ind w:left="110" w:right="8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3.Развитие</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педагогического</w:t>
            </w:r>
            <w:r w:rsidRPr="00BF4875">
              <w:rPr>
                <w:rFonts w:ascii="Times New Roman" w:eastAsia="Times New Roman" w:hAnsi="Times New Roman" w:cs="Times New Roman"/>
                <w:color w:val="000000"/>
                <w:sz w:val="24"/>
                <w:szCs w:val="24"/>
                <w:lang w:eastAsia="ru-RU"/>
              </w:rPr>
              <w:tab/>
              <w:t>мониторинга</w:t>
            </w:r>
            <w:r w:rsidRPr="00BF4875">
              <w:rPr>
                <w:rFonts w:ascii="Times New Roman" w:eastAsia="Times New Roman" w:hAnsi="Times New Roman" w:cs="Times New Roman"/>
                <w:color w:val="000000"/>
                <w:sz w:val="24"/>
                <w:szCs w:val="24"/>
                <w:lang w:eastAsia="ru-RU"/>
              </w:rPr>
              <w:tab/>
              <w:t>учебно-воспитательного процесса через разработку инструментов оценки достижений учащихся на основе внедрения современных методов мониторинга в системе дополнительного образования детей.</w:t>
            </w:r>
          </w:p>
        </w:tc>
      </w:tr>
      <w:tr w:rsidR="00DE6F89" w:rsidRPr="00BF4875" w:rsidTr="00DE6F89">
        <w:trPr>
          <w:trHeight w:val="825"/>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Популяризация тематики индивидуальных учебных проектов учащихся по предметным областям/предметам «Технология»,</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«Химия», «Биология»</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825"/>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262"/>
                <w:tab w:val="left" w:pos="2362"/>
                <w:tab w:val="left" w:pos="3423"/>
                <w:tab w:val="left" w:pos="4835"/>
                <w:tab w:val="left" w:pos="6853"/>
              </w:tabs>
              <w:spacing w:after="0" w:line="232"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целевой</w:t>
            </w:r>
            <w:r w:rsidRPr="00BF4875">
              <w:rPr>
                <w:rFonts w:ascii="Times New Roman" w:eastAsia="Times New Roman" w:hAnsi="Times New Roman" w:cs="Times New Roman"/>
                <w:color w:val="000000"/>
                <w:sz w:val="24"/>
                <w:szCs w:val="24"/>
                <w:lang w:eastAsia="ru-RU"/>
              </w:rPr>
              <w:tab/>
              <w:t>подготовки</w:t>
            </w:r>
            <w:r w:rsidRPr="00BF4875">
              <w:rPr>
                <w:rFonts w:ascii="Times New Roman" w:eastAsia="Times New Roman" w:hAnsi="Times New Roman" w:cs="Times New Roman"/>
                <w:color w:val="000000"/>
                <w:sz w:val="24"/>
                <w:szCs w:val="24"/>
                <w:lang w:eastAsia="ru-RU"/>
              </w:rPr>
              <w:tab/>
              <w:t>(индивидуальной</w:t>
            </w:r>
            <w:r w:rsidRPr="00BF4875">
              <w:rPr>
                <w:rFonts w:ascii="Times New Roman" w:eastAsia="Times New Roman" w:hAnsi="Times New Roman" w:cs="Times New Roman"/>
                <w:color w:val="000000"/>
                <w:sz w:val="24"/>
                <w:szCs w:val="24"/>
                <w:lang w:eastAsia="ru-RU"/>
              </w:rPr>
              <w:tab/>
              <w:t>и групповой) учащихся к участию в олимпиадах и конкурсном движении.</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56"/>
          <w:tblCellSpacing w:w="0" w:type="dxa"/>
        </w:trPr>
        <w:tc>
          <w:tcPr>
            <w:tcW w:w="9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205"/>
                <w:tab w:val="left" w:pos="1800"/>
                <w:tab w:val="left" w:pos="3731"/>
                <w:tab w:val="left" w:pos="5008"/>
                <w:tab w:val="left" w:pos="8183"/>
              </w:tabs>
              <w:spacing w:after="0" w:line="230" w:lineRule="auto"/>
              <w:ind w:left="110" w:right="9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w:t>
            </w:r>
            <w:r w:rsidRPr="00BF4875">
              <w:rPr>
                <w:rFonts w:ascii="Times New Roman" w:eastAsia="Times New Roman" w:hAnsi="Times New Roman" w:cs="Times New Roman"/>
                <w:color w:val="000000"/>
                <w:sz w:val="24"/>
                <w:szCs w:val="24"/>
                <w:lang w:eastAsia="ru-RU"/>
              </w:rPr>
              <w:tab/>
              <w:t>4.</w:t>
            </w:r>
            <w:r w:rsidRPr="00BF4875">
              <w:rPr>
                <w:rFonts w:ascii="Times New Roman" w:eastAsia="Times New Roman" w:hAnsi="Times New Roman" w:cs="Times New Roman"/>
                <w:color w:val="000000"/>
                <w:sz w:val="24"/>
                <w:szCs w:val="24"/>
                <w:lang w:eastAsia="ru-RU"/>
              </w:rPr>
              <w:tab/>
              <w:t>Модернизация</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материально-технического</w:t>
            </w:r>
            <w:r w:rsidRPr="00BF4875">
              <w:rPr>
                <w:rFonts w:ascii="Times New Roman" w:eastAsia="Times New Roman" w:hAnsi="Times New Roman" w:cs="Times New Roman"/>
                <w:color w:val="000000"/>
                <w:sz w:val="24"/>
                <w:szCs w:val="24"/>
                <w:lang w:eastAsia="ru-RU"/>
              </w:rPr>
              <w:tab/>
              <w:t>обеспечения образовательного процесса</w:t>
            </w:r>
          </w:p>
        </w:tc>
      </w:tr>
      <w:tr w:rsidR="00DE6F89" w:rsidRPr="00BF4875" w:rsidTr="00DE6F89">
        <w:trPr>
          <w:trHeight w:val="551"/>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2146"/>
                <w:tab w:val="left" w:pos="5696"/>
              </w:tabs>
              <w:spacing w:after="0" w:line="228"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w:t>
            </w:r>
            <w:r w:rsidRPr="00BF4875">
              <w:rPr>
                <w:rFonts w:ascii="Times New Roman" w:eastAsia="Times New Roman" w:hAnsi="Times New Roman" w:cs="Times New Roman"/>
                <w:color w:val="000000"/>
                <w:sz w:val="24"/>
                <w:szCs w:val="24"/>
                <w:lang w:eastAsia="ru-RU"/>
              </w:rPr>
              <w:tab/>
              <w:t>материально-технического</w:t>
            </w:r>
            <w:r w:rsidRPr="00BF4875">
              <w:rPr>
                <w:rFonts w:ascii="Times New Roman" w:eastAsia="Times New Roman" w:hAnsi="Times New Roman" w:cs="Times New Roman"/>
                <w:color w:val="000000"/>
                <w:sz w:val="24"/>
                <w:szCs w:val="24"/>
                <w:lang w:eastAsia="ru-RU"/>
              </w:rPr>
              <w:tab/>
              <w:t>обеспечения образовательного процесса с учётом изношенности.</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52"/>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 информационно-коммуникационного пространства с учётом современных требований.</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1098"/>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lastRenderedPageBreak/>
              <w:t>3.</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6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Обновление материально-технической базы для обучения лиц с ограниченными возможностями здоровья и инвалидами по программе «Доступная среда»: обновление оборудования и дидактического материала кабинета педагога-психолога.</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830"/>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142"/>
                <w:tab w:val="left" w:pos="2780"/>
                <w:tab w:val="left" w:pos="4484"/>
                <w:tab w:val="left" w:pos="6016"/>
                <w:tab w:val="left" w:pos="6853"/>
              </w:tabs>
              <w:spacing w:after="0" w:line="232"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Закупка</w:t>
            </w:r>
            <w:r w:rsidRPr="00BF4875">
              <w:rPr>
                <w:rFonts w:ascii="Times New Roman" w:eastAsia="Times New Roman" w:hAnsi="Times New Roman" w:cs="Times New Roman"/>
                <w:color w:val="000000"/>
                <w:sz w:val="24"/>
                <w:szCs w:val="24"/>
                <w:lang w:eastAsia="ru-RU"/>
              </w:rPr>
              <w:tab/>
              <w:t>современного</w:t>
            </w:r>
            <w:r w:rsidRPr="00BF4875">
              <w:rPr>
                <w:rFonts w:ascii="Times New Roman" w:eastAsia="Times New Roman" w:hAnsi="Times New Roman" w:cs="Times New Roman"/>
                <w:color w:val="000000"/>
                <w:sz w:val="24"/>
                <w:szCs w:val="24"/>
                <w:lang w:eastAsia="ru-RU"/>
              </w:rPr>
              <w:tab/>
              <w:t>оборудования,</w:t>
            </w:r>
            <w:r w:rsidRPr="00BF4875">
              <w:rPr>
                <w:rFonts w:ascii="Times New Roman" w:eastAsia="Times New Roman" w:hAnsi="Times New Roman" w:cs="Times New Roman"/>
                <w:color w:val="000000"/>
                <w:sz w:val="24"/>
                <w:szCs w:val="24"/>
                <w:lang w:eastAsia="ru-RU"/>
              </w:rPr>
              <w:tab/>
              <w:t>отвечающим</w:t>
            </w:r>
            <w:r w:rsidRPr="00BF4875">
              <w:rPr>
                <w:rFonts w:ascii="Times New Roman" w:eastAsia="Times New Roman" w:hAnsi="Times New Roman" w:cs="Times New Roman"/>
                <w:color w:val="000000"/>
                <w:sz w:val="24"/>
                <w:szCs w:val="24"/>
                <w:lang w:eastAsia="ru-RU"/>
              </w:rPr>
              <w:tab/>
              <w:t>целям</w:t>
            </w:r>
            <w:r w:rsidRPr="00BF4875">
              <w:rPr>
                <w:rFonts w:ascii="Times New Roman" w:eastAsia="Times New Roman" w:hAnsi="Times New Roman" w:cs="Times New Roman"/>
                <w:color w:val="000000"/>
                <w:sz w:val="24"/>
                <w:szCs w:val="24"/>
                <w:lang w:eastAsia="ru-RU"/>
              </w:rPr>
              <w:tab/>
              <w:t>и задачам программ дополнительного образования и реализации внеурочной деятельности.</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2021-2025</w:t>
            </w:r>
          </w:p>
        </w:tc>
      </w:tr>
      <w:tr w:rsidR="00DE6F89" w:rsidRPr="00BF4875" w:rsidTr="00DE6F89">
        <w:trPr>
          <w:trHeight w:val="551"/>
          <w:tblCellSpacing w:w="0" w:type="dxa"/>
        </w:trPr>
        <w:tc>
          <w:tcPr>
            <w:tcW w:w="9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8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5. Разработка и внедрение комплекса мер по участию общественности в управлении учреждением и оценке качества образования</w:t>
            </w:r>
          </w:p>
        </w:tc>
      </w:tr>
      <w:tr w:rsidR="00DE6F89" w:rsidRPr="00BF4875" w:rsidTr="00DE6F89">
        <w:trPr>
          <w:trHeight w:val="1104"/>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651"/>
              </w:tabs>
              <w:spacing w:after="0" w:line="235"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w:t>
            </w:r>
            <w:r w:rsidRPr="00BF4875">
              <w:rPr>
                <w:rFonts w:ascii="Times New Roman" w:eastAsia="Times New Roman" w:hAnsi="Times New Roman" w:cs="Times New Roman"/>
                <w:color w:val="000000"/>
                <w:sz w:val="24"/>
                <w:szCs w:val="24"/>
                <w:lang w:eastAsia="ru-RU"/>
              </w:rPr>
              <w:tab/>
              <w:t>открытости Школы, доступность актуальной информации. Модернизация система оповещения всех участников образовательного пространства с использованием современных мессенджеров.</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1104"/>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761"/>
                <w:tab w:val="left" w:pos="3015"/>
                <w:tab w:val="left" w:pos="4691"/>
              </w:tabs>
              <w:spacing w:after="0" w:line="235" w:lineRule="auto"/>
              <w:ind w:left="110" w:right="8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Апробация</w:t>
            </w:r>
            <w:r w:rsidRPr="00BF4875">
              <w:rPr>
                <w:rFonts w:ascii="Times New Roman" w:eastAsia="Times New Roman" w:hAnsi="Times New Roman" w:cs="Times New Roman"/>
                <w:color w:val="000000"/>
                <w:sz w:val="24"/>
                <w:szCs w:val="24"/>
                <w:lang w:eastAsia="ru-RU"/>
              </w:rPr>
              <w:tab/>
              <w:t>модели</w:t>
            </w:r>
            <w:r w:rsidRPr="00BF4875">
              <w:rPr>
                <w:rFonts w:ascii="Times New Roman" w:eastAsia="Times New Roman" w:hAnsi="Times New Roman" w:cs="Times New Roman"/>
                <w:color w:val="000000"/>
                <w:sz w:val="24"/>
                <w:szCs w:val="24"/>
                <w:lang w:eastAsia="ru-RU"/>
              </w:rPr>
              <w:tab/>
              <w:t>вовлечения</w:t>
            </w:r>
            <w:r w:rsidRPr="00BF4875">
              <w:rPr>
                <w:rFonts w:ascii="Times New Roman" w:eastAsia="Times New Roman" w:hAnsi="Times New Roman" w:cs="Times New Roman"/>
                <w:color w:val="000000"/>
                <w:sz w:val="24"/>
                <w:szCs w:val="24"/>
                <w:lang w:eastAsia="ru-RU"/>
              </w:rPr>
              <w:tab/>
              <w:t>общественно-деловых объединений и участие представителей учредителя в принятии</w:t>
            </w:r>
          </w:p>
          <w:p w:rsidR="00DE6F89" w:rsidRPr="00BF4875" w:rsidRDefault="00DE6F89" w:rsidP="00DE6F89">
            <w:pPr>
              <w:spacing w:after="0" w:line="240" w:lineRule="auto"/>
              <w:ind w:left="110" w:right="1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решений по вопросам управления образовательной организации, в том числе и обновления образовательных программ</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2024</w:t>
            </w:r>
          </w:p>
        </w:tc>
      </w:tr>
      <w:tr w:rsidR="00DE6F89" w:rsidRPr="00BF4875" w:rsidTr="00DE6F89">
        <w:trPr>
          <w:trHeight w:val="825"/>
          <w:tblCellSpacing w:w="0" w:type="dxa"/>
        </w:trPr>
        <w:tc>
          <w:tcPr>
            <w:tcW w:w="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2" w:lineRule="auto"/>
              <w:ind w:left="110" w:right="10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системы общественного управления и </w:t>
            </w:r>
            <w:proofErr w:type="gramStart"/>
            <w:r w:rsidRPr="00BF4875">
              <w:rPr>
                <w:rFonts w:ascii="Times New Roman" w:eastAsia="Times New Roman" w:hAnsi="Times New Roman" w:cs="Times New Roman"/>
                <w:color w:val="000000"/>
                <w:sz w:val="24"/>
                <w:szCs w:val="24"/>
                <w:lang w:eastAsia="ru-RU"/>
              </w:rPr>
              <w:t>контроля за</w:t>
            </w:r>
            <w:proofErr w:type="gramEnd"/>
            <w:r w:rsidRPr="00BF4875">
              <w:rPr>
                <w:rFonts w:ascii="Times New Roman" w:eastAsia="Times New Roman" w:hAnsi="Times New Roman" w:cs="Times New Roman"/>
                <w:color w:val="000000"/>
                <w:sz w:val="24"/>
                <w:szCs w:val="24"/>
                <w:lang w:eastAsia="ru-RU"/>
              </w:rPr>
              <w:t> деятельностью школы (вопросы политики управления качеством образования, мониторинг реализации общественного заказа).</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4"/>
        <w:gridCol w:w="7587"/>
        <w:gridCol w:w="1251"/>
      </w:tblGrid>
      <w:tr w:rsidR="00DE6F89" w:rsidRPr="00BF4875" w:rsidTr="00DE6F89">
        <w:trPr>
          <w:trHeight w:val="825"/>
          <w:tblCellSpacing w:w="0" w:type="dxa"/>
        </w:trPr>
        <w:tc>
          <w:tcPr>
            <w:tcW w:w="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0"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 социального партнёрства с организациями и производственными предприятиями в рамках профильного обучения.</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bl>
    <w:p w:rsidR="00DE6F89" w:rsidRPr="00BF4875" w:rsidRDefault="00DE6F89" w:rsidP="00DE6F89">
      <w:pPr>
        <w:spacing w:before="6"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90"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Планируемые результаты реализации проекта «Современная школа»:</w:t>
      </w:r>
    </w:p>
    <w:p w:rsidR="00DE6F89" w:rsidRPr="00BF4875" w:rsidRDefault="00DE6F89" w:rsidP="00DE6F89">
      <w:pPr>
        <w:numPr>
          <w:ilvl w:val="0"/>
          <w:numId w:val="21"/>
        </w:numPr>
        <w:tabs>
          <w:tab w:val="left" w:pos="681"/>
        </w:tabs>
        <w:spacing w:before="1" w:after="0" w:line="235" w:lineRule="auto"/>
        <w:ind w:left="1159" w:right="36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соблюдение показателей исполнения государственного задания на оказание услуг (выполнение работ) в соответствии с перечнем на уровне 100%;</w:t>
      </w:r>
    </w:p>
    <w:p w:rsidR="00DE6F89" w:rsidRPr="00BF4875" w:rsidRDefault="00DE6F89" w:rsidP="00DE6F89">
      <w:pPr>
        <w:numPr>
          <w:ilvl w:val="0"/>
          <w:numId w:val="21"/>
        </w:numPr>
        <w:tabs>
          <w:tab w:val="left" w:pos="580"/>
        </w:tabs>
        <w:spacing w:before="8"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соблюдение показателя выполнения учебного плана на уровне 100%;</w:t>
      </w:r>
    </w:p>
    <w:p w:rsidR="00DE6F89" w:rsidRPr="00BF4875" w:rsidRDefault="00DE6F89" w:rsidP="00DE6F89">
      <w:pPr>
        <w:numPr>
          <w:ilvl w:val="0"/>
          <w:numId w:val="21"/>
        </w:numPr>
        <w:tabs>
          <w:tab w:val="left" w:pos="642"/>
        </w:tabs>
        <w:spacing w:before="1" w:after="0" w:line="235" w:lineRule="auto"/>
        <w:ind w:left="1159" w:right="27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рост показателя степени удовлетворенности потребителей качеством предоставления услуги;</w:t>
      </w:r>
    </w:p>
    <w:p w:rsidR="00DE6F89" w:rsidRPr="00BF4875" w:rsidRDefault="00DE6F89" w:rsidP="00DE6F89">
      <w:pPr>
        <w:numPr>
          <w:ilvl w:val="0"/>
          <w:numId w:val="21"/>
        </w:numPr>
        <w:tabs>
          <w:tab w:val="clear" w:pos="720"/>
          <w:tab w:val="left" w:pos="762"/>
        </w:tabs>
        <w:spacing w:before="6" w:after="0" w:line="235" w:lineRule="auto"/>
        <w:ind w:left="1159" w:right="27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модернизация образовательного пространства, увеличение доли оснащенности современным оборудованием;</w:t>
      </w:r>
    </w:p>
    <w:p w:rsidR="00DE6F89" w:rsidRPr="00BF4875" w:rsidRDefault="00DE6F89" w:rsidP="00DE6F89">
      <w:pPr>
        <w:numPr>
          <w:ilvl w:val="0"/>
          <w:numId w:val="21"/>
        </w:numPr>
        <w:tabs>
          <w:tab w:val="left" w:pos="580"/>
        </w:tabs>
        <w:spacing w:before="4"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рост численности обучающихся, участвующих в олимпиадном и конкурсном движении;</w:t>
      </w:r>
    </w:p>
    <w:p w:rsidR="00DE6F89" w:rsidRPr="00BF4875" w:rsidRDefault="00DE6F89" w:rsidP="00DE6F89">
      <w:pPr>
        <w:numPr>
          <w:ilvl w:val="0"/>
          <w:numId w:val="21"/>
        </w:numPr>
        <w:tabs>
          <w:tab w:val="clear" w:pos="720"/>
          <w:tab w:val="left" w:pos="757"/>
        </w:tabs>
        <w:spacing w:after="0" w:line="240" w:lineRule="auto"/>
        <w:ind w:left="1159" w:right="27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рост численности обучающихся, охваченных основными и дополнительными общеобразовательными программами технологического, естественнонаучного и гуманитарного профилей.</w:t>
      </w:r>
    </w:p>
    <w:p w:rsidR="00DE6F89" w:rsidRPr="00BF4875" w:rsidRDefault="00DE6F89" w:rsidP="00DE6F89">
      <w:pPr>
        <w:spacing w:before="9"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ind w:left="3508"/>
        <w:jc w:val="both"/>
        <w:outlineLvl w:val="1"/>
        <w:rPr>
          <w:rFonts w:ascii="Times New Roman" w:eastAsia="Times New Roman" w:hAnsi="Times New Roman" w:cs="Times New Roman"/>
          <w:b/>
          <w:bCs/>
          <w:sz w:val="24"/>
          <w:szCs w:val="24"/>
          <w:lang w:eastAsia="ru-RU"/>
        </w:rPr>
      </w:pPr>
      <w:bookmarkStart w:id="25" w:name="Проект_«Успех_каждого_ребенка»"/>
      <w:bookmarkStart w:id="26" w:name="_bookmark12"/>
      <w:bookmarkEnd w:id="25"/>
      <w:bookmarkEnd w:id="26"/>
      <w:r w:rsidRPr="00BF4875">
        <w:rPr>
          <w:rFonts w:ascii="Times New Roman" w:eastAsia="Times New Roman" w:hAnsi="Times New Roman" w:cs="Times New Roman"/>
          <w:b/>
          <w:bCs/>
          <w:color w:val="000000"/>
          <w:sz w:val="24"/>
          <w:szCs w:val="24"/>
          <w:lang w:eastAsia="ru-RU"/>
        </w:rPr>
        <w:t>Проект «Успех каждого ребенка»</w:t>
      </w:r>
    </w:p>
    <w:p w:rsidR="00DE6F89" w:rsidRPr="00BF4875" w:rsidRDefault="00DE6F89" w:rsidP="00DE6F89">
      <w:pPr>
        <w:spacing w:after="0" w:line="240" w:lineRule="auto"/>
        <w:ind w:left="439" w:right="27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Цель проекта: создание качественных условий для воспитания гармонично развитой и социально ответственной личности,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rsidR="00DE6F89" w:rsidRPr="00BF4875" w:rsidRDefault="00DE6F89" w:rsidP="00DE6F89">
      <w:pPr>
        <w:spacing w:after="0" w:line="240" w:lineRule="auto"/>
        <w:ind w:left="439" w:right="272"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Участники проекта: администрация школы, педагогический персонал, обучающиеся.</w:t>
      </w:r>
    </w:p>
    <w:p w:rsidR="00DE6F89" w:rsidRPr="00BF4875" w:rsidRDefault="00DE6F89" w:rsidP="00DE6F89">
      <w:pPr>
        <w:spacing w:after="0" w:line="244" w:lineRule="auto"/>
        <w:ind w:left="439" w:right="276"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lastRenderedPageBreak/>
        <w:t>Социальные партнеры: общественные организации, университеты, колледжи, техникумы.</w:t>
      </w:r>
    </w:p>
    <w:tbl>
      <w:tblPr>
        <w:tblW w:w="9560" w:type="dxa"/>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8"/>
        <w:gridCol w:w="168"/>
        <w:gridCol w:w="7487"/>
        <w:gridCol w:w="338"/>
        <w:gridCol w:w="1079"/>
      </w:tblGrid>
      <w:tr w:rsidR="00DE6F89" w:rsidRPr="00BF4875" w:rsidTr="00051CEF">
        <w:trPr>
          <w:trHeight w:val="551"/>
          <w:tblCellSpacing w:w="0" w:type="dxa"/>
        </w:trPr>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74" w:firstLine="4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w:t>
            </w:r>
            <w:proofErr w:type="gramStart"/>
            <w:r w:rsidRPr="00BF4875">
              <w:rPr>
                <w:rFonts w:ascii="Times New Roman" w:eastAsia="Times New Roman" w:hAnsi="Times New Roman" w:cs="Times New Roman"/>
                <w:color w:val="000000"/>
                <w:sz w:val="24"/>
                <w:szCs w:val="24"/>
                <w:lang w:eastAsia="ru-RU"/>
              </w:rPr>
              <w:t>п</w:t>
            </w:r>
            <w:proofErr w:type="gramEnd"/>
            <w:r w:rsidRPr="00BF4875">
              <w:rPr>
                <w:rFonts w:ascii="Times New Roman" w:eastAsia="Times New Roman" w:hAnsi="Times New Roman" w:cs="Times New Roman"/>
                <w:color w:val="000000"/>
                <w:sz w:val="24"/>
                <w:szCs w:val="24"/>
                <w:lang w:eastAsia="ru-RU"/>
              </w:rPr>
              <w:t>/п</w:t>
            </w:r>
          </w:p>
        </w:tc>
        <w:tc>
          <w:tcPr>
            <w:tcW w:w="7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2463" w:right="245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Содержание деятельности</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37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Сроки</w:t>
            </w:r>
          </w:p>
        </w:tc>
      </w:tr>
      <w:tr w:rsidR="00DE6F89" w:rsidRPr="00BF4875" w:rsidTr="00051CEF">
        <w:trPr>
          <w:trHeight w:val="556"/>
          <w:tblCellSpacing w:w="0" w:type="dxa"/>
        </w:trPr>
        <w:tc>
          <w:tcPr>
            <w:tcW w:w="95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993"/>
                <w:tab w:val="left" w:pos="2914"/>
                <w:tab w:val="left" w:pos="4480"/>
                <w:tab w:val="left" w:pos="6900"/>
                <w:tab w:val="left" w:pos="8236"/>
                <w:tab w:val="left" w:pos="8567"/>
              </w:tabs>
              <w:spacing w:after="0" w:line="230"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w:t>
            </w:r>
            <w:r w:rsidRPr="00BF4875">
              <w:rPr>
                <w:rFonts w:ascii="Times New Roman" w:eastAsia="Times New Roman" w:hAnsi="Times New Roman" w:cs="Times New Roman"/>
                <w:color w:val="000000"/>
                <w:sz w:val="24"/>
                <w:szCs w:val="24"/>
                <w:lang w:eastAsia="ru-RU"/>
              </w:rPr>
              <w:tab/>
              <w:t>1.Формирование</w:t>
            </w:r>
            <w:r w:rsidRPr="00BF4875">
              <w:rPr>
                <w:rFonts w:ascii="Times New Roman" w:eastAsia="Times New Roman" w:hAnsi="Times New Roman" w:cs="Times New Roman"/>
                <w:color w:val="000000"/>
                <w:sz w:val="24"/>
                <w:szCs w:val="24"/>
                <w:lang w:eastAsia="ru-RU"/>
              </w:rPr>
              <w:tab/>
              <w:t>эффективной</w:t>
            </w:r>
            <w:r w:rsidRPr="00BF4875">
              <w:rPr>
                <w:rFonts w:ascii="Times New Roman" w:eastAsia="Times New Roman" w:hAnsi="Times New Roman" w:cs="Times New Roman"/>
                <w:color w:val="000000"/>
                <w:sz w:val="24"/>
                <w:szCs w:val="24"/>
                <w:lang w:eastAsia="ru-RU"/>
              </w:rPr>
              <w:tab/>
              <w:t>системы   выявления,</w:t>
            </w:r>
            <w:r w:rsidRPr="00BF4875">
              <w:rPr>
                <w:rFonts w:ascii="Times New Roman" w:eastAsia="Times New Roman" w:hAnsi="Times New Roman" w:cs="Times New Roman"/>
                <w:color w:val="000000"/>
                <w:sz w:val="24"/>
                <w:szCs w:val="24"/>
                <w:lang w:eastAsia="ru-RU"/>
              </w:rPr>
              <w:tab/>
              <w:t>поддержки</w:t>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t>развития способностей и талантов у детей.</w:t>
            </w:r>
          </w:p>
        </w:tc>
      </w:tr>
      <w:tr w:rsidR="00DE6F89" w:rsidRPr="00BF4875" w:rsidTr="00051CEF">
        <w:trPr>
          <w:trHeight w:val="546"/>
          <w:tblCellSpacing w:w="0" w:type="dxa"/>
        </w:trPr>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 модели выявления и сопровождения детей, проявляющих выдающиеся способности.</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w:t>
            </w:r>
          </w:p>
        </w:tc>
      </w:tr>
      <w:tr w:rsidR="00DE6F89" w:rsidRPr="00BF4875" w:rsidTr="00051CEF">
        <w:trPr>
          <w:trHeight w:val="1104"/>
          <w:tblCellSpacing w:w="0" w:type="dxa"/>
        </w:trPr>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Получение учащимися рекомендаций по построению индивидуального учебного плана в соответствии </w:t>
            </w:r>
            <w:proofErr w:type="gramStart"/>
            <w:r w:rsidRPr="00BF4875">
              <w:rPr>
                <w:rFonts w:ascii="Times New Roman" w:eastAsia="Times New Roman" w:hAnsi="Times New Roman" w:cs="Times New Roman"/>
                <w:color w:val="000000"/>
                <w:sz w:val="24"/>
                <w:szCs w:val="24"/>
                <w:lang w:eastAsia="ru-RU"/>
              </w:rPr>
              <w:t>с</w:t>
            </w:r>
            <w:proofErr w:type="gramEnd"/>
            <w:r w:rsidRPr="00BF4875">
              <w:rPr>
                <w:rFonts w:ascii="Times New Roman" w:eastAsia="Times New Roman" w:hAnsi="Times New Roman" w:cs="Times New Roman"/>
                <w:color w:val="000000"/>
                <w:sz w:val="24"/>
                <w:szCs w:val="24"/>
                <w:lang w:eastAsia="ru-RU"/>
              </w:rPr>
              <w:t> выбранными профессиональными</w:t>
            </w:r>
          </w:p>
          <w:p w:rsidR="00DE6F89" w:rsidRPr="00BF4875" w:rsidRDefault="00DE6F89" w:rsidP="00DE6F89">
            <w:pPr>
              <w:spacing w:after="0" w:line="23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компетенциями (на основе тестирования, участия в проекте «Билет в будущее»)</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051CEF">
        <w:trPr>
          <w:trHeight w:val="551"/>
          <w:tblCellSpacing w:w="0" w:type="dxa"/>
        </w:trPr>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Освоение и внедрение методологии сопровождения, наставничества и шефства для </w:t>
            </w:r>
            <w:proofErr w:type="gramStart"/>
            <w:r w:rsidRPr="00BF4875">
              <w:rPr>
                <w:rFonts w:ascii="Times New Roman" w:eastAsia="Times New Roman" w:hAnsi="Times New Roman" w:cs="Times New Roman"/>
                <w:color w:val="000000"/>
                <w:sz w:val="24"/>
                <w:szCs w:val="24"/>
                <w:lang w:eastAsia="ru-RU"/>
              </w:rPr>
              <w:t>обучающихся</w:t>
            </w:r>
            <w:proofErr w:type="gramEnd"/>
            <w:r w:rsidRPr="00BF4875">
              <w:rPr>
                <w:rFonts w:ascii="Times New Roman" w:eastAsia="Times New Roman" w:hAnsi="Times New Roman" w:cs="Times New Roman"/>
                <w:color w:val="000000"/>
                <w:sz w:val="24"/>
                <w:szCs w:val="24"/>
                <w:lang w:eastAsia="ru-RU"/>
              </w:rPr>
              <w:t> школы</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051CEF">
        <w:trPr>
          <w:trHeight w:val="830"/>
          <w:tblCellSpacing w:w="0" w:type="dxa"/>
        </w:trPr>
        <w:tc>
          <w:tcPr>
            <w:tcW w:w="6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8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2621"/>
                <w:tab w:val="left" w:pos="4042"/>
                <w:tab w:val="left" w:pos="6070"/>
              </w:tabs>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Совершенствование</w:t>
            </w:r>
            <w:r w:rsidRPr="00BF4875">
              <w:rPr>
                <w:rFonts w:ascii="Times New Roman" w:eastAsia="Times New Roman" w:hAnsi="Times New Roman" w:cs="Times New Roman"/>
                <w:color w:val="000000"/>
                <w:sz w:val="24"/>
                <w:szCs w:val="24"/>
                <w:lang w:eastAsia="ru-RU"/>
              </w:rPr>
              <w:tab/>
              <w:t>методики</w:t>
            </w:r>
            <w:r w:rsidRPr="00BF4875">
              <w:rPr>
                <w:rFonts w:ascii="Times New Roman" w:eastAsia="Times New Roman" w:hAnsi="Times New Roman" w:cs="Times New Roman"/>
                <w:color w:val="000000"/>
                <w:sz w:val="24"/>
                <w:szCs w:val="24"/>
                <w:lang w:eastAsia="ru-RU"/>
              </w:rPr>
              <w:tab/>
              <w:t>сопровождения</w:t>
            </w:r>
            <w:r w:rsidRPr="00BF4875">
              <w:rPr>
                <w:rFonts w:ascii="Times New Roman" w:eastAsia="Times New Roman" w:hAnsi="Times New Roman" w:cs="Times New Roman"/>
                <w:color w:val="000000"/>
                <w:sz w:val="24"/>
                <w:szCs w:val="24"/>
                <w:lang w:eastAsia="ru-RU"/>
              </w:rPr>
              <w:tab/>
            </w:r>
            <w:proofErr w:type="gramStart"/>
            <w:r w:rsidRPr="00BF4875">
              <w:rPr>
                <w:rFonts w:ascii="Times New Roman" w:eastAsia="Times New Roman" w:hAnsi="Times New Roman" w:cs="Times New Roman"/>
                <w:color w:val="000000"/>
                <w:sz w:val="24"/>
                <w:szCs w:val="24"/>
                <w:lang w:eastAsia="ru-RU"/>
              </w:rPr>
              <w:t>обучающихся</w:t>
            </w:r>
            <w:proofErr w:type="gramEnd"/>
            <w:r w:rsidRPr="00BF4875">
              <w:rPr>
                <w:rFonts w:ascii="Times New Roman" w:eastAsia="Times New Roman" w:hAnsi="Times New Roman" w:cs="Times New Roman"/>
                <w:color w:val="000000"/>
                <w:sz w:val="24"/>
                <w:szCs w:val="24"/>
                <w:lang w:eastAsia="ru-RU"/>
              </w:rPr>
              <w:t>,</w:t>
            </w:r>
          </w:p>
          <w:p w:rsidR="00DE6F89" w:rsidRPr="00BF4875" w:rsidRDefault="00DE6F89" w:rsidP="00DE6F89">
            <w:pPr>
              <w:spacing w:before="7" w:after="0" w:line="232"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участвующих в олимпиадах, научно-исследовательских конкурсах и конференциях.</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051CEF">
        <w:trPr>
          <w:trHeight w:val="1098"/>
          <w:tblCellSpacing w:w="0" w:type="dxa"/>
        </w:trPr>
        <w:tc>
          <w:tcPr>
            <w:tcW w:w="956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2.    Развитие    механизмов    эффективного    взаимодействия    учреждения    </w:t>
            </w:r>
            <w:proofErr w:type="gramStart"/>
            <w:r w:rsidRPr="00BF4875">
              <w:rPr>
                <w:rFonts w:ascii="Times New Roman" w:eastAsia="Times New Roman" w:hAnsi="Times New Roman" w:cs="Times New Roman"/>
                <w:color w:val="000000"/>
                <w:sz w:val="24"/>
                <w:szCs w:val="24"/>
                <w:lang w:eastAsia="ru-RU"/>
              </w:rPr>
              <w:t>с</w:t>
            </w:r>
            <w:proofErr w:type="gramEnd"/>
          </w:p>
          <w:p w:rsidR="00DE6F89" w:rsidRPr="00BF4875" w:rsidRDefault="00DE6F89" w:rsidP="00DE6F89">
            <w:pPr>
              <w:spacing w:before="1" w:after="0" w:line="235"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xml:space="preserve">образовательными организациями, социальными партнерами в рамках осуществления образовательной, </w:t>
            </w:r>
            <w:proofErr w:type="spellStart"/>
            <w:r w:rsidRPr="00BF4875">
              <w:rPr>
                <w:rFonts w:ascii="Times New Roman" w:eastAsia="Times New Roman" w:hAnsi="Times New Roman" w:cs="Times New Roman"/>
                <w:color w:val="000000"/>
                <w:sz w:val="24"/>
                <w:szCs w:val="24"/>
                <w:lang w:eastAsia="ru-RU"/>
              </w:rPr>
              <w:t>профориентационной</w:t>
            </w:r>
            <w:proofErr w:type="spellEnd"/>
            <w:r w:rsidRPr="00BF4875">
              <w:rPr>
                <w:rFonts w:ascii="Times New Roman" w:eastAsia="Times New Roman" w:hAnsi="Times New Roman" w:cs="Times New Roman"/>
                <w:color w:val="000000"/>
                <w:sz w:val="24"/>
                <w:szCs w:val="24"/>
                <w:lang w:eastAsia="ru-RU"/>
              </w:rPr>
              <w:t xml:space="preserve"> и воспитательной деятельности, создание системы ранней профориентации и осознанного выбора профессии</w:t>
            </w:r>
          </w:p>
        </w:tc>
      </w:tr>
      <w:tr w:rsidR="00DE6F89" w:rsidRPr="00BF4875" w:rsidTr="00051CEF">
        <w:trPr>
          <w:trHeight w:val="830"/>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right="10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универсальной модели дополнительного образования, в том числе с учетом сетевого взаимодействия, учитывающей индивидуальные потребности детей.</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w:t>
            </w:r>
          </w:p>
        </w:tc>
      </w:tr>
      <w:tr w:rsidR="00DE6F89" w:rsidRPr="00BF4875" w:rsidTr="00051CEF">
        <w:trPr>
          <w:trHeight w:val="551"/>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296"/>
                <w:tab w:val="left" w:pos="1747"/>
                <w:tab w:val="left" w:pos="3101"/>
                <w:tab w:val="left" w:pos="4964"/>
                <w:tab w:val="left" w:pos="6761"/>
              </w:tabs>
              <w:spacing w:after="0" w:line="228" w:lineRule="auto"/>
              <w:ind w:left="11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Участие</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открытых</w:t>
            </w:r>
            <w:r w:rsidRPr="00BF4875">
              <w:rPr>
                <w:rFonts w:ascii="Times New Roman" w:eastAsia="Times New Roman" w:hAnsi="Times New Roman" w:cs="Times New Roman"/>
                <w:color w:val="000000"/>
                <w:sz w:val="24"/>
                <w:szCs w:val="24"/>
                <w:lang w:eastAsia="ru-RU"/>
              </w:rPr>
              <w:tab/>
              <w:t>онлайн-уроках</w:t>
            </w:r>
            <w:r w:rsidRPr="00BF4875">
              <w:rPr>
                <w:rFonts w:ascii="Times New Roman" w:eastAsia="Times New Roman" w:hAnsi="Times New Roman" w:cs="Times New Roman"/>
                <w:color w:val="000000"/>
                <w:sz w:val="24"/>
                <w:szCs w:val="24"/>
                <w:lang w:eastAsia="ru-RU"/>
              </w:rPr>
              <w:tab/>
              <w:t>«</w:t>
            </w:r>
            <w:proofErr w:type="spellStart"/>
            <w:r w:rsidRPr="00BF4875">
              <w:rPr>
                <w:rFonts w:ascii="Times New Roman" w:eastAsia="Times New Roman" w:hAnsi="Times New Roman" w:cs="Times New Roman"/>
                <w:color w:val="000000"/>
                <w:sz w:val="24"/>
                <w:szCs w:val="24"/>
                <w:lang w:eastAsia="ru-RU"/>
              </w:rPr>
              <w:t>Проектория</w:t>
            </w:r>
            <w:proofErr w:type="spellEnd"/>
            <w:r w:rsidRPr="00BF4875">
              <w:rPr>
                <w:rFonts w:ascii="Times New Roman" w:eastAsia="Times New Roman" w:hAnsi="Times New Roman" w:cs="Times New Roman"/>
                <w:color w:val="000000"/>
                <w:sz w:val="24"/>
                <w:szCs w:val="24"/>
                <w:lang w:eastAsia="ru-RU"/>
              </w:rPr>
              <w:t>»</w:t>
            </w:r>
            <w:r w:rsidRPr="00BF4875">
              <w:rPr>
                <w:rFonts w:ascii="Times New Roman" w:eastAsia="Times New Roman" w:hAnsi="Times New Roman" w:cs="Times New Roman"/>
                <w:color w:val="000000"/>
                <w:sz w:val="24"/>
                <w:szCs w:val="24"/>
                <w:lang w:eastAsia="ru-RU"/>
              </w:rPr>
              <w:tab/>
              <w:t>(ранняя профориентация учащихся).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9560" w:type="dxa"/>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6"/>
        <w:gridCol w:w="7667"/>
        <w:gridCol w:w="1417"/>
      </w:tblGrid>
      <w:tr w:rsidR="00DE6F89" w:rsidRPr="00BF4875" w:rsidTr="00051CEF">
        <w:trPr>
          <w:trHeight w:val="825"/>
          <w:tblCellSpacing w:w="0" w:type="dxa"/>
        </w:trPr>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469"/>
                <w:tab w:val="left" w:pos="2487"/>
                <w:tab w:val="left" w:pos="3193"/>
                <w:tab w:val="left" w:pos="4380"/>
                <w:tab w:val="left" w:pos="4792"/>
                <w:tab w:val="left" w:pos="4878"/>
                <w:tab w:val="left" w:pos="5426"/>
                <w:tab w:val="left" w:pos="5811"/>
                <w:tab w:val="left" w:pos="7419"/>
              </w:tabs>
              <w:spacing w:after="0" w:line="235" w:lineRule="auto"/>
              <w:ind w:left="11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w:t>
            </w:r>
            <w:r w:rsidRPr="00BF4875">
              <w:rPr>
                <w:rFonts w:ascii="Times New Roman" w:eastAsia="Times New Roman" w:hAnsi="Times New Roman" w:cs="Times New Roman"/>
                <w:color w:val="000000"/>
                <w:sz w:val="24"/>
                <w:szCs w:val="24"/>
                <w:lang w:eastAsia="ru-RU"/>
              </w:rPr>
              <w:tab/>
              <w:t>социального</w:t>
            </w:r>
            <w:r w:rsidRPr="00BF4875">
              <w:rPr>
                <w:rFonts w:ascii="Times New Roman" w:eastAsia="Times New Roman" w:hAnsi="Times New Roman" w:cs="Times New Roman"/>
                <w:color w:val="000000"/>
                <w:sz w:val="24"/>
                <w:szCs w:val="24"/>
                <w:lang w:eastAsia="ru-RU"/>
              </w:rPr>
              <w:tab/>
              <w:t>партнёрства</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с</w:t>
            </w:r>
            <w:r w:rsidRPr="00BF4875">
              <w:rPr>
                <w:rFonts w:ascii="Times New Roman" w:eastAsia="Times New Roman" w:hAnsi="Times New Roman" w:cs="Times New Roman"/>
                <w:color w:val="000000"/>
                <w:sz w:val="24"/>
                <w:szCs w:val="24"/>
                <w:lang w:eastAsia="ru-RU"/>
              </w:rPr>
              <w:tab/>
              <w:t>организациями</w:t>
            </w:r>
            <w:r w:rsidRPr="00BF4875">
              <w:rPr>
                <w:rFonts w:ascii="Times New Roman" w:eastAsia="Times New Roman" w:hAnsi="Times New Roman" w:cs="Times New Roman"/>
                <w:color w:val="000000"/>
                <w:sz w:val="24"/>
                <w:szCs w:val="24"/>
                <w:lang w:eastAsia="ru-RU"/>
              </w:rPr>
              <w:tab/>
              <w:t>и производственными</w:t>
            </w:r>
            <w:r w:rsidRPr="00BF4875">
              <w:rPr>
                <w:rFonts w:ascii="Times New Roman" w:eastAsia="Times New Roman" w:hAnsi="Times New Roman" w:cs="Times New Roman"/>
                <w:color w:val="000000"/>
                <w:sz w:val="24"/>
                <w:szCs w:val="24"/>
                <w:lang w:eastAsia="ru-RU"/>
              </w:rPr>
              <w:tab/>
              <w:t>предприятиями</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рамках</w:t>
            </w:r>
            <w:r w:rsidRPr="00BF4875">
              <w:rPr>
                <w:rFonts w:ascii="Times New Roman" w:eastAsia="Times New Roman" w:hAnsi="Times New Roman" w:cs="Times New Roman"/>
                <w:color w:val="000000"/>
                <w:sz w:val="24"/>
                <w:szCs w:val="24"/>
                <w:lang w:eastAsia="ru-RU"/>
              </w:rPr>
              <w:tab/>
            </w:r>
            <w:proofErr w:type="spellStart"/>
            <w:r w:rsidRPr="00BF4875">
              <w:rPr>
                <w:rFonts w:ascii="Times New Roman" w:eastAsia="Times New Roman" w:hAnsi="Times New Roman" w:cs="Times New Roman"/>
                <w:color w:val="000000"/>
                <w:sz w:val="24"/>
                <w:szCs w:val="24"/>
                <w:lang w:eastAsia="ru-RU"/>
              </w:rPr>
              <w:t>предпрофильной</w:t>
            </w:r>
            <w:proofErr w:type="spellEnd"/>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подготовки.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051CEF">
        <w:trPr>
          <w:trHeight w:val="552"/>
          <w:tblCellSpacing w:w="0" w:type="dxa"/>
        </w:trPr>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c>
        <w:tc>
          <w:tcPr>
            <w:tcW w:w="7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670"/>
                <w:tab w:val="left" w:pos="2175"/>
                <w:tab w:val="left" w:pos="3207"/>
                <w:tab w:val="left" w:pos="4422"/>
                <w:tab w:val="left" w:pos="5566"/>
              </w:tabs>
              <w:spacing w:after="0" w:line="230" w:lineRule="auto"/>
              <w:ind w:left="110" w:right="9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Реализация</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школе</w:t>
            </w:r>
            <w:r w:rsidRPr="00BF4875">
              <w:rPr>
                <w:rFonts w:ascii="Times New Roman" w:eastAsia="Times New Roman" w:hAnsi="Times New Roman" w:cs="Times New Roman"/>
                <w:color w:val="000000"/>
                <w:sz w:val="24"/>
                <w:szCs w:val="24"/>
                <w:lang w:eastAsia="ru-RU"/>
              </w:rPr>
              <w:tab/>
              <w:t>целевой</w:t>
            </w:r>
            <w:r w:rsidRPr="00BF4875">
              <w:rPr>
                <w:rFonts w:ascii="Times New Roman" w:eastAsia="Times New Roman" w:hAnsi="Times New Roman" w:cs="Times New Roman"/>
                <w:color w:val="000000"/>
                <w:sz w:val="24"/>
                <w:szCs w:val="24"/>
                <w:lang w:eastAsia="ru-RU"/>
              </w:rPr>
              <w:tab/>
              <w:t>модели</w:t>
            </w:r>
            <w:r w:rsidRPr="00BF4875">
              <w:rPr>
                <w:rFonts w:ascii="Times New Roman" w:eastAsia="Times New Roman" w:hAnsi="Times New Roman" w:cs="Times New Roman"/>
                <w:color w:val="000000"/>
                <w:sz w:val="24"/>
                <w:szCs w:val="24"/>
                <w:lang w:eastAsia="ru-RU"/>
              </w:rPr>
              <w:tab/>
              <w:t>функционирования психологической службы для ранней профориентации учащихся.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c>
      </w:tr>
      <w:tr w:rsidR="00DE6F89" w:rsidRPr="00BF4875" w:rsidTr="00051CEF">
        <w:trPr>
          <w:trHeight w:val="829"/>
          <w:tblCellSpacing w:w="0" w:type="dxa"/>
        </w:trPr>
        <w:tc>
          <w:tcPr>
            <w:tcW w:w="95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2"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3 Расширение возможностей участия обучающихся в мероприятиях интеллектуальной направленности, соответствующих современным тенденциям развития сектора </w:t>
            </w:r>
            <w:proofErr w:type="spellStart"/>
            <w:r w:rsidRPr="00BF4875">
              <w:rPr>
                <w:rFonts w:ascii="Times New Roman" w:eastAsia="Times New Roman" w:hAnsi="Times New Roman" w:cs="Times New Roman"/>
                <w:color w:val="000000"/>
                <w:sz w:val="24"/>
                <w:szCs w:val="24"/>
                <w:lang w:eastAsia="ru-RU"/>
              </w:rPr>
              <w:t>внеучебных</w:t>
            </w:r>
            <w:proofErr w:type="spellEnd"/>
            <w:r w:rsidRPr="00BF4875">
              <w:rPr>
                <w:rFonts w:ascii="Times New Roman" w:eastAsia="Times New Roman" w:hAnsi="Times New Roman" w:cs="Times New Roman"/>
                <w:color w:val="000000"/>
                <w:sz w:val="24"/>
                <w:szCs w:val="24"/>
                <w:lang w:eastAsia="ru-RU"/>
              </w:rPr>
              <w:t> мероприятий.</w:t>
            </w:r>
          </w:p>
        </w:tc>
      </w:tr>
      <w:tr w:rsidR="00DE6F89" w:rsidRPr="00BF4875" w:rsidTr="00051CEF">
        <w:trPr>
          <w:trHeight w:val="551"/>
          <w:tblCellSpacing w:w="0" w:type="dxa"/>
        </w:trPr>
        <w:tc>
          <w:tcPr>
            <w:tcW w:w="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Участие обучающихся в конкурсах, олимпиадах, научно-практических конференциях разных уровней.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90"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Планируемые результаты реализации целевого проекта «Успех каждого ребёнка»:</w:t>
      </w:r>
    </w:p>
    <w:p w:rsidR="00DE6F89" w:rsidRPr="00BF4875" w:rsidRDefault="00DE6F89" w:rsidP="00DE6F89">
      <w:pPr>
        <w:numPr>
          <w:ilvl w:val="0"/>
          <w:numId w:val="22"/>
        </w:numPr>
        <w:tabs>
          <w:tab w:val="left" w:pos="585"/>
        </w:tabs>
        <w:spacing w:after="0" w:line="240" w:lineRule="auto"/>
        <w:ind w:left="1304" w:hanging="14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доли учащихся в системе дополнительного образования до 90%;</w:t>
      </w:r>
    </w:p>
    <w:p w:rsidR="00DE6F89" w:rsidRPr="00BF4875" w:rsidRDefault="00DE6F89" w:rsidP="00DE6F89">
      <w:pPr>
        <w:numPr>
          <w:ilvl w:val="0"/>
          <w:numId w:val="22"/>
        </w:numPr>
        <w:tabs>
          <w:tab w:val="left" w:pos="594"/>
        </w:tabs>
        <w:spacing w:before="5" w:after="0" w:line="235" w:lineRule="auto"/>
        <w:ind w:left="1159" w:right="29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доли учащихся, принявших участие в городских, окружных и всероссийских внеучебных мероприятиях, не менее 70% от общей численности учащихся;</w:t>
      </w:r>
    </w:p>
    <w:p w:rsidR="00DE6F89" w:rsidRPr="00BF4875" w:rsidRDefault="00DE6F89" w:rsidP="00DE6F89">
      <w:pPr>
        <w:numPr>
          <w:ilvl w:val="0"/>
          <w:numId w:val="22"/>
        </w:numPr>
        <w:tabs>
          <w:tab w:val="clear" w:pos="720"/>
          <w:tab w:val="left" w:pos="705"/>
        </w:tabs>
        <w:spacing w:before="5" w:after="0" w:line="235" w:lineRule="auto"/>
        <w:ind w:left="1159" w:right="73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количества участников проектов «Проектория», «Билет в будущее», направленных на раннюю профориентацию учащихся;</w:t>
      </w:r>
    </w:p>
    <w:p w:rsidR="00DE6F89" w:rsidRPr="00BF4875" w:rsidRDefault="00DE6F89" w:rsidP="00DE6F89">
      <w:pPr>
        <w:numPr>
          <w:ilvl w:val="0"/>
          <w:numId w:val="22"/>
        </w:numPr>
        <w:tabs>
          <w:tab w:val="left" w:pos="580"/>
        </w:tabs>
        <w:spacing w:before="4"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системы сопровождения и наставничества для </w:t>
      </w:r>
      <w:proofErr w:type="gramStart"/>
      <w:r w:rsidRPr="00BF4875">
        <w:rPr>
          <w:rFonts w:ascii="Times New Roman" w:eastAsia="Times New Roman" w:hAnsi="Times New Roman" w:cs="Times New Roman"/>
          <w:color w:val="000000"/>
          <w:sz w:val="24"/>
          <w:szCs w:val="24"/>
          <w:lang w:eastAsia="ru-RU"/>
        </w:rPr>
        <w:t>обучающихся</w:t>
      </w:r>
      <w:proofErr w:type="gramEnd"/>
      <w:r w:rsidRPr="00BF4875">
        <w:rPr>
          <w:rFonts w:ascii="Times New Roman" w:eastAsia="Times New Roman" w:hAnsi="Times New Roman" w:cs="Times New Roman"/>
          <w:color w:val="000000"/>
          <w:sz w:val="24"/>
          <w:szCs w:val="24"/>
          <w:lang w:eastAsia="ru-RU"/>
        </w:rPr>
        <w:t> школы;</w:t>
      </w:r>
    </w:p>
    <w:p w:rsidR="00DE6F89" w:rsidRPr="00BF4875" w:rsidRDefault="00DE6F89" w:rsidP="00DE6F89">
      <w:pPr>
        <w:numPr>
          <w:ilvl w:val="0"/>
          <w:numId w:val="22"/>
        </w:numPr>
        <w:tabs>
          <w:tab w:val="left" w:pos="589"/>
        </w:tabs>
        <w:spacing w:after="0" w:line="240" w:lineRule="auto"/>
        <w:ind w:left="1159" w:right="29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освоение учащимися с ОВЗ дополнительных общеразвивающих программ, в том числе с использованием дистанционных технологий.</w:t>
      </w:r>
    </w:p>
    <w:p w:rsidR="00DE6F89" w:rsidRPr="00BF4875" w:rsidRDefault="00DE6F89" w:rsidP="00DE6F89">
      <w:pPr>
        <w:spacing w:before="5"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lastRenderedPageBreak/>
        <w:t> </w:t>
      </w:r>
    </w:p>
    <w:p w:rsidR="00DE6F89" w:rsidRPr="00BF4875" w:rsidRDefault="00DE6F89" w:rsidP="00DE6F89">
      <w:pPr>
        <w:spacing w:after="0" w:line="240" w:lineRule="auto"/>
        <w:ind w:left="2942"/>
        <w:jc w:val="both"/>
        <w:outlineLvl w:val="1"/>
        <w:rPr>
          <w:rFonts w:ascii="Times New Roman" w:eastAsia="Times New Roman" w:hAnsi="Times New Roman" w:cs="Times New Roman"/>
          <w:b/>
          <w:bCs/>
          <w:sz w:val="24"/>
          <w:szCs w:val="24"/>
          <w:lang w:eastAsia="ru-RU"/>
        </w:rPr>
      </w:pPr>
      <w:bookmarkStart w:id="27" w:name="Проект_«Цифровая_образовательная_среда»"/>
      <w:bookmarkStart w:id="28" w:name="_bookmark13"/>
      <w:bookmarkEnd w:id="27"/>
      <w:bookmarkEnd w:id="28"/>
      <w:r w:rsidRPr="00BF4875">
        <w:rPr>
          <w:rFonts w:ascii="Times New Roman" w:eastAsia="Times New Roman" w:hAnsi="Times New Roman" w:cs="Times New Roman"/>
          <w:b/>
          <w:bCs/>
          <w:color w:val="000000"/>
          <w:sz w:val="24"/>
          <w:szCs w:val="24"/>
          <w:lang w:eastAsia="ru-RU"/>
        </w:rPr>
        <w:t>Проект «Цифровая образовательная среда»</w:t>
      </w:r>
    </w:p>
    <w:p w:rsidR="00DE6F89" w:rsidRPr="00BF4875" w:rsidRDefault="00DE6F89" w:rsidP="00DE6F89">
      <w:pPr>
        <w:spacing w:after="0" w:line="240" w:lineRule="auto"/>
        <w:ind w:left="439" w:right="272"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Цель проекта: 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всех уровней</w:t>
      </w:r>
    </w:p>
    <w:p w:rsidR="00DE6F89" w:rsidRPr="00BF4875" w:rsidRDefault="00DE6F89" w:rsidP="00DE6F89">
      <w:pPr>
        <w:spacing w:after="0" w:line="244" w:lineRule="auto"/>
        <w:ind w:left="439" w:right="272"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Участники проекта: администрация школы, педагогический персонал, обучающиеся, родители (законные представители).</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8"/>
        <w:gridCol w:w="189"/>
        <w:gridCol w:w="7466"/>
        <w:gridCol w:w="1109"/>
      </w:tblGrid>
      <w:tr w:rsidR="00DE6F89" w:rsidRPr="00BF4875" w:rsidTr="00DE6F89">
        <w:trPr>
          <w:trHeight w:val="546"/>
          <w:tblCellSpacing w:w="0" w:type="dxa"/>
        </w:trPr>
        <w:tc>
          <w:tcPr>
            <w:tcW w:w="67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74" w:firstLine="4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w:t>
            </w:r>
            <w:proofErr w:type="gramStart"/>
            <w:r w:rsidRPr="00BF4875">
              <w:rPr>
                <w:rFonts w:ascii="Times New Roman" w:eastAsia="Times New Roman" w:hAnsi="Times New Roman" w:cs="Times New Roman"/>
                <w:color w:val="000000"/>
                <w:sz w:val="24"/>
                <w:szCs w:val="24"/>
                <w:lang w:eastAsia="ru-RU"/>
              </w:rPr>
              <w:t>п</w:t>
            </w:r>
            <w:proofErr w:type="gramEnd"/>
            <w:r w:rsidRPr="00BF4875">
              <w:rPr>
                <w:rFonts w:ascii="Times New Roman" w:eastAsia="Times New Roman" w:hAnsi="Times New Roman" w:cs="Times New Roman"/>
                <w:color w:val="000000"/>
                <w:sz w:val="24"/>
                <w:szCs w:val="24"/>
                <w:lang w:eastAsia="ru-RU"/>
              </w:rPr>
              <w:t>/п</w:t>
            </w:r>
          </w:p>
        </w:tc>
        <w:tc>
          <w:tcPr>
            <w:tcW w:w="7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2463" w:right="245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Содержание деятельности</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7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Сроки</w:t>
            </w:r>
          </w:p>
        </w:tc>
      </w:tr>
      <w:tr w:rsidR="00DE6F89" w:rsidRPr="00BF4875" w:rsidTr="00DE6F89">
        <w:trPr>
          <w:trHeight w:val="1103"/>
          <w:tblCellSpacing w:w="0" w:type="dxa"/>
        </w:trPr>
        <w:tc>
          <w:tcPr>
            <w:tcW w:w="92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008"/>
                <w:tab w:val="left" w:pos="1411"/>
                <w:tab w:val="left" w:pos="2223"/>
                <w:tab w:val="left" w:pos="2598"/>
                <w:tab w:val="left" w:pos="4100"/>
                <w:tab w:val="left" w:pos="5157"/>
                <w:tab w:val="left" w:pos="5728"/>
                <w:tab w:val="left" w:pos="6661"/>
                <w:tab w:val="left" w:pos="6877"/>
                <w:tab w:val="left" w:pos="7213"/>
                <w:tab w:val="left" w:pos="8471"/>
              </w:tabs>
              <w:spacing w:after="0" w:line="235" w:lineRule="auto"/>
              <w:ind w:left="110" w:right="8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w:t>
            </w:r>
            <w:r w:rsidRPr="00BF4875">
              <w:rPr>
                <w:rFonts w:ascii="Times New Roman" w:eastAsia="Times New Roman" w:hAnsi="Times New Roman" w:cs="Times New Roman"/>
                <w:color w:val="000000"/>
                <w:sz w:val="24"/>
                <w:szCs w:val="24"/>
                <w:lang w:eastAsia="ru-RU"/>
              </w:rPr>
              <w:tab/>
              <w:t>1.</w:t>
            </w:r>
            <w:r w:rsidRPr="00BF4875">
              <w:rPr>
                <w:rFonts w:ascii="Times New Roman" w:eastAsia="Times New Roman" w:hAnsi="Times New Roman" w:cs="Times New Roman"/>
                <w:color w:val="000000"/>
                <w:sz w:val="24"/>
                <w:szCs w:val="24"/>
                <w:lang w:eastAsia="ru-RU"/>
              </w:rPr>
              <w:tab/>
              <w:t>Создание</w:t>
            </w:r>
            <w:r w:rsidRPr="00BF4875">
              <w:rPr>
                <w:rFonts w:ascii="Times New Roman" w:eastAsia="Times New Roman" w:hAnsi="Times New Roman" w:cs="Times New Roman"/>
                <w:color w:val="000000"/>
                <w:sz w:val="24"/>
                <w:szCs w:val="24"/>
                <w:lang w:eastAsia="ru-RU"/>
              </w:rPr>
              <w:tab/>
              <w:t>технических</w:t>
            </w:r>
            <w:r w:rsidRPr="00BF4875">
              <w:rPr>
                <w:rFonts w:ascii="Times New Roman" w:eastAsia="Times New Roman" w:hAnsi="Times New Roman" w:cs="Times New Roman"/>
                <w:color w:val="000000"/>
                <w:sz w:val="24"/>
                <w:szCs w:val="24"/>
                <w:lang w:eastAsia="ru-RU"/>
              </w:rPr>
              <w:tab/>
              <w:t>условий</w:t>
            </w:r>
            <w:r w:rsidRPr="00BF4875">
              <w:rPr>
                <w:rFonts w:ascii="Times New Roman" w:eastAsia="Times New Roman" w:hAnsi="Times New Roman" w:cs="Times New Roman"/>
                <w:color w:val="000000"/>
                <w:sz w:val="24"/>
                <w:szCs w:val="24"/>
                <w:lang w:eastAsia="ru-RU"/>
              </w:rPr>
              <w:tab/>
              <w:t>для</w:t>
            </w:r>
            <w:r w:rsidRPr="00BF4875">
              <w:rPr>
                <w:rFonts w:ascii="Times New Roman" w:eastAsia="Times New Roman" w:hAnsi="Times New Roman" w:cs="Times New Roman"/>
                <w:color w:val="000000"/>
                <w:sz w:val="24"/>
                <w:szCs w:val="24"/>
                <w:lang w:eastAsia="ru-RU"/>
              </w:rPr>
              <w:tab/>
              <w:t>перехода</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к</w:t>
            </w:r>
            <w:r w:rsidRPr="00BF4875">
              <w:rPr>
                <w:rFonts w:ascii="Times New Roman" w:eastAsia="Times New Roman" w:hAnsi="Times New Roman" w:cs="Times New Roman"/>
                <w:color w:val="000000"/>
                <w:sz w:val="24"/>
                <w:szCs w:val="24"/>
                <w:lang w:eastAsia="ru-RU"/>
              </w:rPr>
              <w:tab/>
              <w:t>автоматизированному делопроизводству,</w:t>
            </w:r>
            <w:r w:rsidRPr="00BF4875">
              <w:rPr>
                <w:rFonts w:ascii="Times New Roman" w:eastAsia="Times New Roman" w:hAnsi="Times New Roman" w:cs="Times New Roman"/>
                <w:color w:val="000000"/>
                <w:sz w:val="24"/>
                <w:szCs w:val="24"/>
                <w:lang w:eastAsia="ru-RU"/>
              </w:rPr>
              <w:tab/>
              <w:t>работе   с   цифровыми   инструментами,</w:t>
            </w:r>
            <w:r w:rsidRPr="00BF4875">
              <w:rPr>
                <w:rFonts w:ascii="Times New Roman" w:eastAsia="Times New Roman" w:hAnsi="Times New Roman" w:cs="Times New Roman"/>
                <w:color w:val="000000"/>
                <w:sz w:val="24"/>
                <w:szCs w:val="24"/>
                <w:lang w:eastAsia="ru-RU"/>
              </w:rPr>
              <w:tab/>
              <w:t>использованию</w:t>
            </w:r>
            <w:r w:rsidRPr="00BF4875">
              <w:rPr>
                <w:rFonts w:ascii="Times New Roman" w:eastAsia="Times New Roman" w:hAnsi="Times New Roman" w:cs="Times New Roman"/>
                <w:color w:val="000000"/>
                <w:sz w:val="24"/>
                <w:szCs w:val="24"/>
                <w:lang w:eastAsia="ru-RU"/>
              </w:rPr>
              <w:tab/>
              <w:t>широкого</w:t>
            </w:r>
          </w:p>
          <w:p w:rsidR="00DE6F89" w:rsidRPr="00BF4875" w:rsidRDefault="00DE6F89" w:rsidP="00DE6F89">
            <w:pPr>
              <w:spacing w:before="1" w:after="0" w:line="240"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спектра современных методик и технологий обучения, создание в школе современной и безопасной образовательной среды.</w:t>
            </w:r>
          </w:p>
        </w:tc>
      </w:tr>
      <w:tr w:rsidR="00DE6F89" w:rsidRPr="00BF4875" w:rsidTr="00DE6F89">
        <w:trPr>
          <w:trHeight w:val="278"/>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Освоение целевой модели цифровой образовательной среды.</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c>
      </w:tr>
      <w:tr w:rsidR="00DE6F89" w:rsidRPr="00BF4875" w:rsidTr="00DE6F89">
        <w:trPr>
          <w:trHeight w:val="825"/>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и функционирование   единой   информационной   системы</w:t>
            </w:r>
          </w:p>
          <w:p w:rsidR="00DE6F89" w:rsidRPr="00BF4875" w:rsidRDefault="00DE6F89" w:rsidP="00DE6F89">
            <w:pPr>
              <w:tabs>
                <w:tab w:val="left" w:pos="1589"/>
                <w:tab w:val="left" w:pos="2688"/>
                <w:tab w:val="left" w:pos="3375"/>
                <w:tab w:val="left" w:pos="4994"/>
                <w:tab w:val="left" w:pos="6160"/>
              </w:tabs>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«Цифровая</w:t>
            </w:r>
            <w:r w:rsidRPr="00BF4875">
              <w:rPr>
                <w:rFonts w:ascii="Times New Roman" w:eastAsia="Times New Roman" w:hAnsi="Times New Roman" w:cs="Times New Roman"/>
                <w:color w:val="000000"/>
                <w:sz w:val="24"/>
                <w:szCs w:val="24"/>
                <w:lang w:eastAsia="ru-RU"/>
              </w:rPr>
              <w:tab/>
              <w:t>школа»</w:t>
            </w:r>
            <w:r w:rsidRPr="00BF4875">
              <w:rPr>
                <w:rFonts w:ascii="Times New Roman" w:eastAsia="Times New Roman" w:hAnsi="Times New Roman" w:cs="Times New Roman"/>
                <w:color w:val="000000"/>
                <w:sz w:val="24"/>
                <w:szCs w:val="24"/>
                <w:lang w:eastAsia="ru-RU"/>
              </w:rPr>
              <w:tab/>
              <w:t>для</w:t>
            </w:r>
            <w:r w:rsidRPr="00BF4875">
              <w:rPr>
                <w:rFonts w:ascii="Times New Roman" w:eastAsia="Times New Roman" w:hAnsi="Times New Roman" w:cs="Times New Roman"/>
                <w:color w:val="000000"/>
                <w:sz w:val="24"/>
                <w:szCs w:val="24"/>
                <w:lang w:eastAsia="ru-RU"/>
              </w:rPr>
              <w:tab/>
              <w:t>обеспечения</w:t>
            </w:r>
            <w:r w:rsidRPr="00BF4875">
              <w:rPr>
                <w:rFonts w:ascii="Times New Roman" w:eastAsia="Times New Roman" w:hAnsi="Times New Roman" w:cs="Times New Roman"/>
                <w:color w:val="000000"/>
                <w:sz w:val="24"/>
                <w:szCs w:val="24"/>
                <w:lang w:eastAsia="ru-RU"/>
              </w:rPr>
              <w:tab/>
              <w:t>полного</w:t>
            </w:r>
            <w:r w:rsidRPr="00BF4875">
              <w:rPr>
                <w:rFonts w:ascii="Times New Roman" w:eastAsia="Times New Roman" w:hAnsi="Times New Roman" w:cs="Times New Roman"/>
                <w:color w:val="000000"/>
                <w:sz w:val="24"/>
                <w:szCs w:val="24"/>
                <w:lang w:eastAsia="ru-RU"/>
              </w:rPr>
              <w:tab/>
              <w:t>электронного</w:t>
            </w:r>
          </w:p>
          <w:p w:rsidR="00DE6F89" w:rsidRPr="00BF4875" w:rsidRDefault="00DE6F89" w:rsidP="00DE6F89">
            <w:pPr>
              <w:spacing w:before="2"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документооборота деятельности образовательной организации.</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277"/>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Обеспечение интернет - соединения со скоростью не менее 100 Мб/</w:t>
            </w:r>
            <w:proofErr w:type="gramStart"/>
            <w:r w:rsidRPr="00BF4875">
              <w:rPr>
                <w:rFonts w:ascii="Times New Roman" w:eastAsia="Times New Roman" w:hAnsi="Times New Roman" w:cs="Times New Roman"/>
                <w:color w:val="000000"/>
                <w:sz w:val="24"/>
                <w:szCs w:val="24"/>
                <w:lang w:eastAsia="ru-RU"/>
              </w:rPr>
              <w:t>с</w:t>
            </w:r>
            <w:proofErr w:type="gramEnd"/>
            <w:r w:rsidRPr="00BF4875">
              <w:rPr>
                <w:rFonts w:ascii="Times New Roman" w:eastAsia="Times New Roman" w:hAnsi="Times New Roman" w:cs="Times New Roman"/>
                <w:color w:val="000000"/>
                <w:sz w:val="24"/>
                <w:szCs w:val="24"/>
                <w:lang w:eastAsia="ru-RU"/>
              </w:rPr>
              <w:t>.</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1377"/>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right="8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повышения квалификации педагогов образовательной организации в области современных технологий онлайн – обучения, подготовка педагогов к использованию возможностей федеральной информационно-сервисной платформы</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цифровой образовательной среды в образовательной деятельности</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1103"/>
          <w:tblCellSpacing w:w="0" w:type="dxa"/>
        </w:trPr>
        <w:tc>
          <w:tcPr>
            <w:tcW w:w="92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2.Проектирование мотивирующих образовательных сред как необходимое условие успешной социализации учащихся, расширение разнообразия внеучебных проектов и творческих инициатив, в том числе с применением дистанционных технологий и форм</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открытого образования.</w:t>
            </w:r>
          </w:p>
        </w:tc>
      </w:tr>
      <w:tr w:rsidR="00DE6F89" w:rsidRPr="00BF4875" w:rsidTr="00DE6F89">
        <w:trPr>
          <w:trHeight w:val="552"/>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478"/>
                <w:tab w:val="left" w:pos="1843"/>
                <w:tab w:val="left" w:pos="3226"/>
                <w:tab w:val="left" w:pos="4490"/>
                <w:tab w:val="left" w:pos="5546"/>
                <w:tab w:val="left" w:pos="6531"/>
              </w:tabs>
              <w:spacing w:after="0" w:line="228" w:lineRule="auto"/>
              <w:ind w:left="110" w:right="9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Разработка</w:t>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t>реализация</w:t>
            </w:r>
            <w:r w:rsidRPr="00BF4875">
              <w:rPr>
                <w:rFonts w:ascii="Times New Roman" w:eastAsia="Times New Roman" w:hAnsi="Times New Roman" w:cs="Times New Roman"/>
                <w:color w:val="000000"/>
                <w:sz w:val="24"/>
                <w:szCs w:val="24"/>
                <w:lang w:eastAsia="ru-RU"/>
              </w:rPr>
              <w:tab/>
              <w:t>школьной</w:t>
            </w:r>
            <w:r w:rsidRPr="00BF4875">
              <w:rPr>
                <w:rFonts w:ascii="Times New Roman" w:eastAsia="Times New Roman" w:hAnsi="Times New Roman" w:cs="Times New Roman"/>
                <w:color w:val="000000"/>
                <w:sz w:val="24"/>
                <w:szCs w:val="24"/>
                <w:lang w:eastAsia="ru-RU"/>
              </w:rPr>
              <w:tab/>
              <w:t>целевой</w:t>
            </w:r>
            <w:r w:rsidRPr="00BF4875">
              <w:rPr>
                <w:rFonts w:ascii="Times New Roman" w:eastAsia="Times New Roman" w:hAnsi="Times New Roman" w:cs="Times New Roman"/>
                <w:color w:val="000000"/>
                <w:sz w:val="24"/>
                <w:szCs w:val="24"/>
                <w:lang w:eastAsia="ru-RU"/>
              </w:rPr>
              <w:tab/>
              <w:t>модели</w:t>
            </w:r>
            <w:r w:rsidRPr="00BF4875">
              <w:rPr>
                <w:rFonts w:ascii="Times New Roman" w:eastAsia="Times New Roman" w:hAnsi="Times New Roman" w:cs="Times New Roman"/>
                <w:color w:val="000000"/>
                <w:sz w:val="24"/>
                <w:szCs w:val="24"/>
                <w:lang w:eastAsia="ru-RU"/>
              </w:rPr>
              <w:tab/>
              <w:t>цифровой образовательной среды для развития у детей «цифровых компетенций».</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825"/>
          <w:tblCellSpacing w:w="0" w:type="dxa"/>
        </w:trPr>
        <w:tc>
          <w:tcPr>
            <w:tcW w:w="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6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Внедрение </w:t>
            </w:r>
            <w:proofErr w:type="gramStart"/>
            <w:r w:rsidRPr="00BF4875">
              <w:rPr>
                <w:rFonts w:ascii="Times New Roman" w:eastAsia="Times New Roman" w:hAnsi="Times New Roman" w:cs="Times New Roman"/>
                <w:color w:val="000000"/>
                <w:sz w:val="24"/>
                <w:szCs w:val="24"/>
                <w:lang w:eastAsia="ru-RU"/>
              </w:rPr>
              <w:t>механизма обеспечения качества результатов обучения</w:t>
            </w:r>
            <w:proofErr w:type="gramEnd"/>
          </w:p>
          <w:p w:rsidR="00DE6F89" w:rsidRPr="00BF4875" w:rsidRDefault="00DE6F89" w:rsidP="00DE6F89">
            <w:pPr>
              <w:tabs>
                <w:tab w:val="left" w:pos="1512"/>
                <w:tab w:val="left" w:pos="1953"/>
                <w:tab w:val="left" w:pos="2746"/>
                <w:tab w:val="left" w:pos="4201"/>
                <w:tab w:val="left" w:pos="5988"/>
              </w:tabs>
              <w:spacing w:before="5" w:after="0" w:line="240" w:lineRule="auto"/>
              <w:ind w:left="11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независимо</w:t>
            </w:r>
            <w:r w:rsidRPr="00BF4875">
              <w:rPr>
                <w:rFonts w:ascii="Times New Roman" w:eastAsia="Times New Roman" w:hAnsi="Times New Roman" w:cs="Times New Roman"/>
                <w:color w:val="000000"/>
                <w:sz w:val="24"/>
                <w:szCs w:val="24"/>
                <w:lang w:eastAsia="ru-RU"/>
              </w:rPr>
              <w:tab/>
              <w:t>от</w:t>
            </w:r>
            <w:r w:rsidRPr="00BF4875">
              <w:rPr>
                <w:rFonts w:ascii="Times New Roman" w:eastAsia="Times New Roman" w:hAnsi="Times New Roman" w:cs="Times New Roman"/>
                <w:color w:val="000000"/>
                <w:sz w:val="24"/>
                <w:szCs w:val="24"/>
                <w:lang w:eastAsia="ru-RU"/>
              </w:rPr>
              <w:tab/>
              <w:t>места</w:t>
            </w:r>
            <w:r w:rsidRPr="00BF4875">
              <w:rPr>
                <w:rFonts w:ascii="Times New Roman" w:eastAsia="Times New Roman" w:hAnsi="Times New Roman" w:cs="Times New Roman"/>
                <w:color w:val="000000"/>
                <w:sz w:val="24"/>
                <w:szCs w:val="24"/>
                <w:lang w:eastAsia="ru-RU"/>
              </w:rPr>
              <w:tab/>
              <w:t>нахождения</w:t>
            </w:r>
            <w:r w:rsidRPr="00BF4875">
              <w:rPr>
                <w:rFonts w:ascii="Times New Roman" w:eastAsia="Times New Roman" w:hAnsi="Times New Roman" w:cs="Times New Roman"/>
                <w:color w:val="000000"/>
                <w:sz w:val="24"/>
                <w:szCs w:val="24"/>
                <w:lang w:eastAsia="ru-RU"/>
              </w:rPr>
              <w:tab/>
              <w:t>(онлайн-курсы,</w:t>
            </w:r>
            <w:r w:rsidRPr="00BF4875">
              <w:rPr>
                <w:rFonts w:ascii="Times New Roman" w:eastAsia="Times New Roman" w:hAnsi="Times New Roman" w:cs="Times New Roman"/>
                <w:color w:val="000000"/>
                <w:sz w:val="24"/>
                <w:szCs w:val="24"/>
                <w:lang w:eastAsia="ru-RU"/>
              </w:rPr>
              <w:tab/>
              <w:t>дистанционное образование и т.д.).</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07"/>
        <w:gridCol w:w="7736"/>
        <w:gridCol w:w="1109"/>
      </w:tblGrid>
      <w:tr w:rsidR="00DE6F89" w:rsidRPr="00BF4875" w:rsidTr="00DE6F89">
        <w:trPr>
          <w:trHeight w:val="546"/>
          <w:tblCellSpacing w:w="0" w:type="dxa"/>
        </w:trPr>
        <w:tc>
          <w:tcPr>
            <w:tcW w:w="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 планового участия в системе дистанционных конкурсов, олимпиадах, фестивалях и т.д.</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18"/>
          <w:tblCellSpacing w:w="0" w:type="dxa"/>
        </w:trPr>
        <w:tc>
          <w:tcPr>
            <w:tcW w:w="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2732"/>
                <w:tab w:val="left" w:pos="4033"/>
                <w:tab w:val="left" w:pos="5993"/>
              </w:tabs>
              <w:spacing w:after="0" w:line="240"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Усовершенствование</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использования</w:t>
            </w:r>
            <w:r w:rsidRPr="00BF4875">
              <w:rPr>
                <w:rFonts w:ascii="Times New Roman" w:eastAsia="Times New Roman" w:hAnsi="Times New Roman" w:cs="Times New Roman"/>
                <w:color w:val="000000"/>
                <w:sz w:val="24"/>
                <w:szCs w:val="24"/>
                <w:lang w:eastAsia="ru-RU"/>
              </w:rPr>
              <w:tab/>
              <w:t>«Электронного портфолио обучающегося».</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50"/>
          <w:tblCellSpacing w:w="0" w:type="dxa"/>
        </w:trPr>
        <w:tc>
          <w:tcPr>
            <w:tcW w:w="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5.</w:t>
            </w:r>
          </w:p>
        </w:tc>
        <w:tc>
          <w:tcPr>
            <w:tcW w:w="7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использования педагогическими работниками</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«Электронного кабинета учителя».</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1656"/>
          <w:tblCellSpacing w:w="0" w:type="dxa"/>
        </w:trPr>
        <w:tc>
          <w:tcPr>
            <w:tcW w:w="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lastRenderedPageBreak/>
              <w:t>6.</w:t>
            </w:r>
          </w:p>
        </w:tc>
        <w:tc>
          <w:tcPr>
            <w:tcW w:w="7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Внедрение современных цифровых технологий в образовательный процесс.</w:t>
            </w:r>
          </w:p>
          <w:p w:rsidR="00DE6F89" w:rsidRPr="00BF4875" w:rsidRDefault="00DE6F89" w:rsidP="00DE6F89">
            <w:pPr>
              <w:spacing w:before="1" w:after="0" w:line="235"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Обучение родителей и детей по программе «Возможности цифровой образовательной среды для повышения качества образования».</w:t>
            </w:r>
          </w:p>
          <w:p w:rsidR="00DE6F89" w:rsidRPr="00BF4875" w:rsidRDefault="00DE6F89" w:rsidP="00DE6F89">
            <w:pPr>
              <w:spacing w:before="4"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Внедрение </w:t>
            </w:r>
            <w:proofErr w:type="gramStart"/>
            <w:r w:rsidRPr="00BF4875">
              <w:rPr>
                <w:rFonts w:ascii="Times New Roman" w:eastAsia="Times New Roman" w:hAnsi="Times New Roman" w:cs="Times New Roman"/>
                <w:color w:val="000000"/>
                <w:sz w:val="24"/>
                <w:szCs w:val="24"/>
                <w:lang w:eastAsia="ru-RU"/>
              </w:rPr>
              <w:t>механизмов обеспечения оценки качества результатов промежуточной</w:t>
            </w:r>
            <w:proofErr w:type="gramEnd"/>
            <w:r w:rsidRPr="00BF4875">
              <w:rPr>
                <w:rFonts w:ascii="Times New Roman" w:eastAsia="Times New Roman" w:hAnsi="Times New Roman" w:cs="Times New Roman"/>
                <w:color w:val="000000"/>
                <w:sz w:val="24"/>
                <w:szCs w:val="24"/>
                <w:lang w:eastAsia="ru-RU"/>
              </w:rPr>
              <w:t> и итоговой аттестации обучающихся на онлайн-курсах.</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bl>
    <w:p w:rsidR="00DE6F89" w:rsidRPr="00BF4875" w:rsidRDefault="00DE6F89" w:rsidP="00DE6F89">
      <w:pPr>
        <w:spacing w:before="11"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tabs>
          <w:tab w:val="left" w:pos="2980"/>
          <w:tab w:val="left" w:pos="4541"/>
          <w:tab w:val="left" w:pos="6116"/>
          <w:tab w:val="left" w:pos="7437"/>
          <w:tab w:val="left" w:pos="8651"/>
        </w:tabs>
        <w:spacing w:before="97" w:after="0" w:line="230" w:lineRule="auto"/>
        <w:ind w:left="439" w:right="279"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Планируемые</w:t>
      </w:r>
      <w:r w:rsidRPr="00BF4875">
        <w:rPr>
          <w:rFonts w:ascii="Times New Roman" w:eastAsia="Times New Roman" w:hAnsi="Times New Roman" w:cs="Times New Roman"/>
          <w:color w:val="000000"/>
          <w:sz w:val="24"/>
          <w:szCs w:val="24"/>
          <w:lang w:eastAsia="ru-RU"/>
        </w:rPr>
        <w:tab/>
        <w:t>результаты</w:t>
      </w:r>
      <w:r w:rsidRPr="00BF4875">
        <w:rPr>
          <w:rFonts w:ascii="Times New Roman" w:eastAsia="Times New Roman" w:hAnsi="Times New Roman" w:cs="Times New Roman"/>
          <w:color w:val="000000"/>
          <w:sz w:val="24"/>
          <w:szCs w:val="24"/>
          <w:lang w:eastAsia="ru-RU"/>
        </w:rPr>
        <w:tab/>
        <w:t>реализации</w:t>
      </w:r>
      <w:r w:rsidRPr="00BF4875">
        <w:rPr>
          <w:rFonts w:ascii="Times New Roman" w:eastAsia="Times New Roman" w:hAnsi="Times New Roman" w:cs="Times New Roman"/>
          <w:color w:val="000000"/>
          <w:sz w:val="24"/>
          <w:szCs w:val="24"/>
          <w:lang w:eastAsia="ru-RU"/>
        </w:rPr>
        <w:tab/>
        <w:t>целевого</w:t>
      </w:r>
      <w:r w:rsidRPr="00BF4875">
        <w:rPr>
          <w:rFonts w:ascii="Times New Roman" w:eastAsia="Times New Roman" w:hAnsi="Times New Roman" w:cs="Times New Roman"/>
          <w:color w:val="000000"/>
          <w:sz w:val="24"/>
          <w:szCs w:val="24"/>
          <w:lang w:eastAsia="ru-RU"/>
        </w:rPr>
        <w:tab/>
        <w:t>проекта</w:t>
      </w:r>
      <w:r w:rsidRPr="00BF4875">
        <w:rPr>
          <w:rFonts w:ascii="Times New Roman" w:eastAsia="Times New Roman" w:hAnsi="Times New Roman" w:cs="Times New Roman"/>
          <w:color w:val="000000"/>
          <w:sz w:val="24"/>
          <w:szCs w:val="24"/>
          <w:lang w:eastAsia="ru-RU"/>
        </w:rPr>
        <w:tab/>
        <w:t>«Цифровая образовательная среда»:</w:t>
      </w:r>
    </w:p>
    <w:p w:rsidR="00DE6F89" w:rsidRPr="00BF4875" w:rsidRDefault="00DE6F89" w:rsidP="00DE6F89">
      <w:pPr>
        <w:numPr>
          <w:ilvl w:val="0"/>
          <w:numId w:val="23"/>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введение «полного» электронного документооборота в учреждении;</w:t>
      </w:r>
    </w:p>
    <w:p w:rsidR="00DE6F89" w:rsidRPr="00BF4875" w:rsidRDefault="00DE6F89" w:rsidP="00DE6F89">
      <w:pPr>
        <w:numPr>
          <w:ilvl w:val="0"/>
          <w:numId w:val="23"/>
        </w:numPr>
        <w:tabs>
          <w:tab w:val="left" w:pos="580"/>
        </w:tabs>
        <w:spacing w:before="2"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сопряжение с едиными информационными мониторинговыми системами;</w:t>
      </w:r>
    </w:p>
    <w:p w:rsidR="00DE6F89" w:rsidRPr="00BF4875" w:rsidRDefault="00DE6F89" w:rsidP="00DE6F89">
      <w:pPr>
        <w:numPr>
          <w:ilvl w:val="0"/>
          <w:numId w:val="23"/>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современной образовательной среды в соответствии с ФГОС;</w:t>
      </w:r>
    </w:p>
    <w:p w:rsidR="00DE6F89" w:rsidRPr="00BF4875" w:rsidRDefault="00DE6F89" w:rsidP="00DE6F89">
      <w:pPr>
        <w:numPr>
          <w:ilvl w:val="0"/>
          <w:numId w:val="23"/>
        </w:numPr>
        <w:tabs>
          <w:tab w:val="clear" w:pos="720"/>
          <w:tab w:val="left" w:pos="695"/>
        </w:tabs>
        <w:spacing w:before="5" w:after="0" w:line="235" w:lineRule="auto"/>
        <w:ind w:left="1159" w:right="65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доли </w:t>
      </w:r>
      <w:proofErr w:type="gramStart"/>
      <w:r w:rsidRPr="00BF4875">
        <w:rPr>
          <w:rFonts w:ascii="Times New Roman" w:eastAsia="Times New Roman" w:hAnsi="Times New Roman" w:cs="Times New Roman"/>
          <w:color w:val="000000"/>
          <w:sz w:val="24"/>
          <w:szCs w:val="24"/>
          <w:lang w:eastAsia="ru-RU"/>
        </w:rPr>
        <w:t>обучающихся</w:t>
      </w:r>
      <w:proofErr w:type="gramEnd"/>
      <w:r w:rsidRPr="00BF4875">
        <w:rPr>
          <w:rFonts w:ascii="Times New Roman" w:eastAsia="Times New Roman" w:hAnsi="Times New Roman" w:cs="Times New Roman"/>
          <w:color w:val="000000"/>
          <w:sz w:val="24"/>
          <w:szCs w:val="24"/>
          <w:lang w:eastAsia="ru-RU"/>
        </w:rPr>
        <w:t> школы, использующих возможности федеральной информационно-сервисной платформы цифровой образовательной среды;</w:t>
      </w:r>
    </w:p>
    <w:p w:rsidR="00DE6F89" w:rsidRPr="00BF4875" w:rsidRDefault="00DE6F89" w:rsidP="00DE6F89">
      <w:pPr>
        <w:numPr>
          <w:ilvl w:val="0"/>
          <w:numId w:val="23"/>
        </w:numPr>
        <w:tabs>
          <w:tab w:val="left" w:pos="613"/>
        </w:tabs>
        <w:spacing w:before="6" w:after="0" w:line="235" w:lineRule="auto"/>
        <w:ind w:left="1159" w:right="3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доли обучающихся школы, имеющих на Едином портале государственных услуг (ЕПГУ) личный кабинет "Образование";</w:t>
      </w:r>
    </w:p>
    <w:p w:rsidR="00DE6F89" w:rsidRPr="00BF4875" w:rsidRDefault="00DE6F89" w:rsidP="00DE6F89">
      <w:pPr>
        <w:numPr>
          <w:ilvl w:val="0"/>
          <w:numId w:val="23"/>
        </w:numPr>
        <w:tabs>
          <w:tab w:val="left" w:pos="580"/>
        </w:tabs>
        <w:spacing w:before="3"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работа с аттестатами, сопряжение с ФИС ФРДО;</w:t>
      </w:r>
    </w:p>
    <w:p w:rsidR="00DE6F89" w:rsidRPr="00BF4875" w:rsidRDefault="00DE6F89" w:rsidP="00DE6F89">
      <w:pPr>
        <w:numPr>
          <w:ilvl w:val="0"/>
          <w:numId w:val="23"/>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электронное управление расписанием;</w:t>
      </w:r>
    </w:p>
    <w:p w:rsidR="00DE6F89" w:rsidRPr="00BF4875" w:rsidRDefault="00DE6F89" w:rsidP="00DE6F89">
      <w:pPr>
        <w:numPr>
          <w:ilvl w:val="0"/>
          <w:numId w:val="23"/>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ведение информационной системы мониторинга достижений учащихся;</w:t>
      </w:r>
    </w:p>
    <w:p w:rsidR="00DE6F89" w:rsidRPr="00BF4875" w:rsidRDefault="00DE6F89" w:rsidP="00DE6F89">
      <w:pPr>
        <w:numPr>
          <w:ilvl w:val="0"/>
          <w:numId w:val="23"/>
        </w:numPr>
        <w:tabs>
          <w:tab w:val="left" w:pos="580"/>
        </w:tabs>
        <w:spacing w:before="2"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единой системы учета материально-технической базы;</w:t>
      </w:r>
    </w:p>
    <w:p w:rsidR="00DE6F89" w:rsidRPr="00BF4875" w:rsidRDefault="00DE6F89" w:rsidP="00DE6F89">
      <w:pPr>
        <w:numPr>
          <w:ilvl w:val="0"/>
          <w:numId w:val="23"/>
        </w:numPr>
        <w:tabs>
          <w:tab w:val="left" w:pos="585"/>
        </w:tabs>
        <w:spacing w:after="0" w:line="240" w:lineRule="auto"/>
        <w:ind w:left="1304" w:hanging="14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усовершенствование возможностей электронной системы обучения;</w:t>
      </w:r>
    </w:p>
    <w:p w:rsidR="00DE6F89" w:rsidRPr="00BF4875" w:rsidRDefault="00DE6F89" w:rsidP="00DE6F89">
      <w:pPr>
        <w:numPr>
          <w:ilvl w:val="0"/>
          <w:numId w:val="23"/>
        </w:numPr>
        <w:tabs>
          <w:tab w:val="left" w:pos="623"/>
        </w:tabs>
        <w:spacing w:before="3" w:after="0" w:line="240" w:lineRule="auto"/>
        <w:ind w:left="1159" w:right="28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доли педагогических работников, прошедших повышение квалификации в рамках периодической аттестации в цифровой форме с использованием информационного ресурса "одного окна";</w:t>
      </w:r>
    </w:p>
    <w:p w:rsidR="00DE6F89" w:rsidRPr="00BF4875" w:rsidRDefault="00DE6F89" w:rsidP="00DE6F89">
      <w:pPr>
        <w:numPr>
          <w:ilvl w:val="0"/>
          <w:numId w:val="23"/>
        </w:numPr>
        <w:tabs>
          <w:tab w:val="left" w:pos="580"/>
        </w:tabs>
        <w:spacing w:after="0" w:line="240" w:lineRule="auto"/>
        <w:ind w:left="1299" w:hanging="14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единой системы контроля и управления доступом.</w:t>
      </w:r>
    </w:p>
    <w:p w:rsidR="00DE6F89" w:rsidRPr="00BF4875" w:rsidRDefault="00DE6F89" w:rsidP="00DE6F89">
      <w:pPr>
        <w:spacing w:before="9"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ind w:left="3767"/>
        <w:jc w:val="both"/>
        <w:outlineLvl w:val="1"/>
        <w:rPr>
          <w:rFonts w:ascii="Times New Roman" w:eastAsia="Times New Roman" w:hAnsi="Times New Roman" w:cs="Times New Roman"/>
          <w:b/>
          <w:bCs/>
          <w:sz w:val="24"/>
          <w:szCs w:val="24"/>
          <w:lang w:eastAsia="ru-RU"/>
        </w:rPr>
      </w:pPr>
      <w:bookmarkStart w:id="29" w:name="Проект_«Учитель_будущего»"/>
      <w:bookmarkStart w:id="30" w:name="_bookmark14"/>
      <w:bookmarkEnd w:id="29"/>
      <w:bookmarkEnd w:id="30"/>
      <w:r w:rsidRPr="00BF4875">
        <w:rPr>
          <w:rFonts w:ascii="Times New Roman" w:eastAsia="Times New Roman" w:hAnsi="Times New Roman" w:cs="Times New Roman"/>
          <w:b/>
          <w:bCs/>
          <w:color w:val="000000"/>
          <w:sz w:val="24"/>
          <w:szCs w:val="24"/>
          <w:lang w:eastAsia="ru-RU"/>
        </w:rPr>
        <w:t>Проект «Учитель будущего»</w:t>
      </w:r>
    </w:p>
    <w:p w:rsidR="00DE6F89" w:rsidRPr="00BF4875" w:rsidRDefault="00DE6F89" w:rsidP="00DE6F89">
      <w:pPr>
        <w:spacing w:after="0" w:line="240" w:lineRule="auto"/>
        <w:ind w:left="439" w:right="27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Цель проекта: обеспечение непрерывного характера профессионально-личностного развития педагогических кадров путём внедрения национальной системы профессионального роста педагогических работников.</w:t>
      </w:r>
    </w:p>
    <w:p w:rsidR="00DE6F89" w:rsidRPr="00BF4875" w:rsidRDefault="00DE6F89" w:rsidP="00DE6F89">
      <w:pPr>
        <w:spacing w:after="0" w:line="244" w:lineRule="auto"/>
        <w:ind w:left="1150" w:right="36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Участники проекта: администрация школы, педагогический персонал. Социальные партнеры: образовательные учреждения города, ГАУ ДПО «ВГАПО».</w:t>
      </w:r>
    </w:p>
    <w:tbl>
      <w:tblPr>
        <w:tblW w:w="0" w:type="auto"/>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1"/>
        <w:gridCol w:w="7403"/>
        <w:gridCol w:w="1393"/>
      </w:tblGrid>
      <w:tr w:rsidR="00DE6F89" w:rsidRPr="00BF4875" w:rsidTr="00DE6F89">
        <w:trPr>
          <w:trHeight w:val="551"/>
          <w:tblCellSpacing w:w="0" w:type="dxa"/>
        </w:trPr>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74" w:firstLine="4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w:t>
            </w:r>
            <w:proofErr w:type="gramStart"/>
            <w:r w:rsidRPr="00BF4875">
              <w:rPr>
                <w:rFonts w:ascii="Times New Roman" w:eastAsia="Times New Roman" w:hAnsi="Times New Roman" w:cs="Times New Roman"/>
                <w:color w:val="000000"/>
                <w:sz w:val="24"/>
                <w:szCs w:val="24"/>
                <w:lang w:eastAsia="ru-RU"/>
              </w:rPr>
              <w:t>п</w:t>
            </w:r>
            <w:proofErr w:type="gramEnd"/>
            <w:r w:rsidRPr="00BF4875">
              <w:rPr>
                <w:rFonts w:ascii="Times New Roman" w:eastAsia="Times New Roman" w:hAnsi="Times New Roman" w:cs="Times New Roman"/>
                <w:color w:val="000000"/>
                <w:sz w:val="24"/>
                <w:szCs w:val="24"/>
                <w:lang w:eastAsia="ru-RU"/>
              </w:rPr>
              <w:t>/п</w:t>
            </w:r>
          </w:p>
        </w:tc>
        <w:tc>
          <w:tcPr>
            <w:tcW w:w="7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2463" w:right="245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Содержание деятельности</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7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Сроки</w:t>
            </w:r>
          </w:p>
        </w:tc>
      </w:tr>
      <w:tr w:rsidR="00DE6F89" w:rsidRPr="00BF4875" w:rsidTr="00DE6F89">
        <w:trPr>
          <w:trHeight w:val="830"/>
          <w:tblCellSpacing w:w="0" w:type="dxa"/>
        </w:trPr>
        <w:tc>
          <w:tcPr>
            <w:tcW w:w="97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1. Развитие системы непрерывного повышения профессионального мастерства и квалификации педагогических работников с вовлечением в национальную систему профессионального роста педагогических работников.</w:t>
            </w:r>
          </w:p>
        </w:tc>
      </w:tr>
      <w:tr w:rsidR="00DE6F89" w:rsidRPr="00BF4875" w:rsidTr="00DE6F89">
        <w:trPr>
          <w:trHeight w:val="825"/>
          <w:tblCellSpacing w:w="0" w:type="dxa"/>
        </w:trPr>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459"/>
                <w:tab w:val="left" w:pos="2703"/>
                <w:tab w:val="left" w:pos="4537"/>
                <w:tab w:val="left" w:pos="6367"/>
              </w:tabs>
              <w:spacing w:after="0" w:line="230"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непрерывного</w:t>
            </w:r>
            <w:r w:rsidRPr="00BF4875">
              <w:rPr>
                <w:rFonts w:ascii="Times New Roman" w:eastAsia="Times New Roman" w:hAnsi="Times New Roman" w:cs="Times New Roman"/>
                <w:color w:val="000000"/>
                <w:sz w:val="24"/>
                <w:szCs w:val="24"/>
                <w:lang w:eastAsia="ru-RU"/>
              </w:rPr>
              <w:tab/>
              <w:t>планомерного</w:t>
            </w:r>
            <w:r w:rsidRPr="00BF4875">
              <w:rPr>
                <w:rFonts w:ascii="Times New Roman" w:eastAsia="Times New Roman" w:hAnsi="Times New Roman" w:cs="Times New Roman"/>
                <w:color w:val="000000"/>
                <w:sz w:val="24"/>
                <w:szCs w:val="24"/>
                <w:lang w:eastAsia="ru-RU"/>
              </w:rPr>
              <w:tab/>
              <w:t>повышения квалификации, в том числе на основе использования </w:t>
            </w:r>
            <w:proofErr w:type="gramStart"/>
            <w:r w:rsidRPr="00BF4875">
              <w:rPr>
                <w:rFonts w:ascii="Times New Roman" w:eastAsia="Times New Roman" w:hAnsi="Times New Roman" w:cs="Times New Roman"/>
                <w:color w:val="000000"/>
                <w:sz w:val="24"/>
                <w:szCs w:val="24"/>
                <w:lang w:eastAsia="ru-RU"/>
              </w:rPr>
              <w:t>современных</w:t>
            </w:r>
            <w:proofErr w:type="gramEnd"/>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цифровых технологий.</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1104"/>
          <w:tblCellSpacing w:w="0" w:type="dxa"/>
        </w:trPr>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460"/>
                <w:tab w:val="left" w:pos="1070"/>
                <w:tab w:val="left" w:pos="1886"/>
                <w:tab w:val="left" w:pos="3044"/>
                <w:tab w:val="left" w:pos="4380"/>
                <w:tab w:val="left" w:pos="4724"/>
                <w:tab w:val="left" w:pos="6344"/>
              </w:tabs>
              <w:spacing w:after="0" w:line="235"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Включение педагогов в национальную систему педагогического роста, в</w:t>
            </w:r>
            <w:r w:rsidRPr="00BF4875">
              <w:rPr>
                <w:rFonts w:ascii="Times New Roman" w:eastAsia="Times New Roman" w:hAnsi="Times New Roman" w:cs="Times New Roman"/>
                <w:color w:val="000000"/>
                <w:sz w:val="24"/>
                <w:szCs w:val="24"/>
                <w:lang w:eastAsia="ru-RU"/>
              </w:rPr>
              <w:tab/>
              <w:t>том</w:t>
            </w:r>
            <w:r w:rsidRPr="00BF4875">
              <w:rPr>
                <w:rFonts w:ascii="Times New Roman" w:eastAsia="Times New Roman" w:hAnsi="Times New Roman" w:cs="Times New Roman"/>
                <w:color w:val="000000"/>
                <w:sz w:val="24"/>
                <w:szCs w:val="24"/>
                <w:lang w:eastAsia="ru-RU"/>
              </w:rPr>
              <w:tab/>
              <w:t>числе</w:t>
            </w:r>
            <w:r w:rsidRPr="00BF4875">
              <w:rPr>
                <w:rFonts w:ascii="Times New Roman" w:eastAsia="Times New Roman" w:hAnsi="Times New Roman" w:cs="Times New Roman"/>
                <w:color w:val="000000"/>
                <w:sz w:val="24"/>
                <w:szCs w:val="24"/>
                <w:lang w:eastAsia="ru-RU"/>
              </w:rPr>
              <w:tab/>
              <w:t>внесение</w:t>
            </w:r>
            <w:r w:rsidRPr="00BF4875">
              <w:rPr>
                <w:rFonts w:ascii="Times New Roman" w:eastAsia="Times New Roman" w:hAnsi="Times New Roman" w:cs="Times New Roman"/>
                <w:color w:val="000000"/>
                <w:sz w:val="24"/>
                <w:szCs w:val="24"/>
                <w:lang w:eastAsia="ru-RU"/>
              </w:rPr>
              <w:tab/>
              <w:t>изменений</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должностные</w:t>
            </w:r>
            <w:r w:rsidRPr="00BF4875">
              <w:rPr>
                <w:rFonts w:ascii="Times New Roman" w:eastAsia="Times New Roman" w:hAnsi="Times New Roman" w:cs="Times New Roman"/>
                <w:color w:val="000000"/>
                <w:sz w:val="24"/>
                <w:szCs w:val="24"/>
                <w:lang w:eastAsia="ru-RU"/>
              </w:rPr>
              <w:tab/>
              <w:t>инструкции педагогических работников, руководителя образовательной организации</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51"/>
          <w:tblCellSpacing w:w="0" w:type="dxa"/>
        </w:trPr>
        <w:tc>
          <w:tcPr>
            <w:tcW w:w="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353"/>
                <w:tab w:val="left" w:pos="2770"/>
                <w:tab w:val="left" w:pos="3284"/>
                <w:tab w:val="left" w:pos="5129"/>
                <w:tab w:val="left" w:pos="6843"/>
              </w:tabs>
              <w:spacing w:after="0" w:line="228" w:lineRule="auto"/>
              <w:ind w:left="110" w:right="8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Участие</w:t>
            </w:r>
            <w:r w:rsidRPr="00BF4875">
              <w:rPr>
                <w:rFonts w:ascii="Times New Roman" w:eastAsia="Times New Roman" w:hAnsi="Times New Roman" w:cs="Times New Roman"/>
                <w:color w:val="000000"/>
                <w:sz w:val="24"/>
                <w:szCs w:val="24"/>
                <w:lang w:eastAsia="ru-RU"/>
              </w:rPr>
              <w:tab/>
              <w:t>педагогов</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добровольной</w:t>
            </w:r>
            <w:r w:rsidRPr="00BF4875">
              <w:rPr>
                <w:rFonts w:ascii="Times New Roman" w:eastAsia="Times New Roman" w:hAnsi="Times New Roman" w:cs="Times New Roman"/>
                <w:color w:val="000000"/>
                <w:sz w:val="24"/>
                <w:szCs w:val="24"/>
                <w:lang w:eastAsia="ru-RU"/>
              </w:rPr>
              <w:tab/>
              <w:t>независимой</w:t>
            </w:r>
            <w:r w:rsidRPr="00BF4875">
              <w:rPr>
                <w:rFonts w:ascii="Times New Roman" w:eastAsia="Times New Roman" w:hAnsi="Times New Roman" w:cs="Times New Roman"/>
                <w:color w:val="000000"/>
                <w:sz w:val="24"/>
                <w:szCs w:val="24"/>
                <w:lang w:eastAsia="ru-RU"/>
              </w:rPr>
              <w:tab/>
              <w:t>оценке профессиональной квалификации.</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7938"/>
        <w:gridCol w:w="968"/>
      </w:tblGrid>
      <w:tr w:rsidR="00DE6F89" w:rsidRPr="00BF4875" w:rsidTr="00DE6F89">
        <w:trPr>
          <w:trHeight w:val="825"/>
          <w:tblCellSpacing w:w="0" w:type="dxa"/>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lastRenderedPageBreak/>
              <w:t>4.</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 системы методической работы в школе, обеспечивающей диагностику профессиональных дефицитов педагогов, затрудняющих</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достижение высокого качества образования.</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830"/>
          <w:tblCellSpacing w:w="0" w:type="dxa"/>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5.</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2"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Исполнение требований ФГОС к кадровым условиям реализации образовательных программ при формировании кадрового состава образовательной организации.</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825"/>
          <w:tblCellSpacing w:w="0" w:type="dxa"/>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6.</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Модернизация системы работы с «молодыми специалистами» и вновь принятыми учителями, вовлечение их в различные формы поддержки и</w:t>
            </w:r>
          </w:p>
          <w:p w:rsidR="00DE6F89" w:rsidRPr="00BF4875" w:rsidRDefault="00DE6F89" w:rsidP="00DE6F89">
            <w:pPr>
              <w:spacing w:before="2"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сопровождения.</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825"/>
          <w:tblCellSpacing w:w="0" w:type="dxa"/>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7.</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613"/>
                <w:tab w:val="left" w:pos="3029"/>
                <w:tab w:val="left" w:pos="4643"/>
              </w:tabs>
              <w:spacing w:after="0" w:line="232" w:lineRule="auto"/>
              <w:ind w:left="110" w:right="9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w:t>
            </w:r>
            <w:r w:rsidRPr="00BF4875">
              <w:rPr>
                <w:rFonts w:ascii="Times New Roman" w:eastAsia="Times New Roman" w:hAnsi="Times New Roman" w:cs="Times New Roman"/>
                <w:color w:val="000000"/>
                <w:sz w:val="24"/>
                <w:szCs w:val="24"/>
                <w:lang w:eastAsia="ru-RU"/>
              </w:rPr>
              <w:tab/>
              <w:t>количества</w:t>
            </w:r>
            <w:r w:rsidRPr="00BF4875">
              <w:rPr>
                <w:rFonts w:ascii="Times New Roman" w:eastAsia="Times New Roman" w:hAnsi="Times New Roman" w:cs="Times New Roman"/>
                <w:color w:val="000000"/>
                <w:sz w:val="24"/>
                <w:szCs w:val="24"/>
                <w:lang w:eastAsia="ru-RU"/>
              </w:rPr>
              <w:tab/>
              <w:t>реализуемых</w:t>
            </w:r>
            <w:r w:rsidRPr="00BF4875">
              <w:rPr>
                <w:rFonts w:ascii="Times New Roman" w:eastAsia="Times New Roman" w:hAnsi="Times New Roman" w:cs="Times New Roman"/>
                <w:color w:val="000000"/>
                <w:sz w:val="24"/>
                <w:szCs w:val="24"/>
                <w:lang w:eastAsia="ru-RU"/>
              </w:rPr>
              <w:tab/>
              <w:t>социально-образовательных проектов, новых дополнительных программ и программ внеурочной деятельности.</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277"/>
          <w:tblCellSpacing w:w="0" w:type="dxa"/>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8.</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Формирование банка кадрового резерва для развития школы</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c>
      </w:tr>
      <w:tr w:rsidR="00DE6F89" w:rsidRPr="00BF4875" w:rsidTr="00DE6F89">
        <w:trPr>
          <w:trHeight w:val="551"/>
          <w:tblCellSpacing w:w="0" w:type="dxa"/>
        </w:trPr>
        <w:tc>
          <w:tcPr>
            <w:tcW w:w="97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2. Расширение разнообразия внеучебных проектов и творческих инициатив, в том числе с применением дистанционных технологий и форм открытого образования.</w:t>
            </w:r>
          </w:p>
        </w:tc>
      </w:tr>
      <w:tr w:rsidR="00DE6F89" w:rsidRPr="00BF4875" w:rsidTr="00DE6F89">
        <w:trPr>
          <w:trHeight w:val="825"/>
          <w:tblCellSpacing w:w="0" w:type="dxa"/>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2" w:lineRule="auto"/>
              <w:ind w:left="11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для участия педагогических работников в профессиональных ассоциациях, программах обмена опытом и лучшими практиками.</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51"/>
          <w:tblCellSpacing w:w="0" w:type="dxa"/>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Участие педагогических работников в конкурсах </w:t>
            </w:r>
            <w:proofErr w:type="gramStart"/>
            <w:r w:rsidRPr="00BF4875">
              <w:rPr>
                <w:rFonts w:ascii="Times New Roman" w:eastAsia="Times New Roman" w:hAnsi="Times New Roman" w:cs="Times New Roman"/>
                <w:color w:val="000000"/>
                <w:sz w:val="24"/>
                <w:szCs w:val="24"/>
                <w:lang w:eastAsia="ru-RU"/>
              </w:rPr>
              <w:t>профессионального</w:t>
            </w:r>
            <w:proofErr w:type="gramEnd"/>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мастерства разных уровней.</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bl>
    <w:p w:rsidR="00DE6F89" w:rsidRPr="00BF4875" w:rsidRDefault="00DE6F89" w:rsidP="00DE6F89">
      <w:pPr>
        <w:spacing w:after="0" w:line="240" w:lineRule="auto"/>
        <w:ind w:left="11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Планируемые результаты реализации проекта «Учитель будущего»:</w:t>
      </w:r>
    </w:p>
    <w:p w:rsidR="00DE6F89" w:rsidRPr="00BF4875" w:rsidRDefault="00DE6F89" w:rsidP="00DE6F89">
      <w:pPr>
        <w:numPr>
          <w:ilvl w:val="0"/>
          <w:numId w:val="24"/>
        </w:numPr>
        <w:tabs>
          <w:tab w:val="left" w:pos="585"/>
        </w:tabs>
        <w:spacing w:after="0" w:line="240" w:lineRule="auto"/>
        <w:ind w:left="1304" w:hanging="14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доли педагогов, имеющих высшую и первую квалификационные категории;</w:t>
      </w:r>
    </w:p>
    <w:p w:rsidR="00DE6F89" w:rsidRPr="00BF4875" w:rsidRDefault="00DE6F89" w:rsidP="00DE6F89">
      <w:pPr>
        <w:numPr>
          <w:ilvl w:val="0"/>
          <w:numId w:val="24"/>
        </w:numPr>
        <w:tabs>
          <w:tab w:val="left" w:pos="623"/>
        </w:tabs>
        <w:spacing w:after="0" w:line="240" w:lineRule="auto"/>
        <w:ind w:left="1159" w:right="30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доли педагогических работников, прошедших добровольную независимую оценку квалификации;</w:t>
      </w:r>
    </w:p>
    <w:p w:rsidR="00DE6F89" w:rsidRPr="00BF4875" w:rsidRDefault="00DE6F89" w:rsidP="00DE6F89">
      <w:pPr>
        <w:numPr>
          <w:ilvl w:val="0"/>
          <w:numId w:val="24"/>
        </w:numPr>
        <w:tabs>
          <w:tab w:val="clear" w:pos="720"/>
          <w:tab w:val="left" w:pos="762"/>
          <w:tab w:val="left" w:pos="2182"/>
          <w:tab w:val="left" w:pos="3129"/>
          <w:tab w:val="left" w:pos="5396"/>
          <w:tab w:val="left" w:pos="6764"/>
          <w:tab w:val="left" w:pos="7115"/>
          <w:tab w:val="left" w:pos="8344"/>
        </w:tabs>
        <w:spacing w:after="0" w:line="240" w:lineRule="auto"/>
        <w:ind w:left="1159" w:right="2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повышение</w:t>
      </w:r>
      <w:r w:rsidRPr="00BF4875">
        <w:rPr>
          <w:rFonts w:ascii="Times New Roman" w:eastAsia="Times New Roman" w:hAnsi="Times New Roman" w:cs="Times New Roman"/>
          <w:color w:val="000000"/>
          <w:sz w:val="24"/>
          <w:szCs w:val="24"/>
          <w:lang w:eastAsia="ru-RU"/>
        </w:rPr>
        <w:tab/>
        <w:t>уровня</w:t>
      </w:r>
      <w:r w:rsidRPr="00BF4875">
        <w:rPr>
          <w:rFonts w:ascii="Times New Roman" w:eastAsia="Times New Roman" w:hAnsi="Times New Roman" w:cs="Times New Roman"/>
          <w:color w:val="000000"/>
          <w:sz w:val="24"/>
          <w:szCs w:val="24"/>
          <w:lang w:eastAsia="ru-RU"/>
        </w:rPr>
        <w:tab/>
        <w:t>профессионального</w:t>
      </w:r>
      <w:r w:rsidRPr="00BF4875">
        <w:rPr>
          <w:rFonts w:ascii="Times New Roman" w:eastAsia="Times New Roman" w:hAnsi="Times New Roman" w:cs="Times New Roman"/>
          <w:color w:val="000000"/>
          <w:sz w:val="24"/>
          <w:szCs w:val="24"/>
          <w:lang w:eastAsia="ru-RU"/>
        </w:rPr>
        <w:tab/>
        <w:t>мастерства</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форматах</w:t>
      </w:r>
      <w:r w:rsidRPr="00BF4875">
        <w:rPr>
          <w:rFonts w:ascii="Times New Roman" w:eastAsia="Times New Roman" w:hAnsi="Times New Roman" w:cs="Times New Roman"/>
          <w:color w:val="000000"/>
          <w:sz w:val="24"/>
          <w:szCs w:val="24"/>
          <w:lang w:eastAsia="ru-RU"/>
        </w:rPr>
        <w:tab/>
        <w:t>непрерывного образования;</w:t>
      </w:r>
    </w:p>
    <w:p w:rsidR="00DE6F89" w:rsidRPr="00BF4875" w:rsidRDefault="00DE6F89" w:rsidP="00DE6F89">
      <w:pPr>
        <w:numPr>
          <w:ilvl w:val="0"/>
          <w:numId w:val="24"/>
        </w:numPr>
        <w:tabs>
          <w:tab w:val="clear" w:pos="720"/>
          <w:tab w:val="left" w:pos="729"/>
          <w:tab w:val="left" w:pos="2115"/>
          <w:tab w:val="left" w:pos="2816"/>
          <w:tab w:val="left" w:pos="4742"/>
          <w:tab w:val="left" w:pos="6879"/>
          <w:tab w:val="left" w:pos="8143"/>
          <w:tab w:val="left" w:pos="9689"/>
        </w:tabs>
        <w:spacing w:after="0" w:line="240" w:lineRule="auto"/>
        <w:ind w:left="1159" w:right="28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w:t>
      </w:r>
      <w:r w:rsidRPr="00BF4875">
        <w:rPr>
          <w:rFonts w:ascii="Times New Roman" w:eastAsia="Times New Roman" w:hAnsi="Times New Roman" w:cs="Times New Roman"/>
          <w:color w:val="000000"/>
          <w:sz w:val="24"/>
          <w:szCs w:val="24"/>
          <w:lang w:eastAsia="ru-RU"/>
        </w:rPr>
        <w:tab/>
        <w:t>доли</w:t>
      </w:r>
      <w:r w:rsidRPr="00BF4875">
        <w:rPr>
          <w:rFonts w:ascii="Times New Roman" w:eastAsia="Times New Roman" w:hAnsi="Times New Roman" w:cs="Times New Roman"/>
          <w:color w:val="000000"/>
          <w:sz w:val="24"/>
          <w:szCs w:val="24"/>
          <w:lang w:eastAsia="ru-RU"/>
        </w:rPr>
        <w:tab/>
        <w:t>дополнительных</w:t>
      </w:r>
      <w:r w:rsidRPr="00BF4875">
        <w:rPr>
          <w:rFonts w:ascii="Times New Roman" w:eastAsia="Times New Roman" w:hAnsi="Times New Roman" w:cs="Times New Roman"/>
          <w:color w:val="000000"/>
          <w:sz w:val="24"/>
          <w:szCs w:val="24"/>
          <w:lang w:eastAsia="ru-RU"/>
        </w:rPr>
        <w:tab/>
        <w:t>общеразвивающих</w:t>
      </w:r>
      <w:r w:rsidRPr="00BF4875">
        <w:rPr>
          <w:rFonts w:ascii="Times New Roman" w:eastAsia="Times New Roman" w:hAnsi="Times New Roman" w:cs="Times New Roman"/>
          <w:color w:val="000000"/>
          <w:sz w:val="24"/>
          <w:szCs w:val="24"/>
          <w:lang w:eastAsia="ru-RU"/>
        </w:rPr>
        <w:tab/>
        <w:t>программ,</w:t>
      </w:r>
      <w:r w:rsidRPr="00BF4875">
        <w:rPr>
          <w:rFonts w:ascii="Times New Roman" w:eastAsia="Times New Roman" w:hAnsi="Times New Roman" w:cs="Times New Roman"/>
          <w:color w:val="000000"/>
          <w:sz w:val="24"/>
          <w:szCs w:val="24"/>
          <w:lang w:eastAsia="ru-RU"/>
        </w:rPr>
        <w:tab/>
        <w:t>реализуемых</w:t>
      </w:r>
      <w:r w:rsidRPr="00BF4875">
        <w:rPr>
          <w:rFonts w:ascii="Times New Roman" w:eastAsia="Times New Roman" w:hAnsi="Times New Roman" w:cs="Times New Roman"/>
          <w:color w:val="000000"/>
          <w:sz w:val="24"/>
          <w:szCs w:val="24"/>
          <w:lang w:eastAsia="ru-RU"/>
        </w:rPr>
        <w:tab/>
        <w:t>с применением дистанционных технологий;</w:t>
      </w:r>
    </w:p>
    <w:p w:rsidR="00DE6F89" w:rsidRPr="00BF4875" w:rsidRDefault="00DE6F89" w:rsidP="00DE6F89">
      <w:pPr>
        <w:numPr>
          <w:ilvl w:val="0"/>
          <w:numId w:val="24"/>
        </w:numPr>
        <w:tabs>
          <w:tab w:val="clear" w:pos="720"/>
          <w:tab w:val="left" w:pos="743"/>
          <w:tab w:val="left" w:pos="2139"/>
          <w:tab w:val="left" w:pos="3503"/>
          <w:tab w:val="left" w:pos="5015"/>
          <w:tab w:val="left" w:pos="6611"/>
          <w:tab w:val="left" w:pos="7840"/>
          <w:tab w:val="left" w:pos="8191"/>
        </w:tabs>
        <w:spacing w:after="0" w:line="240" w:lineRule="auto"/>
        <w:ind w:left="1159" w:right="28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w:t>
      </w:r>
      <w:r w:rsidRPr="00BF4875">
        <w:rPr>
          <w:rFonts w:ascii="Times New Roman" w:eastAsia="Times New Roman" w:hAnsi="Times New Roman" w:cs="Times New Roman"/>
          <w:color w:val="000000"/>
          <w:sz w:val="24"/>
          <w:szCs w:val="24"/>
          <w:lang w:eastAsia="ru-RU"/>
        </w:rPr>
        <w:tab/>
        <w:t>количества</w:t>
      </w:r>
      <w:r w:rsidRPr="00BF4875">
        <w:rPr>
          <w:rFonts w:ascii="Times New Roman" w:eastAsia="Times New Roman" w:hAnsi="Times New Roman" w:cs="Times New Roman"/>
          <w:color w:val="000000"/>
          <w:sz w:val="24"/>
          <w:szCs w:val="24"/>
          <w:lang w:eastAsia="ru-RU"/>
        </w:rPr>
        <w:tab/>
        <w:t>проводимых</w:t>
      </w:r>
      <w:r w:rsidRPr="00BF4875">
        <w:rPr>
          <w:rFonts w:ascii="Times New Roman" w:eastAsia="Times New Roman" w:hAnsi="Times New Roman" w:cs="Times New Roman"/>
          <w:color w:val="000000"/>
          <w:sz w:val="24"/>
          <w:szCs w:val="24"/>
          <w:lang w:eastAsia="ru-RU"/>
        </w:rPr>
        <w:tab/>
        <w:t>учреждением</w:t>
      </w:r>
      <w:r w:rsidRPr="00BF4875">
        <w:rPr>
          <w:rFonts w:ascii="Times New Roman" w:eastAsia="Times New Roman" w:hAnsi="Times New Roman" w:cs="Times New Roman"/>
          <w:color w:val="000000"/>
          <w:sz w:val="24"/>
          <w:szCs w:val="24"/>
          <w:lang w:eastAsia="ru-RU"/>
        </w:rPr>
        <w:tab/>
        <w:t>открытых</w:t>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t>дистанционных мероприятий в год;</w:t>
      </w:r>
    </w:p>
    <w:p w:rsidR="00DE6F89" w:rsidRPr="00BF4875" w:rsidRDefault="00DE6F89" w:rsidP="00DE6F89">
      <w:pPr>
        <w:numPr>
          <w:ilvl w:val="0"/>
          <w:numId w:val="24"/>
        </w:numPr>
        <w:tabs>
          <w:tab w:val="left" w:pos="585"/>
        </w:tabs>
        <w:spacing w:after="0" w:line="240" w:lineRule="auto"/>
        <w:ind w:left="1304" w:hanging="14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количества реализуемых социально-образовательных проектов.</w:t>
      </w:r>
    </w:p>
    <w:p w:rsidR="00DE6F89" w:rsidRPr="00BF4875" w:rsidRDefault="00DE6F89" w:rsidP="00DE6F89">
      <w:pPr>
        <w:spacing w:before="3"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1" w:after="0" w:line="240" w:lineRule="auto"/>
        <w:ind w:left="3479"/>
        <w:jc w:val="both"/>
        <w:outlineLvl w:val="1"/>
        <w:rPr>
          <w:rFonts w:ascii="Times New Roman" w:eastAsia="Times New Roman" w:hAnsi="Times New Roman" w:cs="Times New Roman"/>
          <w:b/>
          <w:bCs/>
          <w:sz w:val="24"/>
          <w:szCs w:val="24"/>
          <w:lang w:eastAsia="ru-RU"/>
        </w:rPr>
      </w:pPr>
      <w:bookmarkStart w:id="31" w:name="Проект_«Современный_родитель»"/>
      <w:bookmarkStart w:id="32" w:name="_bookmark15"/>
      <w:bookmarkEnd w:id="31"/>
      <w:bookmarkEnd w:id="32"/>
      <w:r w:rsidRPr="00BF4875">
        <w:rPr>
          <w:rFonts w:ascii="Times New Roman" w:eastAsia="Times New Roman" w:hAnsi="Times New Roman" w:cs="Times New Roman"/>
          <w:b/>
          <w:bCs/>
          <w:color w:val="000000"/>
          <w:sz w:val="24"/>
          <w:szCs w:val="24"/>
          <w:lang w:eastAsia="ru-RU"/>
        </w:rPr>
        <w:t>Проект «Современный родитель»</w:t>
      </w:r>
    </w:p>
    <w:p w:rsidR="00DE6F89" w:rsidRPr="00BF4875" w:rsidRDefault="00DE6F89" w:rsidP="00DE6F89">
      <w:pPr>
        <w:spacing w:after="0" w:line="240" w:lineRule="auto"/>
        <w:ind w:left="439" w:right="27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Цель проекта: оказание помощи родителям обучающихся в воспитании детей, охране и укреплении их физического и психического здоровья, развитии индивидуальных способностей.</w:t>
      </w:r>
    </w:p>
    <w:p w:rsidR="00DE6F89" w:rsidRPr="00BF4875" w:rsidRDefault="00DE6F89" w:rsidP="00DE6F89">
      <w:pPr>
        <w:spacing w:before="1" w:after="12" w:line="235" w:lineRule="auto"/>
        <w:ind w:left="439" w:right="283"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Участники проекта: администрация школы, педагоги школы, родители (законные представители).</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2"/>
        <w:gridCol w:w="7351"/>
        <w:gridCol w:w="1109"/>
      </w:tblGrid>
      <w:tr w:rsidR="00DE6F89" w:rsidRPr="00BF4875" w:rsidTr="00DE6F89">
        <w:trPr>
          <w:trHeight w:val="556"/>
          <w:tblCellSpacing w:w="0" w:type="dxa"/>
        </w:trPr>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before="5" w:after="0" w:line="228" w:lineRule="auto"/>
              <w:ind w:left="110" w:right="74" w:firstLine="4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w:t>
            </w:r>
            <w:proofErr w:type="gramStart"/>
            <w:r w:rsidRPr="00BF4875">
              <w:rPr>
                <w:rFonts w:ascii="Times New Roman" w:eastAsia="Times New Roman" w:hAnsi="Times New Roman" w:cs="Times New Roman"/>
                <w:color w:val="000000"/>
                <w:sz w:val="24"/>
                <w:szCs w:val="24"/>
                <w:lang w:eastAsia="ru-RU"/>
              </w:rPr>
              <w:t>п</w:t>
            </w:r>
            <w:proofErr w:type="gramEnd"/>
            <w:r w:rsidRPr="00BF4875">
              <w:rPr>
                <w:rFonts w:ascii="Times New Roman" w:eastAsia="Times New Roman" w:hAnsi="Times New Roman" w:cs="Times New Roman"/>
                <w:color w:val="000000"/>
                <w:sz w:val="24"/>
                <w:szCs w:val="24"/>
                <w:lang w:eastAsia="ru-RU"/>
              </w:rPr>
              <w:t>/п</w:t>
            </w:r>
          </w:p>
        </w:tc>
        <w:tc>
          <w:tcPr>
            <w:tcW w:w="7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2463" w:right="245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Содержание деятельности</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7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Сроки</w:t>
            </w:r>
          </w:p>
        </w:tc>
      </w:tr>
      <w:tr w:rsidR="00DE6F89" w:rsidRPr="00BF4875" w:rsidTr="00DE6F89">
        <w:trPr>
          <w:trHeight w:val="551"/>
          <w:tblCellSpacing w:w="0" w:type="dxa"/>
        </w:trPr>
        <w:tc>
          <w:tcPr>
            <w:tcW w:w="9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305"/>
              </w:tabs>
              <w:spacing w:after="0" w:line="228" w:lineRule="auto"/>
              <w:ind w:left="110" w:right="17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 1.</w:t>
            </w:r>
            <w:r w:rsidRPr="00BF4875">
              <w:rPr>
                <w:rFonts w:ascii="Times New Roman" w:eastAsia="Times New Roman" w:hAnsi="Times New Roman" w:cs="Times New Roman"/>
                <w:color w:val="000000"/>
                <w:sz w:val="24"/>
                <w:szCs w:val="24"/>
                <w:lang w:eastAsia="ru-RU"/>
              </w:rPr>
              <w:tab/>
              <w:t>Создание условий для реализации программ психолого-педагогической, методической и консультативной помощи родителям (законным представителям)</w:t>
            </w:r>
          </w:p>
        </w:tc>
      </w:tr>
      <w:tr w:rsidR="00DE6F89" w:rsidRPr="00BF4875" w:rsidTr="00DE6F89">
        <w:trPr>
          <w:trHeight w:val="551"/>
          <w:tblCellSpacing w:w="0" w:type="dxa"/>
        </w:trPr>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Оказание методической, психолого-педагогической, диагностической и консультативной помощи родителям (законным представителям).</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46"/>
          <w:tblCellSpacing w:w="0" w:type="dxa"/>
        </w:trPr>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Индивидуальное и групповое семейное консультирование родителей (законным представителям).</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52"/>
          <w:tblCellSpacing w:w="0" w:type="dxa"/>
        </w:trPr>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lastRenderedPageBreak/>
              <w:t>3.</w:t>
            </w:r>
          </w:p>
        </w:tc>
        <w:tc>
          <w:tcPr>
            <w:tcW w:w="7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560"/>
                <w:tab w:val="left" w:pos="2991"/>
                <w:tab w:val="left" w:pos="4297"/>
                <w:tab w:val="left" w:pos="4634"/>
                <w:tab w:val="left" w:pos="5579"/>
                <w:tab w:val="left" w:pos="6987"/>
              </w:tabs>
              <w:spacing w:after="0" w:line="228" w:lineRule="auto"/>
              <w:ind w:left="110" w:right="9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Проведение</w:t>
            </w:r>
            <w:r w:rsidRPr="00BF4875">
              <w:rPr>
                <w:rFonts w:ascii="Times New Roman" w:eastAsia="Times New Roman" w:hAnsi="Times New Roman" w:cs="Times New Roman"/>
                <w:color w:val="000000"/>
                <w:sz w:val="24"/>
                <w:szCs w:val="24"/>
                <w:lang w:eastAsia="ru-RU"/>
              </w:rPr>
              <w:tab/>
              <w:t>обучающих</w:t>
            </w:r>
            <w:r w:rsidRPr="00BF4875">
              <w:rPr>
                <w:rFonts w:ascii="Times New Roman" w:eastAsia="Times New Roman" w:hAnsi="Times New Roman" w:cs="Times New Roman"/>
                <w:color w:val="000000"/>
                <w:sz w:val="24"/>
                <w:szCs w:val="24"/>
                <w:lang w:eastAsia="ru-RU"/>
              </w:rPr>
              <w:tab/>
              <w:t>семинаров</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рамках</w:t>
            </w:r>
            <w:r w:rsidRPr="00BF4875">
              <w:rPr>
                <w:rFonts w:ascii="Times New Roman" w:eastAsia="Times New Roman" w:hAnsi="Times New Roman" w:cs="Times New Roman"/>
                <w:color w:val="000000"/>
                <w:sz w:val="24"/>
                <w:szCs w:val="24"/>
                <w:lang w:eastAsia="ru-RU"/>
              </w:rPr>
              <w:tab/>
              <w:t>повышения</w:t>
            </w:r>
            <w:r w:rsidRPr="00BF4875">
              <w:rPr>
                <w:rFonts w:ascii="Times New Roman" w:eastAsia="Times New Roman" w:hAnsi="Times New Roman" w:cs="Times New Roman"/>
                <w:color w:val="000000"/>
                <w:sz w:val="24"/>
                <w:szCs w:val="24"/>
                <w:lang w:eastAsia="ru-RU"/>
              </w:rPr>
              <w:tab/>
              <w:t>ИК</w:t>
            </w:r>
            <w:proofErr w:type="gramStart"/>
            <w:r w:rsidRPr="00BF4875">
              <w:rPr>
                <w:rFonts w:ascii="Times New Roman" w:eastAsia="Times New Roman" w:hAnsi="Times New Roman" w:cs="Times New Roman"/>
                <w:color w:val="000000"/>
                <w:sz w:val="24"/>
                <w:szCs w:val="24"/>
                <w:lang w:eastAsia="ru-RU"/>
              </w:rPr>
              <w:t>Т-</w:t>
            </w:r>
            <w:proofErr w:type="gramEnd"/>
            <w:r w:rsidRPr="00BF4875">
              <w:rPr>
                <w:rFonts w:ascii="Times New Roman" w:eastAsia="Times New Roman" w:hAnsi="Times New Roman" w:cs="Times New Roman"/>
                <w:color w:val="000000"/>
                <w:sz w:val="24"/>
                <w:szCs w:val="24"/>
                <w:lang w:eastAsia="ru-RU"/>
              </w:rPr>
              <w:t> компетентности родителей.</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51"/>
          <w:tblCellSpacing w:w="0" w:type="dxa"/>
        </w:trPr>
        <w:tc>
          <w:tcPr>
            <w:tcW w:w="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2856"/>
                <w:tab w:val="left" w:pos="4820"/>
                <w:tab w:val="left" w:pos="6492"/>
              </w:tabs>
              <w:spacing w:after="0" w:line="228" w:lineRule="auto"/>
              <w:ind w:left="110" w:right="9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Социально-правовое</w:t>
            </w:r>
            <w:r w:rsidRPr="00BF4875">
              <w:rPr>
                <w:rFonts w:ascii="Times New Roman" w:eastAsia="Times New Roman" w:hAnsi="Times New Roman" w:cs="Times New Roman"/>
                <w:color w:val="000000"/>
                <w:sz w:val="24"/>
                <w:szCs w:val="24"/>
                <w:lang w:eastAsia="ru-RU"/>
              </w:rPr>
              <w:tab/>
              <w:t>просвещение</w:t>
            </w:r>
            <w:r w:rsidRPr="00BF4875">
              <w:rPr>
                <w:rFonts w:ascii="Times New Roman" w:eastAsia="Times New Roman" w:hAnsi="Times New Roman" w:cs="Times New Roman"/>
                <w:color w:val="000000"/>
                <w:sz w:val="24"/>
                <w:szCs w:val="24"/>
                <w:lang w:eastAsia="ru-RU"/>
              </w:rPr>
              <w:tab/>
              <w:t>родителей</w:t>
            </w:r>
            <w:r w:rsidRPr="00BF4875">
              <w:rPr>
                <w:rFonts w:ascii="Times New Roman" w:eastAsia="Times New Roman" w:hAnsi="Times New Roman" w:cs="Times New Roman"/>
                <w:color w:val="000000"/>
                <w:sz w:val="24"/>
                <w:szCs w:val="24"/>
                <w:lang w:eastAsia="ru-RU"/>
              </w:rPr>
              <w:tab/>
              <w:t>(законных представителей). Родительский лекторий</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278"/>
          <w:tblCellSpacing w:w="0" w:type="dxa"/>
        </w:trPr>
        <w:tc>
          <w:tcPr>
            <w:tcW w:w="92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993"/>
                <w:tab w:val="left" w:pos="1378"/>
                <w:tab w:val="left" w:pos="2550"/>
                <w:tab w:val="left" w:pos="3620"/>
                <w:tab w:val="left" w:pos="4947"/>
                <w:tab w:val="left" w:pos="6209"/>
                <w:tab w:val="left" w:pos="9355"/>
              </w:tabs>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Задача</w:t>
            </w:r>
            <w:r w:rsidRPr="00BF4875">
              <w:rPr>
                <w:rFonts w:ascii="Times New Roman" w:eastAsia="Times New Roman" w:hAnsi="Times New Roman" w:cs="Times New Roman"/>
                <w:color w:val="000000"/>
                <w:sz w:val="24"/>
                <w:szCs w:val="24"/>
                <w:lang w:eastAsia="ru-RU"/>
              </w:rPr>
              <w:tab/>
              <w:t>2.</w:t>
            </w:r>
            <w:r w:rsidRPr="00BF4875">
              <w:rPr>
                <w:rFonts w:ascii="Times New Roman" w:eastAsia="Times New Roman" w:hAnsi="Times New Roman" w:cs="Times New Roman"/>
                <w:color w:val="000000"/>
                <w:sz w:val="24"/>
                <w:szCs w:val="24"/>
                <w:lang w:eastAsia="ru-RU"/>
              </w:rPr>
              <w:tab/>
              <w:t>Создание</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включения</w:t>
            </w:r>
            <w:r w:rsidRPr="00BF4875">
              <w:rPr>
                <w:rFonts w:ascii="Times New Roman" w:eastAsia="Times New Roman" w:hAnsi="Times New Roman" w:cs="Times New Roman"/>
                <w:color w:val="000000"/>
                <w:sz w:val="24"/>
                <w:szCs w:val="24"/>
                <w:lang w:eastAsia="ru-RU"/>
              </w:rPr>
              <w:tab/>
              <w:t>родителей</w:t>
            </w:r>
            <w:r w:rsidRPr="00BF4875">
              <w:rPr>
                <w:rFonts w:ascii="Times New Roman" w:eastAsia="Times New Roman" w:hAnsi="Times New Roman" w:cs="Times New Roman"/>
                <w:color w:val="000000"/>
                <w:sz w:val="24"/>
                <w:szCs w:val="24"/>
                <w:lang w:eastAsia="ru-RU"/>
              </w:rPr>
              <w:tab/>
              <w:t>(законных   представителей)</w:t>
            </w:r>
            <w:r w:rsidRPr="00BF4875">
              <w:rPr>
                <w:rFonts w:ascii="Times New Roman" w:eastAsia="Times New Roman" w:hAnsi="Times New Roman" w:cs="Times New Roman"/>
                <w:color w:val="000000"/>
                <w:sz w:val="24"/>
                <w:szCs w:val="24"/>
                <w:lang w:eastAsia="ru-RU"/>
              </w:rPr>
              <w:tab/>
            </w:r>
            <w:proofErr w:type="gramStart"/>
            <w:r w:rsidRPr="00BF4875">
              <w:rPr>
                <w:rFonts w:ascii="Times New Roman" w:eastAsia="Times New Roman" w:hAnsi="Times New Roman" w:cs="Times New Roman"/>
                <w:color w:val="000000"/>
                <w:sz w:val="24"/>
                <w:szCs w:val="24"/>
                <w:lang w:eastAsia="ru-RU"/>
              </w:rPr>
              <w:t>в</w:t>
            </w:r>
            <w:proofErr w:type="gramEnd"/>
          </w:p>
        </w:tc>
      </w:tr>
    </w:tbl>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tbl>
      <w:tblPr>
        <w:tblW w:w="0" w:type="auto"/>
        <w:tblCellSpacing w:w="0" w:type="dxa"/>
        <w:tblInd w:w="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74"/>
        <w:gridCol w:w="7504"/>
        <w:gridCol w:w="1174"/>
      </w:tblGrid>
      <w:tr w:rsidR="00DE6F89" w:rsidRPr="00BF4875" w:rsidTr="00DE6F89">
        <w:trPr>
          <w:trHeight w:val="551"/>
          <w:tblCellSpacing w:w="0" w:type="dxa"/>
        </w:trPr>
        <w:tc>
          <w:tcPr>
            <w:tcW w:w="95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0" w:lineRule="auto"/>
              <w:ind w:left="110" w:right="8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различные формы активного взаимодействия со школой. Развитие новых форматов взаимодействия «Педагог-родитель-ученик»</w:t>
            </w:r>
          </w:p>
        </w:tc>
      </w:tr>
      <w:tr w:rsidR="00DE6F89" w:rsidRPr="00BF4875" w:rsidTr="00DE6F89">
        <w:trPr>
          <w:trHeight w:val="273"/>
          <w:tblCellSpacing w:w="0" w:type="dxa"/>
        </w:trPr>
        <w:tc>
          <w:tcPr>
            <w:tcW w:w="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Реализация Программы родительского всеобуча.</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52"/>
          <w:tblCellSpacing w:w="0" w:type="dxa"/>
        </w:trPr>
        <w:tc>
          <w:tcPr>
            <w:tcW w:w="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382"/>
                <w:tab w:val="left" w:pos="3039"/>
                <w:tab w:val="left" w:pos="4206"/>
                <w:tab w:val="left" w:pos="6142"/>
              </w:tabs>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w:t>
            </w:r>
            <w:r w:rsidRPr="00BF4875">
              <w:rPr>
                <w:rFonts w:ascii="Times New Roman" w:eastAsia="Times New Roman" w:hAnsi="Times New Roman" w:cs="Times New Roman"/>
                <w:color w:val="000000"/>
                <w:sz w:val="24"/>
                <w:szCs w:val="24"/>
                <w:lang w:eastAsia="ru-RU"/>
              </w:rPr>
              <w:tab/>
              <w:t>эффективной</w:t>
            </w:r>
            <w:r w:rsidRPr="00BF4875">
              <w:rPr>
                <w:rFonts w:ascii="Times New Roman" w:eastAsia="Times New Roman" w:hAnsi="Times New Roman" w:cs="Times New Roman"/>
                <w:color w:val="000000"/>
                <w:sz w:val="24"/>
                <w:szCs w:val="24"/>
                <w:lang w:eastAsia="ru-RU"/>
              </w:rPr>
              <w:tab/>
              <w:t>системы</w:t>
            </w:r>
            <w:r w:rsidRPr="00BF4875">
              <w:rPr>
                <w:rFonts w:ascii="Times New Roman" w:eastAsia="Times New Roman" w:hAnsi="Times New Roman" w:cs="Times New Roman"/>
                <w:color w:val="000000"/>
                <w:sz w:val="24"/>
                <w:szCs w:val="24"/>
                <w:lang w:eastAsia="ru-RU"/>
              </w:rPr>
              <w:tab/>
              <w:t>взаимодействия</w:t>
            </w:r>
            <w:r w:rsidRPr="00BF4875">
              <w:rPr>
                <w:rFonts w:ascii="Times New Roman" w:eastAsia="Times New Roman" w:hAnsi="Times New Roman" w:cs="Times New Roman"/>
                <w:color w:val="000000"/>
                <w:sz w:val="24"/>
                <w:szCs w:val="24"/>
                <w:lang w:eastAsia="ru-RU"/>
              </w:rPr>
              <w:tab/>
            </w:r>
            <w:proofErr w:type="gramStart"/>
            <w:r w:rsidRPr="00BF4875">
              <w:rPr>
                <w:rFonts w:ascii="Times New Roman" w:eastAsia="Times New Roman" w:hAnsi="Times New Roman" w:cs="Times New Roman"/>
                <w:color w:val="000000"/>
                <w:sz w:val="24"/>
                <w:szCs w:val="24"/>
                <w:lang w:eastAsia="ru-RU"/>
              </w:rPr>
              <w:t>родительских</w:t>
            </w:r>
            <w:proofErr w:type="gramEnd"/>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комитетов.</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51"/>
          <w:tblCellSpacing w:w="0" w:type="dxa"/>
        </w:trPr>
        <w:tc>
          <w:tcPr>
            <w:tcW w:w="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Включение родителей (законных представителей) в различные формы</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активного взаимодействия со школой</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825"/>
          <w:tblCellSpacing w:w="0" w:type="dxa"/>
        </w:trPr>
        <w:tc>
          <w:tcPr>
            <w:tcW w:w="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1800"/>
                <w:tab w:val="left" w:pos="2060"/>
                <w:tab w:val="left" w:pos="3198"/>
                <w:tab w:val="left" w:pos="3346"/>
                <w:tab w:val="left" w:pos="3553"/>
                <w:tab w:val="left" w:pos="5070"/>
                <w:tab w:val="left" w:pos="6027"/>
                <w:tab w:val="left" w:pos="6492"/>
                <w:tab w:val="left" w:pos="6981"/>
                <w:tab w:val="left" w:pos="7419"/>
              </w:tabs>
              <w:spacing w:after="0" w:line="228" w:lineRule="auto"/>
              <w:ind w:left="110" w:right="94"/>
              <w:jc w:val="both"/>
              <w:rPr>
                <w:rFonts w:ascii="Times New Roman" w:eastAsia="Times New Roman" w:hAnsi="Times New Roman" w:cs="Times New Roman"/>
                <w:sz w:val="24"/>
                <w:szCs w:val="24"/>
                <w:lang w:eastAsia="ru-RU"/>
              </w:rPr>
            </w:pPr>
            <w:proofErr w:type="gramStart"/>
            <w:r w:rsidRPr="00BF4875">
              <w:rPr>
                <w:rFonts w:ascii="Times New Roman" w:eastAsia="Times New Roman" w:hAnsi="Times New Roman" w:cs="Times New Roman"/>
                <w:color w:val="000000"/>
                <w:sz w:val="24"/>
                <w:szCs w:val="24"/>
                <w:lang w:eastAsia="ru-RU"/>
              </w:rPr>
              <w:t>Организация</w:t>
            </w:r>
            <w:r w:rsidRPr="00BF4875">
              <w:rPr>
                <w:rFonts w:ascii="Times New Roman" w:eastAsia="Times New Roman" w:hAnsi="Times New Roman" w:cs="Times New Roman"/>
                <w:color w:val="000000"/>
                <w:sz w:val="24"/>
                <w:szCs w:val="24"/>
                <w:lang w:eastAsia="ru-RU"/>
              </w:rPr>
              <w:tab/>
              <w:t>совместной</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t>деятельности</w:t>
            </w:r>
            <w:r w:rsidRPr="00BF4875">
              <w:rPr>
                <w:rFonts w:ascii="Times New Roman" w:eastAsia="Times New Roman" w:hAnsi="Times New Roman" w:cs="Times New Roman"/>
                <w:color w:val="000000"/>
                <w:sz w:val="24"/>
                <w:szCs w:val="24"/>
                <w:lang w:eastAsia="ru-RU"/>
              </w:rPr>
              <w:tab/>
              <w:t>родителей</w:t>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t>детей (познавательная,</w:t>
            </w:r>
            <w:r w:rsidRPr="00BF4875">
              <w:rPr>
                <w:rFonts w:ascii="Times New Roman" w:eastAsia="Times New Roman" w:hAnsi="Times New Roman" w:cs="Times New Roman"/>
                <w:color w:val="000000"/>
                <w:sz w:val="24"/>
                <w:szCs w:val="24"/>
                <w:lang w:eastAsia="ru-RU"/>
              </w:rPr>
              <w:tab/>
              <w:t>трудовая</w:t>
            </w:r>
            <w:r w:rsidRPr="00BF4875">
              <w:rPr>
                <w:rFonts w:ascii="Times New Roman" w:eastAsia="Times New Roman" w:hAnsi="Times New Roman" w:cs="Times New Roman"/>
                <w:color w:val="000000"/>
                <w:sz w:val="24"/>
                <w:szCs w:val="24"/>
                <w:lang w:eastAsia="ru-RU"/>
              </w:rPr>
              <w:tab/>
              <w:t>и</w:t>
            </w:r>
            <w:r w:rsidRPr="00BF4875">
              <w:rPr>
                <w:rFonts w:ascii="Times New Roman" w:eastAsia="Times New Roman" w:hAnsi="Times New Roman" w:cs="Times New Roman"/>
                <w:color w:val="000000"/>
                <w:sz w:val="24"/>
                <w:szCs w:val="24"/>
                <w:lang w:eastAsia="ru-RU"/>
              </w:rPr>
              <w:tab/>
            </w:r>
            <w:r w:rsidRPr="00BF4875">
              <w:rPr>
                <w:rFonts w:ascii="Times New Roman" w:eastAsia="Times New Roman" w:hAnsi="Times New Roman" w:cs="Times New Roman"/>
                <w:color w:val="000000"/>
                <w:sz w:val="24"/>
                <w:szCs w:val="24"/>
                <w:lang w:eastAsia="ru-RU"/>
              </w:rPr>
              <w:tab/>
            </w:r>
            <w:proofErr w:type="spellStart"/>
            <w:r w:rsidRPr="00BF4875">
              <w:rPr>
                <w:rFonts w:ascii="Times New Roman" w:eastAsia="Times New Roman" w:hAnsi="Times New Roman" w:cs="Times New Roman"/>
                <w:color w:val="000000"/>
                <w:sz w:val="24"/>
                <w:szCs w:val="24"/>
                <w:lang w:eastAsia="ru-RU"/>
              </w:rPr>
              <w:t>профориентационная</w:t>
            </w:r>
            <w:proofErr w:type="spellEnd"/>
            <w:r w:rsidRPr="00BF4875">
              <w:rPr>
                <w:rFonts w:ascii="Times New Roman" w:eastAsia="Times New Roman" w:hAnsi="Times New Roman" w:cs="Times New Roman"/>
                <w:color w:val="000000"/>
                <w:sz w:val="24"/>
                <w:szCs w:val="24"/>
                <w:lang w:eastAsia="ru-RU"/>
              </w:rPr>
              <w:t>,</w:t>
            </w:r>
            <w:r w:rsidRPr="00BF4875">
              <w:rPr>
                <w:rFonts w:ascii="Times New Roman" w:eastAsia="Times New Roman" w:hAnsi="Times New Roman" w:cs="Times New Roman"/>
                <w:color w:val="000000"/>
                <w:sz w:val="24"/>
                <w:szCs w:val="24"/>
                <w:lang w:eastAsia="ru-RU"/>
              </w:rPr>
              <w:tab/>
              <w:t>спортивная</w:t>
            </w:r>
            <w:r w:rsidRPr="00BF4875">
              <w:rPr>
                <w:rFonts w:ascii="Times New Roman" w:eastAsia="Times New Roman" w:hAnsi="Times New Roman" w:cs="Times New Roman"/>
                <w:color w:val="000000"/>
                <w:sz w:val="24"/>
                <w:szCs w:val="24"/>
                <w:lang w:eastAsia="ru-RU"/>
              </w:rPr>
              <w:tab/>
              <w:t>и</w:t>
            </w:r>
            <w:proofErr w:type="gramEnd"/>
          </w:p>
          <w:p w:rsidR="00DE6F89" w:rsidRPr="00BF4875" w:rsidRDefault="00DE6F89" w:rsidP="00DE6F89">
            <w:pPr>
              <w:spacing w:before="2"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туристическая, досугова, духовно-нравственная деятельность).</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56"/>
          <w:tblCellSpacing w:w="0" w:type="dxa"/>
        </w:trPr>
        <w:tc>
          <w:tcPr>
            <w:tcW w:w="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5.</w:t>
            </w:r>
          </w:p>
        </w:tc>
        <w:tc>
          <w:tcPr>
            <w:tcW w:w="7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Ежегодное анкетирование родителей по оценке их удовлетворенности</w:t>
            </w:r>
          </w:p>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качеством образовательных услуг</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bl>
    <w:p w:rsidR="00DE6F89" w:rsidRPr="00BF4875" w:rsidRDefault="00DE6F89" w:rsidP="00DE6F89">
      <w:pPr>
        <w:spacing w:after="0" w:line="240" w:lineRule="auto"/>
        <w:ind w:left="43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Планируемые результаты реализации целевого проекта «Современный родитель»:</w:t>
      </w:r>
    </w:p>
    <w:p w:rsidR="00DE6F89" w:rsidRPr="00BF4875" w:rsidRDefault="00DE6F89" w:rsidP="00DE6F89">
      <w:pPr>
        <w:numPr>
          <w:ilvl w:val="0"/>
          <w:numId w:val="25"/>
        </w:numPr>
        <w:tabs>
          <w:tab w:val="clear" w:pos="720"/>
          <w:tab w:val="left" w:pos="805"/>
          <w:tab w:val="left" w:pos="2005"/>
          <w:tab w:val="left" w:pos="3676"/>
          <w:tab w:val="left" w:pos="4795"/>
          <w:tab w:val="left" w:pos="5434"/>
          <w:tab w:val="left" w:pos="6634"/>
          <w:tab w:val="left" w:pos="9670"/>
        </w:tabs>
        <w:spacing w:after="0" w:line="240" w:lineRule="auto"/>
        <w:ind w:left="1159" w:right="27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w:t>
      </w:r>
      <w:r w:rsidRPr="00BF4875">
        <w:rPr>
          <w:rFonts w:ascii="Times New Roman" w:eastAsia="Times New Roman" w:hAnsi="Times New Roman" w:cs="Times New Roman"/>
          <w:color w:val="000000"/>
          <w:sz w:val="24"/>
          <w:szCs w:val="24"/>
          <w:lang w:eastAsia="ru-RU"/>
        </w:rPr>
        <w:tab/>
        <w:t>оптимальных</w:t>
      </w:r>
      <w:r w:rsidRPr="00BF4875">
        <w:rPr>
          <w:rFonts w:ascii="Times New Roman" w:eastAsia="Times New Roman" w:hAnsi="Times New Roman" w:cs="Times New Roman"/>
          <w:color w:val="000000"/>
          <w:sz w:val="24"/>
          <w:szCs w:val="24"/>
          <w:lang w:eastAsia="ru-RU"/>
        </w:rPr>
        <w:tab/>
        <w:t>условий</w:t>
      </w:r>
      <w:r w:rsidRPr="00BF4875">
        <w:rPr>
          <w:rFonts w:ascii="Times New Roman" w:eastAsia="Times New Roman" w:hAnsi="Times New Roman" w:cs="Times New Roman"/>
          <w:color w:val="000000"/>
          <w:sz w:val="24"/>
          <w:szCs w:val="24"/>
          <w:lang w:eastAsia="ru-RU"/>
        </w:rPr>
        <w:tab/>
        <w:t>для</w:t>
      </w:r>
      <w:r w:rsidRPr="00BF4875">
        <w:rPr>
          <w:rFonts w:ascii="Times New Roman" w:eastAsia="Times New Roman" w:hAnsi="Times New Roman" w:cs="Times New Roman"/>
          <w:color w:val="000000"/>
          <w:sz w:val="24"/>
          <w:szCs w:val="24"/>
          <w:lang w:eastAsia="ru-RU"/>
        </w:rPr>
        <w:tab/>
        <w:t>оказания</w:t>
      </w:r>
      <w:r w:rsidRPr="00BF4875">
        <w:rPr>
          <w:rFonts w:ascii="Times New Roman" w:eastAsia="Times New Roman" w:hAnsi="Times New Roman" w:cs="Times New Roman"/>
          <w:color w:val="000000"/>
          <w:sz w:val="24"/>
          <w:szCs w:val="24"/>
          <w:lang w:eastAsia="ru-RU"/>
        </w:rPr>
        <w:tab/>
        <w:t>психолого-педагогической</w:t>
      </w:r>
      <w:r w:rsidRPr="00BF4875">
        <w:rPr>
          <w:rFonts w:ascii="Times New Roman" w:eastAsia="Times New Roman" w:hAnsi="Times New Roman" w:cs="Times New Roman"/>
          <w:color w:val="000000"/>
          <w:sz w:val="24"/>
          <w:szCs w:val="24"/>
          <w:lang w:eastAsia="ru-RU"/>
        </w:rPr>
        <w:tab/>
        <w:t>и консультативной помощи родителям (законным представителям);</w:t>
      </w:r>
    </w:p>
    <w:p w:rsidR="00DE6F89" w:rsidRPr="00BF4875" w:rsidRDefault="00DE6F89" w:rsidP="00DE6F89">
      <w:pPr>
        <w:numPr>
          <w:ilvl w:val="0"/>
          <w:numId w:val="25"/>
        </w:numPr>
        <w:tabs>
          <w:tab w:val="clear" w:pos="720"/>
          <w:tab w:val="left" w:pos="700"/>
        </w:tabs>
        <w:spacing w:after="0" w:line="240" w:lineRule="auto"/>
        <w:ind w:left="1159" w:right="72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 доли родителей (законных представителей) принимающих участие в различных формах активного взаимодействия со Школой.</w:t>
      </w:r>
    </w:p>
    <w:p w:rsidR="00DE6F89" w:rsidRPr="00BF4875" w:rsidRDefault="00DE6F89" w:rsidP="00DE6F89">
      <w:pPr>
        <w:numPr>
          <w:ilvl w:val="0"/>
          <w:numId w:val="25"/>
        </w:numPr>
        <w:tabs>
          <w:tab w:val="left" w:pos="681"/>
        </w:tabs>
        <w:spacing w:after="0" w:line="235" w:lineRule="auto"/>
        <w:ind w:left="1159" w:right="66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рост показателя степени удовлетворенности родителей (законных представителей) качеством оказания образовательных услуг</w:t>
      </w:r>
    </w:p>
    <w:p w:rsidR="00DE6F89" w:rsidRPr="00BF4875" w:rsidRDefault="00DE6F89" w:rsidP="00DE6F89">
      <w:pPr>
        <w:spacing w:before="7"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1" w:after="0" w:line="240" w:lineRule="auto"/>
        <w:ind w:left="3446"/>
        <w:jc w:val="both"/>
        <w:outlineLvl w:val="1"/>
        <w:rPr>
          <w:rFonts w:ascii="Times New Roman" w:eastAsia="Times New Roman" w:hAnsi="Times New Roman" w:cs="Times New Roman"/>
          <w:b/>
          <w:bCs/>
          <w:sz w:val="24"/>
          <w:szCs w:val="24"/>
          <w:lang w:eastAsia="ru-RU"/>
        </w:rPr>
      </w:pPr>
      <w:bookmarkStart w:id="33" w:name="Проект_«Социальная_активность»"/>
      <w:bookmarkStart w:id="34" w:name="_bookmark16"/>
      <w:bookmarkEnd w:id="33"/>
      <w:bookmarkEnd w:id="34"/>
      <w:r w:rsidRPr="00BF4875">
        <w:rPr>
          <w:rFonts w:ascii="Times New Roman" w:eastAsia="Times New Roman" w:hAnsi="Times New Roman" w:cs="Times New Roman"/>
          <w:b/>
          <w:bCs/>
          <w:color w:val="000000"/>
          <w:sz w:val="24"/>
          <w:szCs w:val="24"/>
          <w:lang w:eastAsia="ru-RU"/>
        </w:rPr>
        <w:t>Проект «Социальная активность»</w:t>
      </w:r>
    </w:p>
    <w:p w:rsidR="00DE6F89" w:rsidRPr="00BF4875" w:rsidRDefault="00DE6F89" w:rsidP="00DE6F89">
      <w:pPr>
        <w:spacing w:after="0" w:line="240" w:lineRule="auto"/>
        <w:ind w:left="439" w:right="276"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Цель проекта: создание условий для воспитания гармонично развитой и социально ответственной личности путем развития добровольчества (волонтёрства), реализации талантов и способностей учащихся в формате общественных инициатив и проектов.</w:t>
      </w:r>
    </w:p>
    <w:p w:rsidR="00DE6F89" w:rsidRPr="00BF4875" w:rsidRDefault="00DE6F89" w:rsidP="00DE6F89">
      <w:pPr>
        <w:spacing w:after="0" w:line="244" w:lineRule="auto"/>
        <w:ind w:left="439" w:right="283"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Участники проекта: администрация школы, педагоги школы, родители (законные представители), учащиеся.</w:t>
      </w:r>
    </w:p>
    <w:tbl>
      <w:tblPr>
        <w:tblW w:w="0" w:type="auto"/>
        <w:tblCellSpacing w:w="0" w:type="dxa"/>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1"/>
        <w:gridCol w:w="7867"/>
        <w:gridCol w:w="1251"/>
      </w:tblGrid>
      <w:tr w:rsidR="00DE6F89" w:rsidRPr="00BF4875" w:rsidTr="00DE6F89">
        <w:trPr>
          <w:trHeight w:val="551"/>
          <w:tblCellSpacing w:w="0" w:type="dxa"/>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right="74" w:firstLine="4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 </w:t>
            </w:r>
            <w:proofErr w:type="gramStart"/>
            <w:r w:rsidRPr="00BF4875">
              <w:rPr>
                <w:rFonts w:ascii="Times New Roman" w:eastAsia="Times New Roman" w:hAnsi="Times New Roman" w:cs="Times New Roman"/>
                <w:color w:val="000000"/>
                <w:sz w:val="24"/>
                <w:szCs w:val="24"/>
                <w:lang w:eastAsia="ru-RU"/>
              </w:rPr>
              <w:t>п</w:t>
            </w:r>
            <w:proofErr w:type="gramEnd"/>
            <w:r w:rsidRPr="00BF4875">
              <w:rPr>
                <w:rFonts w:ascii="Times New Roman" w:eastAsia="Times New Roman" w:hAnsi="Times New Roman" w:cs="Times New Roman"/>
                <w:color w:val="000000"/>
                <w:sz w:val="24"/>
                <w:szCs w:val="24"/>
                <w:lang w:eastAsia="ru-RU"/>
              </w:rPr>
              <w:t>/п</w:t>
            </w:r>
          </w:p>
        </w:tc>
        <w:tc>
          <w:tcPr>
            <w:tcW w:w="7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2463" w:right="2452"/>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Содержание деятельности</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7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Сроки</w:t>
            </w:r>
          </w:p>
        </w:tc>
      </w:tr>
      <w:tr w:rsidR="00DE6F89" w:rsidRPr="00BF4875" w:rsidTr="00DE6F89">
        <w:trPr>
          <w:trHeight w:val="825"/>
          <w:tblCellSpacing w:w="0" w:type="dxa"/>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1.</w:t>
            </w:r>
          </w:p>
        </w:tc>
        <w:tc>
          <w:tcPr>
            <w:tcW w:w="7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tabs>
                <w:tab w:val="left" w:pos="2156"/>
              </w:tabs>
              <w:spacing w:after="0" w:line="235" w:lineRule="auto"/>
              <w:ind w:left="110" w:right="11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 деятельности детских общественных объединений в школе: РДШ,   </w:t>
            </w:r>
            <w:proofErr w:type="spellStart"/>
            <w:r w:rsidRPr="00BF4875">
              <w:rPr>
                <w:rFonts w:ascii="Times New Roman" w:eastAsia="Times New Roman" w:hAnsi="Times New Roman" w:cs="Times New Roman"/>
                <w:color w:val="000000"/>
                <w:sz w:val="24"/>
                <w:szCs w:val="24"/>
                <w:lang w:eastAsia="ru-RU"/>
              </w:rPr>
              <w:t>Юнармия</w:t>
            </w:r>
            <w:proofErr w:type="spellEnd"/>
            <w:r w:rsidRPr="00BF4875">
              <w:rPr>
                <w:rFonts w:ascii="Times New Roman" w:eastAsia="Times New Roman" w:hAnsi="Times New Roman" w:cs="Times New Roman"/>
                <w:color w:val="000000"/>
                <w:sz w:val="24"/>
                <w:szCs w:val="24"/>
                <w:lang w:eastAsia="ru-RU"/>
              </w:rPr>
              <w:t>,</w:t>
            </w:r>
            <w:r w:rsidRPr="00BF4875">
              <w:rPr>
                <w:rFonts w:ascii="Times New Roman" w:eastAsia="Times New Roman" w:hAnsi="Times New Roman" w:cs="Times New Roman"/>
                <w:color w:val="000000"/>
                <w:sz w:val="24"/>
                <w:szCs w:val="24"/>
                <w:lang w:eastAsia="ru-RU"/>
              </w:rPr>
              <w:tab/>
              <w:t>ЮИД.</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278"/>
          <w:tblCellSpacing w:w="0" w:type="dxa"/>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w:t>
            </w:r>
          </w:p>
        </w:tc>
        <w:tc>
          <w:tcPr>
            <w:tcW w:w="7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Поддержка инициатив органов ученического самоуправления</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546"/>
          <w:tblCellSpacing w:w="0" w:type="dxa"/>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3.</w:t>
            </w:r>
          </w:p>
        </w:tc>
        <w:tc>
          <w:tcPr>
            <w:tcW w:w="7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28"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Разработка программ дополнительного образования по подготовке членов органов ученического самоуправления</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r w:rsidR="00DE6F89" w:rsidRPr="00BF4875" w:rsidTr="00DE6F89">
        <w:trPr>
          <w:trHeight w:val="830"/>
          <w:tblCellSpacing w:w="0" w:type="dxa"/>
        </w:trPr>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1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4.</w:t>
            </w:r>
          </w:p>
        </w:tc>
        <w:tc>
          <w:tcPr>
            <w:tcW w:w="78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35" w:lineRule="auto"/>
              <w:ind w:left="110" w:right="9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Создание условий и необходимой педагогической поддержки участию детей в онлайн-системе конкурсов для профессионального и карьерного роста</w:t>
            </w:r>
          </w:p>
        </w:tc>
        <w:tc>
          <w:tcPr>
            <w:tcW w:w="12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E6F89" w:rsidRPr="00BF4875" w:rsidRDefault="00DE6F89" w:rsidP="00DE6F89">
            <w:pPr>
              <w:spacing w:after="0" w:line="240" w:lineRule="auto"/>
              <w:ind w:left="92" w:right="2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2023-2028</w:t>
            </w:r>
          </w:p>
        </w:tc>
      </w:tr>
    </w:tbl>
    <w:p w:rsidR="00DE6F89" w:rsidRPr="00BF4875" w:rsidRDefault="00DE6F89" w:rsidP="00DE6F89">
      <w:pPr>
        <w:spacing w:after="0" w:line="240" w:lineRule="auto"/>
        <w:ind w:left="43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lastRenderedPageBreak/>
        <w:t>Планируемые результаты реализации целевого проекта «Социальная активность»:</w:t>
      </w:r>
    </w:p>
    <w:p w:rsidR="00DE6F89" w:rsidRPr="00BF4875" w:rsidRDefault="00DE6F89" w:rsidP="00DE6F89">
      <w:pPr>
        <w:numPr>
          <w:ilvl w:val="0"/>
          <w:numId w:val="26"/>
        </w:numPr>
        <w:tabs>
          <w:tab w:val="left" w:pos="657"/>
        </w:tabs>
        <w:spacing w:after="0" w:line="240" w:lineRule="auto"/>
        <w:ind w:left="1159" w:right="35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совершенствование структуры и деятельности общественных объединений в школе (органов ученического самоуправления и добровольческих (волонтерских) отрядов);</w:t>
      </w:r>
    </w:p>
    <w:p w:rsidR="00DE6F89" w:rsidRPr="00BF4875" w:rsidRDefault="00DE6F89" w:rsidP="00DE6F89">
      <w:pPr>
        <w:numPr>
          <w:ilvl w:val="0"/>
          <w:numId w:val="26"/>
        </w:numPr>
        <w:tabs>
          <w:tab w:val="clear" w:pos="720"/>
          <w:tab w:val="left" w:pos="767"/>
          <w:tab w:val="left" w:pos="2182"/>
          <w:tab w:val="left" w:pos="2922"/>
          <w:tab w:val="left" w:pos="4219"/>
          <w:tab w:val="left" w:pos="5972"/>
          <w:tab w:val="left" w:pos="7005"/>
          <w:tab w:val="left" w:pos="7360"/>
          <w:tab w:val="left" w:pos="8411"/>
        </w:tabs>
        <w:spacing w:after="0" w:line="240" w:lineRule="auto"/>
        <w:ind w:left="1159" w:right="28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увеличение</w:t>
      </w:r>
      <w:r w:rsidRPr="00BF4875">
        <w:rPr>
          <w:rFonts w:ascii="Times New Roman" w:eastAsia="Times New Roman" w:hAnsi="Times New Roman" w:cs="Times New Roman"/>
          <w:color w:val="000000"/>
          <w:sz w:val="24"/>
          <w:szCs w:val="24"/>
          <w:lang w:eastAsia="ru-RU"/>
        </w:rPr>
        <w:tab/>
        <w:t>доли</w:t>
      </w:r>
      <w:r w:rsidRPr="00BF4875">
        <w:rPr>
          <w:rFonts w:ascii="Times New Roman" w:eastAsia="Times New Roman" w:hAnsi="Times New Roman" w:cs="Times New Roman"/>
          <w:color w:val="000000"/>
          <w:sz w:val="24"/>
          <w:szCs w:val="24"/>
          <w:lang w:eastAsia="ru-RU"/>
        </w:rPr>
        <w:tab/>
        <w:t>учащихся,</w:t>
      </w:r>
      <w:r w:rsidRPr="00BF4875">
        <w:rPr>
          <w:rFonts w:ascii="Times New Roman" w:eastAsia="Times New Roman" w:hAnsi="Times New Roman" w:cs="Times New Roman"/>
          <w:color w:val="000000"/>
          <w:sz w:val="24"/>
          <w:szCs w:val="24"/>
          <w:lang w:eastAsia="ru-RU"/>
        </w:rPr>
        <w:tab/>
        <w:t>принимающих</w:t>
      </w:r>
      <w:r w:rsidRPr="00BF4875">
        <w:rPr>
          <w:rFonts w:ascii="Times New Roman" w:eastAsia="Times New Roman" w:hAnsi="Times New Roman" w:cs="Times New Roman"/>
          <w:color w:val="000000"/>
          <w:sz w:val="24"/>
          <w:szCs w:val="24"/>
          <w:lang w:eastAsia="ru-RU"/>
        </w:rPr>
        <w:tab/>
        <w:t>участие</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органах</w:t>
      </w:r>
      <w:r w:rsidRPr="00BF4875">
        <w:rPr>
          <w:rFonts w:ascii="Times New Roman" w:eastAsia="Times New Roman" w:hAnsi="Times New Roman" w:cs="Times New Roman"/>
          <w:color w:val="000000"/>
          <w:sz w:val="24"/>
          <w:szCs w:val="24"/>
          <w:lang w:eastAsia="ru-RU"/>
        </w:rPr>
        <w:tab/>
        <w:t>ученического самоуправления и волонтерских акциях;</w:t>
      </w:r>
    </w:p>
    <w:p w:rsidR="00DE6F89" w:rsidRPr="00BF4875" w:rsidRDefault="00DE6F89" w:rsidP="00DE6F89">
      <w:pPr>
        <w:numPr>
          <w:ilvl w:val="0"/>
          <w:numId w:val="26"/>
        </w:numPr>
        <w:tabs>
          <w:tab w:val="clear" w:pos="720"/>
          <w:tab w:val="left" w:pos="767"/>
          <w:tab w:val="left" w:pos="1462"/>
          <w:tab w:val="left" w:pos="3009"/>
          <w:tab w:val="left" w:pos="4310"/>
          <w:tab w:val="left" w:pos="5900"/>
          <w:tab w:val="left" w:pos="6255"/>
          <w:tab w:val="left" w:pos="8138"/>
          <w:tab w:val="left" w:pos="9444"/>
        </w:tabs>
        <w:spacing w:after="0" w:line="240" w:lineRule="auto"/>
        <w:ind w:left="1159" w:right="283"/>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рост</w:t>
      </w:r>
      <w:r w:rsidRPr="00BF4875">
        <w:rPr>
          <w:rFonts w:ascii="Times New Roman" w:eastAsia="Times New Roman" w:hAnsi="Times New Roman" w:cs="Times New Roman"/>
          <w:color w:val="000000"/>
          <w:sz w:val="24"/>
          <w:szCs w:val="24"/>
          <w:lang w:eastAsia="ru-RU"/>
        </w:rPr>
        <w:tab/>
        <w:t>численности</w:t>
      </w:r>
      <w:r w:rsidRPr="00BF4875">
        <w:rPr>
          <w:rFonts w:ascii="Times New Roman" w:eastAsia="Times New Roman" w:hAnsi="Times New Roman" w:cs="Times New Roman"/>
          <w:color w:val="000000"/>
          <w:sz w:val="24"/>
          <w:szCs w:val="24"/>
          <w:lang w:eastAsia="ru-RU"/>
        </w:rPr>
        <w:tab/>
        <w:t>учащихся,</w:t>
      </w:r>
      <w:r w:rsidRPr="00BF4875">
        <w:rPr>
          <w:rFonts w:ascii="Times New Roman" w:eastAsia="Times New Roman" w:hAnsi="Times New Roman" w:cs="Times New Roman"/>
          <w:color w:val="000000"/>
          <w:sz w:val="24"/>
          <w:szCs w:val="24"/>
          <w:lang w:eastAsia="ru-RU"/>
        </w:rPr>
        <w:tab/>
        <w:t>вовлеченных</w:t>
      </w:r>
      <w:r w:rsidRPr="00BF4875">
        <w:rPr>
          <w:rFonts w:ascii="Times New Roman" w:eastAsia="Times New Roman" w:hAnsi="Times New Roman" w:cs="Times New Roman"/>
          <w:color w:val="000000"/>
          <w:sz w:val="24"/>
          <w:szCs w:val="24"/>
          <w:lang w:eastAsia="ru-RU"/>
        </w:rPr>
        <w:tab/>
        <w:t>в</w:t>
      </w:r>
      <w:r w:rsidRPr="00BF4875">
        <w:rPr>
          <w:rFonts w:ascii="Times New Roman" w:eastAsia="Times New Roman" w:hAnsi="Times New Roman" w:cs="Times New Roman"/>
          <w:color w:val="000000"/>
          <w:sz w:val="24"/>
          <w:szCs w:val="24"/>
          <w:lang w:eastAsia="ru-RU"/>
        </w:rPr>
        <w:tab/>
        <w:t>онлайн-систему</w:t>
      </w:r>
      <w:r w:rsidRPr="00BF4875">
        <w:rPr>
          <w:rFonts w:ascii="Times New Roman" w:eastAsia="Times New Roman" w:hAnsi="Times New Roman" w:cs="Times New Roman"/>
          <w:color w:val="000000"/>
          <w:sz w:val="24"/>
          <w:szCs w:val="24"/>
          <w:lang w:eastAsia="ru-RU"/>
        </w:rPr>
        <w:tab/>
        <w:t>конкурсов</w:t>
      </w:r>
      <w:r w:rsidRPr="00BF4875">
        <w:rPr>
          <w:rFonts w:ascii="Times New Roman" w:eastAsia="Times New Roman" w:hAnsi="Times New Roman" w:cs="Times New Roman"/>
          <w:color w:val="000000"/>
          <w:sz w:val="24"/>
          <w:szCs w:val="24"/>
          <w:lang w:eastAsia="ru-RU"/>
        </w:rPr>
        <w:tab/>
        <w:t>для профессионального и карьерного роста</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numPr>
          <w:ilvl w:val="0"/>
          <w:numId w:val="27"/>
        </w:numPr>
        <w:tabs>
          <w:tab w:val="left" w:pos="1089"/>
        </w:tabs>
        <w:spacing w:before="68" w:after="0" w:line="240" w:lineRule="auto"/>
        <w:ind w:left="1808" w:hanging="284"/>
        <w:jc w:val="both"/>
        <w:outlineLvl w:val="0"/>
        <w:rPr>
          <w:rFonts w:ascii="Times New Roman" w:eastAsia="Times New Roman" w:hAnsi="Times New Roman" w:cs="Times New Roman"/>
          <w:b/>
          <w:bCs/>
          <w:kern w:val="36"/>
          <w:sz w:val="24"/>
          <w:szCs w:val="24"/>
          <w:lang w:eastAsia="ru-RU"/>
        </w:rPr>
      </w:pPr>
      <w:bookmarkStart w:id="35" w:name="5._Система_управления_школой_в_режиме_ра"/>
      <w:bookmarkStart w:id="36" w:name="_bookmark17"/>
      <w:bookmarkEnd w:id="35"/>
      <w:bookmarkEnd w:id="36"/>
      <w:r w:rsidRPr="00BF4875">
        <w:rPr>
          <w:rFonts w:ascii="Times New Roman" w:eastAsia="Times New Roman" w:hAnsi="Times New Roman" w:cs="Times New Roman"/>
          <w:b/>
          <w:bCs/>
          <w:color w:val="000000"/>
          <w:kern w:val="36"/>
          <w:sz w:val="24"/>
          <w:szCs w:val="24"/>
          <w:lang w:eastAsia="ru-RU"/>
        </w:rPr>
        <w:t>Система управления школой в режиме развития</w:t>
      </w:r>
    </w:p>
    <w:p w:rsidR="00DE6F89" w:rsidRPr="00BF4875" w:rsidRDefault="00DE6F89" w:rsidP="00DE6F89">
      <w:pPr>
        <w:spacing w:before="8"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ind w:left="439" w:right="27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Непрерывный контроль выполнения программы осуществляет Управляющий совет школы и Педагогический совет в течение учебного года. 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 Результаты контроля представляются ежегодно на общем собрании работников и заседании Управляющего совета, публикуются на сайте как часть отчёта о </w:t>
      </w:r>
      <w:proofErr w:type="spellStart"/>
      <w:r w:rsidRPr="00BF4875">
        <w:rPr>
          <w:rFonts w:ascii="Times New Roman" w:eastAsia="Times New Roman" w:hAnsi="Times New Roman" w:cs="Times New Roman"/>
          <w:color w:val="000000"/>
          <w:sz w:val="24"/>
          <w:szCs w:val="24"/>
          <w:lang w:eastAsia="ru-RU"/>
        </w:rPr>
        <w:t>самообследовании</w:t>
      </w:r>
      <w:proofErr w:type="spellEnd"/>
      <w:r w:rsidRPr="00BF4875">
        <w:rPr>
          <w:rFonts w:ascii="Times New Roman" w:eastAsia="Times New Roman" w:hAnsi="Times New Roman" w:cs="Times New Roman"/>
          <w:color w:val="000000"/>
          <w:sz w:val="24"/>
          <w:szCs w:val="24"/>
          <w:lang w:eastAsia="ru-RU"/>
        </w:rPr>
        <w:t> в апреле каждого года.</w:t>
      </w:r>
    </w:p>
    <w:p w:rsidR="00DE6F89" w:rsidRPr="00BF4875" w:rsidRDefault="00DE6F89" w:rsidP="00DE6F89">
      <w:pPr>
        <w:spacing w:after="0" w:line="240" w:lineRule="auto"/>
        <w:ind w:left="439" w:right="27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При необходимости в Программу развития вносятся коррективы приказом директора.</w:t>
      </w:r>
    </w:p>
    <w:p w:rsidR="00DE6F89" w:rsidRPr="00BF4875" w:rsidRDefault="00DE6F89" w:rsidP="00DE6F89">
      <w:pPr>
        <w:spacing w:after="0" w:line="240" w:lineRule="auto"/>
        <w:ind w:left="439" w:right="272"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Программы развития включает в себя нормативно-правовое обеспечение деятельности образовательного учреждения, характеристику используемых подходов к управлению кадровыми, методическими, материально-техническими и финансовыми ресурсами, необходимыми для реализации программы.</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numPr>
          <w:ilvl w:val="0"/>
          <w:numId w:val="28"/>
        </w:numPr>
        <w:tabs>
          <w:tab w:val="left" w:pos="767"/>
        </w:tabs>
        <w:spacing w:before="162" w:after="0" w:line="240" w:lineRule="auto"/>
        <w:ind w:left="1486" w:hanging="361"/>
        <w:jc w:val="both"/>
        <w:outlineLvl w:val="0"/>
        <w:rPr>
          <w:rFonts w:ascii="Times New Roman" w:eastAsia="Times New Roman" w:hAnsi="Times New Roman" w:cs="Times New Roman"/>
          <w:b/>
          <w:bCs/>
          <w:kern w:val="36"/>
          <w:sz w:val="24"/>
          <w:szCs w:val="24"/>
          <w:lang w:eastAsia="ru-RU"/>
        </w:rPr>
      </w:pPr>
      <w:bookmarkStart w:id="37" w:name="6._Финансовый_план_реализации_Программы_"/>
      <w:bookmarkStart w:id="38" w:name="_bookmark18"/>
      <w:bookmarkEnd w:id="37"/>
      <w:bookmarkEnd w:id="38"/>
      <w:r w:rsidRPr="00BF4875">
        <w:rPr>
          <w:rFonts w:ascii="Times New Roman" w:eastAsia="Times New Roman" w:hAnsi="Times New Roman" w:cs="Times New Roman"/>
          <w:b/>
          <w:bCs/>
          <w:color w:val="000000"/>
          <w:kern w:val="36"/>
          <w:sz w:val="24"/>
          <w:szCs w:val="24"/>
          <w:lang w:eastAsia="ru-RU"/>
        </w:rPr>
        <w:t>Финансовый план реализации Программы развития</w:t>
      </w:r>
    </w:p>
    <w:p w:rsidR="00DE6F89" w:rsidRPr="00BF4875" w:rsidRDefault="00DE6F89" w:rsidP="00DE6F89">
      <w:pPr>
        <w:spacing w:after="0" w:line="240" w:lineRule="auto"/>
        <w:ind w:left="439" w:right="280"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Успешность реализации Программы развития возможна в рамках эффективного расходования бюджетных средств на выполнение утверждённого государственного задания и привлечения дополнительных ресурсов за счёт включения школы в целевые программы, развития дополнительных образовательных услуг.</w:t>
      </w:r>
    </w:p>
    <w:p w:rsidR="00DE6F89" w:rsidRPr="00BF4875" w:rsidRDefault="00DE6F89" w:rsidP="00DE6F89">
      <w:pPr>
        <w:spacing w:after="0" w:line="240" w:lineRule="auto"/>
        <w:ind w:left="1150" w:right="1911" w:firstLine="91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Возможности и угрозы для школы (оценка внешней среды) Финансовые ресурсы. Параметры оценки:</w:t>
      </w:r>
    </w:p>
    <w:p w:rsidR="00DE6F89" w:rsidRPr="00BF4875" w:rsidRDefault="00DE6F89" w:rsidP="00DE6F89">
      <w:pPr>
        <w:numPr>
          <w:ilvl w:val="0"/>
          <w:numId w:val="29"/>
        </w:numPr>
        <w:tabs>
          <w:tab w:val="clear" w:pos="720"/>
          <w:tab w:val="left" w:pos="1161"/>
        </w:tabs>
        <w:spacing w:before="6" w:after="0" w:line="230" w:lineRule="auto"/>
        <w:ind w:left="1880" w:right="63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невозможность получения дополнительных источников финансирования за счёт организации платных образовательных услуг;</w:t>
      </w:r>
    </w:p>
    <w:p w:rsidR="00DE6F89" w:rsidRPr="00BF4875" w:rsidRDefault="00DE6F89" w:rsidP="00DE6F89">
      <w:pPr>
        <w:numPr>
          <w:ilvl w:val="0"/>
          <w:numId w:val="29"/>
        </w:numPr>
        <w:tabs>
          <w:tab w:val="clear" w:pos="720"/>
          <w:tab w:val="left" w:pos="1161"/>
        </w:tabs>
        <w:spacing w:before="4" w:after="0" w:line="235" w:lineRule="auto"/>
        <w:ind w:left="1880" w:right="114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получение целевых субсидий из федерального бюджета и муниципального бюджета района, в том числе на реализацию инновационных проектов;</w:t>
      </w:r>
    </w:p>
    <w:p w:rsidR="00DE6F89" w:rsidRPr="00BF4875" w:rsidRDefault="00DE6F89" w:rsidP="00DE6F89">
      <w:pPr>
        <w:numPr>
          <w:ilvl w:val="0"/>
          <w:numId w:val="29"/>
        </w:numPr>
        <w:tabs>
          <w:tab w:val="clear" w:pos="720"/>
          <w:tab w:val="left" w:pos="1161"/>
        </w:tabs>
        <w:spacing w:after="0" w:line="240" w:lineRule="auto"/>
        <w:ind w:left="1880" w:right="1139"/>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возможность получения грантов за достижения в различных направлениях образовательной деятельности.</w:t>
      </w:r>
    </w:p>
    <w:p w:rsidR="00DE6F89" w:rsidRPr="00BF4875" w:rsidRDefault="00DE6F89" w:rsidP="00DE6F89">
      <w:pPr>
        <w:spacing w:after="0" w:line="240" w:lineRule="auto"/>
        <w:ind w:left="80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Угрозы:</w:t>
      </w:r>
    </w:p>
    <w:p w:rsidR="00DE6F89" w:rsidRPr="00BF4875" w:rsidRDefault="00DE6F89" w:rsidP="00DE6F89">
      <w:pPr>
        <w:numPr>
          <w:ilvl w:val="0"/>
          <w:numId w:val="30"/>
        </w:numPr>
        <w:tabs>
          <w:tab w:val="clear" w:pos="720"/>
          <w:tab w:val="left" w:pos="1161"/>
        </w:tabs>
        <w:spacing w:before="2" w:after="0" w:line="235" w:lineRule="auto"/>
        <w:ind w:left="1880" w:right="27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уменьшение бюджетного финансирования в связи с сокращением численности обучающихся вследствие высокой конкуренции нескольких образовательных учреждений на относительно небольшой территории;</w:t>
      </w:r>
    </w:p>
    <w:p w:rsidR="00DE6F89" w:rsidRPr="00BF4875" w:rsidRDefault="00DE6F89" w:rsidP="00DE6F89">
      <w:pPr>
        <w:numPr>
          <w:ilvl w:val="0"/>
          <w:numId w:val="30"/>
        </w:numPr>
        <w:tabs>
          <w:tab w:val="clear" w:pos="720"/>
          <w:tab w:val="left" w:pos="1161"/>
        </w:tabs>
        <w:spacing w:before="5"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изменение (уменьшение) нормативов финансирования;</w:t>
      </w:r>
    </w:p>
    <w:p w:rsidR="00DE6F89" w:rsidRPr="00BF4875" w:rsidRDefault="00DE6F89" w:rsidP="00DE6F89">
      <w:pPr>
        <w:numPr>
          <w:ilvl w:val="0"/>
          <w:numId w:val="30"/>
        </w:numPr>
        <w:tabs>
          <w:tab w:val="clear" w:pos="720"/>
          <w:tab w:val="left" w:pos="1161"/>
        </w:tabs>
        <w:spacing w:before="2" w:after="0" w:line="235" w:lineRule="auto"/>
        <w:ind w:left="1880" w:right="27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применение штрафных санкций в отношении образовательной организации в результате проверок органов контроля и надзора в сфере образования;</w:t>
      </w:r>
    </w:p>
    <w:p w:rsidR="00DE6F89" w:rsidRPr="00BF4875" w:rsidRDefault="00DE6F89" w:rsidP="00DE6F89">
      <w:pPr>
        <w:numPr>
          <w:ilvl w:val="0"/>
          <w:numId w:val="30"/>
        </w:numPr>
        <w:tabs>
          <w:tab w:val="clear" w:pos="720"/>
          <w:tab w:val="left" w:pos="1161"/>
        </w:tabs>
        <w:spacing w:before="5"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lastRenderedPageBreak/>
        <w:t>невыполнимые условия проведения закупок необходимого оборудования</w:t>
      </w:r>
    </w:p>
    <w:p w:rsidR="00DE6F89" w:rsidRPr="00BF4875" w:rsidRDefault="00DE6F89" w:rsidP="00DE6F89">
      <w:pPr>
        <w:numPr>
          <w:ilvl w:val="0"/>
          <w:numId w:val="30"/>
        </w:numPr>
        <w:tabs>
          <w:tab w:val="clear" w:pos="720"/>
          <w:tab w:val="left" w:pos="1161"/>
        </w:tabs>
        <w:spacing w:before="6" w:after="0" w:line="230" w:lineRule="auto"/>
        <w:ind w:left="1880" w:right="28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развитие экономического кризиса, приводящее к общему сокращению бюджетных средств.</w:t>
      </w:r>
    </w:p>
    <w:p w:rsidR="00DE6F89" w:rsidRPr="00BF4875" w:rsidRDefault="00DE6F89" w:rsidP="00DE6F89">
      <w:pPr>
        <w:spacing w:before="2"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after="0" w:line="240" w:lineRule="auto"/>
        <w:ind w:left="338" w:right="274" w:firstLine="94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Финансовое обеспечение реализации Программы развития Финансирование Программы развития осуществляется в рамках общего финансирования школы за счет средств муниципального бюджета (финансирование в рамках выполнения государственного задания, средства грантов).</w:t>
      </w:r>
    </w:p>
    <w:p w:rsidR="00DE6F89" w:rsidRPr="00BF4875" w:rsidRDefault="00DE6F89" w:rsidP="00DE6F89">
      <w:pPr>
        <w:spacing w:before="3" w:after="0" w:line="235" w:lineRule="auto"/>
        <w:ind w:left="439" w:right="281" w:firstLine="710"/>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Финансирование инновационного развития предполагается по следующим направлениям:</w:t>
      </w:r>
    </w:p>
    <w:p w:rsidR="00DE6F89" w:rsidRPr="00BF4875" w:rsidRDefault="00DE6F89" w:rsidP="00DE6F89">
      <w:pPr>
        <w:numPr>
          <w:ilvl w:val="0"/>
          <w:numId w:val="31"/>
        </w:numPr>
        <w:tabs>
          <w:tab w:val="clear" w:pos="720"/>
          <w:tab w:val="left" w:pos="700"/>
        </w:tabs>
        <w:spacing w:before="4" w:after="0" w:line="240" w:lineRule="auto"/>
        <w:ind w:left="1419" w:hanging="2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модернизация образовательной среды:</w:t>
      </w:r>
    </w:p>
    <w:p w:rsidR="00DE6F89" w:rsidRPr="00BF4875" w:rsidRDefault="00DE6F89" w:rsidP="00DE6F89">
      <w:pPr>
        <w:numPr>
          <w:ilvl w:val="0"/>
          <w:numId w:val="32"/>
        </w:numPr>
        <w:tabs>
          <w:tab w:val="clear" w:pos="720"/>
          <w:tab w:val="left" w:pos="1161"/>
        </w:tabs>
        <w:spacing w:before="2" w:after="0" w:line="235" w:lineRule="auto"/>
        <w:ind w:left="1880" w:right="28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для обновления информационно-технологической базы школы планируется приобретение мультимедийных установок, интерактивных досок, интерактивных панелей, ноутбуков, планшетов;</w:t>
      </w:r>
    </w:p>
    <w:p w:rsidR="00DE6F89" w:rsidRPr="00BF4875" w:rsidRDefault="00DE6F89" w:rsidP="00DE6F89">
      <w:pPr>
        <w:numPr>
          <w:ilvl w:val="0"/>
          <w:numId w:val="32"/>
        </w:numPr>
        <w:tabs>
          <w:tab w:val="clear" w:pos="720"/>
          <w:tab w:val="left" w:pos="1161"/>
        </w:tabs>
        <w:spacing w:before="5" w:after="0" w:line="240" w:lineRule="auto"/>
        <w:ind w:left="1880" w:hanging="36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для проведения исследовательской практики </w:t>
      </w:r>
      <w:proofErr w:type="gramStart"/>
      <w:r w:rsidRPr="00BF4875">
        <w:rPr>
          <w:rFonts w:ascii="Times New Roman" w:eastAsia="Times New Roman" w:hAnsi="Times New Roman" w:cs="Times New Roman"/>
          <w:color w:val="000000"/>
          <w:sz w:val="24"/>
          <w:szCs w:val="24"/>
          <w:lang w:eastAsia="ru-RU"/>
        </w:rPr>
        <w:t>обучающихся</w:t>
      </w:r>
      <w:proofErr w:type="gramEnd"/>
      <w:r w:rsidRPr="00BF4875">
        <w:rPr>
          <w:rFonts w:ascii="Times New Roman" w:eastAsia="Times New Roman" w:hAnsi="Times New Roman" w:cs="Times New Roman"/>
          <w:color w:val="000000"/>
          <w:sz w:val="24"/>
          <w:szCs w:val="24"/>
          <w:lang w:eastAsia="ru-RU"/>
        </w:rPr>
        <w:t> планируется замена</w:t>
      </w:r>
    </w:p>
    <w:p w:rsidR="00DE6F89" w:rsidRPr="00BF4875" w:rsidRDefault="00DE6F89" w:rsidP="00DE6F89">
      <w:pPr>
        <w:spacing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sz w:val="24"/>
          <w:szCs w:val="24"/>
          <w:lang w:eastAsia="ru-RU"/>
        </w:rPr>
        <w:t> </w:t>
      </w:r>
    </w:p>
    <w:p w:rsidR="00DE6F89" w:rsidRPr="00BF4875" w:rsidRDefault="00DE6F89" w:rsidP="00DE6F89">
      <w:pPr>
        <w:spacing w:before="73" w:after="0" w:line="235" w:lineRule="auto"/>
        <w:ind w:left="1160" w:right="27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устаревшего и приобретение нового цифрового лабораторного оборудования кабинетов химии, физики и биологии;</w:t>
      </w:r>
    </w:p>
    <w:p w:rsidR="00DE6F89" w:rsidRPr="00BF4875" w:rsidRDefault="00DE6F89" w:rsidP="00DE6F89">
      <w:pPr>
        <w:numPr>
          <w:ilvl w:val="0"/>
          <w:numId w:val="33"/>
        </w:numPr>
        <w:tabs>
          <w:tab w:val="clear" w:pos="720"/>
          <w:tab w:val="left" w:pos="1161"/>
        </w:tabs>
        <w:spacing w:before="7" w:after="0" w:line="235" w:lineRule="auto"/>
        <w:ind w:left="1880" w:right="28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для обеспечения учебных кабинетов средствами наглядности планируется приобретение демонстрационных пособий;</w:t>
      </w:r>
    </w:p>
    <w:p w:rsidR="00DE6F89" w:rsidRPr="00BF4875" w:rsidRDefault="00DE6F89" w:rsidP="00DE6F89">
      <w:pPr>
        <w:numPr>
          <w:ilvl w:val="0"/>
          <w:numId w:val="33"/>
        </w:numPr>
        <w:tabs>
          <w:tab w:val="clear" w:pos="720"/>
          <w:tab w:val="left" w:pos="1161"/>
        </w:tabs>
        <w:spacing w:before="5" w:after="0" w:line="240" w:lineRule="auto"/>
        <w:ind w:left="1880" w:right="276"/>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для организации работы по сохранению и укреплению здоровья учащихся, реализации государственной программы «Развитие образования» планируется приобретение спортивного оборудования, строительство новой спортивной площадки на территории школы,</w:t>
      </w:r>
    </w:p>
    <w:p w:rsidR="00DE6F89" w:rsidRPr="00BF4875" w:rsidRDefault="00DE6F89" w:rsidP="00DE6F89">
      <w:pPr>
        <w:numPr>
          <w:ilvl w:val="0"/>
          <w:numId w:val="33"/>
        </w:numPr>
        <w:tabs>
          <w:tab w:val="clear" w:pos="720"/>
          <w:tab w:val="left" w:pos="1161"/>
        </w:tabs>
        <w:spacing w:after="0" w:line="240" w:lineRule="auto"/>
        <w:ind w:left="1880" w:right="27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для обеспечения пропускного режима на пост охраны планируется закупка видеодомофона, установка турникета, оборудование КПП охраны, установка автоматической охранной сигнализации и охранного освещения периметра здания школы;</w:t>
      </w:r>
    </w:p>
    <w:p w:rsidR="00DE6F89" w:rsidRPr="00BF4875" w:rsidRDefault="00DE6F89" w:rsidP="00DE6F89">
      <w:pPr>
        <w:numPr>
          <w:ilvl w:val="0"/>
          <w:numId w:val="34"/>
        </w:numPr>
        <w:tabs>
          <w:tab w:val="left" w:pos="700"/>
        </w:tabs>
        <w:spacing w:before="1" w:after="0" w:line="240" w:lineRule="auto"/>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совершенствование ресурсного обеспечения:</w:t>
      </w:r>
    </w:p>
    <w:p w:rsidR="00DE6F89" w:rsidRPr="00BF4875" w:rsidRDefault="00DE6F89" w:rsidP="00DE6F89">
      <w:pPr>
        <w:numPr>
          <w:ilvl w:val="0"/>
          <w:numId w:val="35"/>
        </w:numPr>
        <w:tabs>
          <w:tab w:val="clear" w:pos="720"/>
          <w:tab w:val="left" w:pos="1161"/>
        </w:tabs>
        <w:spacing w:before="82" w:after="0" w:line="240" w:lineRule="auto"/>
        <w:ind w:left="1880" w:right="271"/>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для использования современных информационно-коммуникационных технологий в образовательной деятельности и управлении (систематизация информационных потоков, переход на электронный документооборот на электронных носителях) и в связи с увеличением количества цифрового оборудования планируется оборудование дополнительных точек доступа в сеть Интернет, заключение договора на обслуживание компьютерной техники со специализированной организацией;</w:t>
      </w:r>
    </w:p>
    <w:p w:rsidR="00DE6F89" w:rsidRPr="00BF4875" w:rsidRDefault="00DE6F89" w:rsidP="00DE6F89">
      <w:pPr>
        <w:numPr>
          <w:ilvl w:val="0"/>
          <w:numId w:val="35"/>
        </w:numPr>
        <w:tabs>
          <w:tab w:val="clear" w:pos="720"/>
          <w:tab w:val="left" w:pos="1161"/>
        </w:tabs>
        <w:spacing w:after="0" w:line="240" w:lineRule="auto"/>
        <w:ind w:left="1880" w:right="277"/>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для обеспечения перехода на единую линию учебников планируется покупка учеб</w:t>
      </w:r>
      <w:r w:rsidR="00BF4875" w:rsidRPr="00BF4875">
        <w:rPr>
          <w:rFonts w:ascii="Times New Roman" w:eastAsia="Times New Roman" w:hAnsi="Times New Roman" w:cs="Times New Roman"/>
          <w:color w:val="000000"/>
          <w:sz w:val="24"/>
          <w:szCs w:val="24"/>
          <w:lang w:eastAsia="ru-RU"/>
        </w:rPr>
        <w:t>ников согласно ООП НОО, ООО</w:t>
      </w:r>
      <w:proofErr w:type="gramStart"/>
      <w:r w:rsidR="00BF4875" w:rsidRPr="00BF4875">
        <w:rPr>
          <w:rFonts w:ascii="Times New Roman" w:eastAsia="Times New Roman" w:hAnsi="Times New Roman" w:cs="Times New Roman"/>
          <w:color w:val="000000"/>
          <w:sz w:val="24"/>
          <w:szCs w:val="24"/>
          <w:lang w:eastAsia="ru-RU"/>
        </w:rPr>
        <w:t>.</w:t>
      </w:r>
      <w:proofErr w:type="gramEnd"/>
      <w:r w:rsidRPr="00BF4875">
        <w:rPr>
          <w:rFonts w:ascii="Times New Roman" w:eastAsia="Times New Roman" w:hAnsi="Times New Roman" w:cs="Times New Roman"/>
          <w:color w:val="000000"/>
          <w:sz w:val="24"/>
          <w:szCs w:val="24"/>
          <w:lang w:eastAsia="ru-RU"/>
        </w:rPr>
        <w:t> </w:t>
      </w:r>
      <w:proofErr w:type="gramStart"/>
      <w:r w:rsidRPr="00BF4875">
        <w:rPr>
          <w:rFonts w:ascii="Times New Roman" w:eastAsia="Times New Roman" w:hAnsi="Times New Roman" w:cs="Times New Roman"/>
          <w:color w:val="000000"/>
          <w:sz w:val="24"/>
          <w:szCs w:val="24"/>
          <w:lang w:eastAsia="ru-RU"/>
        </w:rPr>
        <w:t>п</w:t>
      </w:r>
      <w:proofErr w:type="gramEnd"/>
      <w:r w:rsidRPr="00BF4875">
        <w:rPr>
          <w:rFonts w:ascii="Times New Roman" w:eastAsia="Times New Roman" w:hAnsi="Times New Roman" w:cs="Times New Roman"/>
          <w:color w:val="000000"/>
          <w:sz w:val="24"/>
          <w:szCs w:val="24"/>
          <w:lang w:eastAsia="ru-RU"/>
        </w:rPr>
        <w:t>о родному языку и литературе, биологии, химии, географии, для организации работы по адаптированным программам для учащихся с ОВЗ;</w:t>
      </w:r>
    </w:p>
    <w:p w:rsidR="00DE6F89" w:rsidRPr="00BF4875" w:rsidRDefault="00DE6F89" w:rsidP="00DE6F89">
      <w:pPr>
        <w:numPr>
          <w:ilvl w:val="0"/>
          <w:numId w:val="35"/>
        </w:numPr>
        <w:tabs>
          <w:tab w:val="clear" w:pos="720"/>
          <w:tab w:val="left" w:pos="1161"/>
        </w:tabs>
        <w:spacing w:after="0" w:line="235" w:lineRule="auto"/>
        <w:ind w:left="1880" w:right="288"/>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в целях повышения качества организации образовательной деятельности покупка контурных карт по истории и географии, атласов по истории и географии;</w:t>
      </w:r>
    </w:p>
    <w:p w:rsidR="00DE6F89" w:rsidRPr="00BF4875" w:rsidRDefault="00DE6F89" w:rsidP="00DE6F89">
      <w:pPr>
        <w:numPr>
          <w:ilvl w:val="0"/>
          <w:numId w:val="36"/>
        </w:numPr>
        <w:tabs>
          <w:tab w:val="left" w:pos="786"/>
        </w:tabs>
        <w:spacing w:after="0" w:line="235" w:lineRule="auto"/>
        <w:ind w:right="275"/>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t>повышение квалификации учителей и формирование механизмов стимулирования качественного и высокоэффективного труда педагогов:</w:t>
      </w:r>
    </w:p>
    <w:p w:rsidR="00DE6F89" w:rsidRPr="00BF4875" w:rsidRDefault="00DE6F89" w:rsidP="00DE6F89">
      <w:pPr>
        <w:numPr>
          <w:ilvl w:val="0"/>
          <w:numId w:val="37"/>
        </w:numPr>
        <w:tabs>
          <w:tab w:val="clear" w:pos="720"/>
          <w:tab w:val="left" w:pos="1161"/>
        </w:tabs>
        <w:spacing w:before="4" w:after="0" w:line="240" w:lineRule="auto"/>
        <w:ind w:left="1880" w:right="274"/>
        <w:jc w:val="both"/>
        <w:rPr>
          <w:rFonts w:ascii="Times New Roman" w:eastAsia="Times New Roman" w:hAnsi="Times New Roman" w:cs="Times New Roman"/>
          <w:sz w:val="24"/>
          <w:szCs w:val="24"/>
          <w:lang w:eastAsia="ru-RU"/>
        </w:rPr>
      </w:pPr>
      <w:r w:rsidRPr="00BF4875">
        <w:rPr>
          <w:rFonts w:ascii="Times New Roman" w:eastAsia="Times New Roman" w:hAnsi="Times New Roman" w:cs="Times New Roman"/>
          <w:color w:val="000000"/>
          <w:sz w:val="24"/>
          <w:szCs w:val="24"/>
          <w:lang w:eastAsia="ru-RU"/>
        </w:rPr>
        <w:lastRenderedPageBreak/>
        <w:t>для эффективного использования современных образовательных технологий и повышения психолого-педагогической компетентности планируется обучение педагогического коллектива на курсах повышения квалификации за счёт средств муниципального бюджета. </w:t>
      </w:r>
    </w:p>
    <w:p w:rsidR="009C3E53" w:rsidRPr="00BF4875" w:rsidRDefault="009C3E53" w:rsidP="00DE6F89">
      <w:pPr>
        <w:jc w:val="both"/>
        <w:rPr>
          <w:rFonts w:ascii="Times New Roman" w:hAnsi="Times New Roman" w:cs="Times New Roman"/>
          <w:sz w:val="24"/>
          <w:szCs w:val="24"/>
        </w:rPr>
      </w:pPr>
    </w:p>
    <w:sectPr w:rsidR="009C3E53" w:rsidRPr="00BF4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618E"/>
    <w:multiLevelType w:val="multilevel"/>
    <w:tmpl w:val="AC36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26DB6"/>
    <w:multiLevelType w:val="multilevel"/>
    <w:tmpl w:val="79E8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D7734"/>
    <w:multiLevelType w:val="multilevel"/>
    <w:tmpl w:val="930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F00AB3"/>
    <w:multiLevelType w:val="multilevel"/>
    <w:tmpl w:val="43E63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92041A"/>
    <w:multiLevelType w:val="multilevel"/>
    <w:tmpl w:val="FBB4C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341DD2"/>
    <w:multiLevelType w:val="multilevel"/>
    <w:tmpl w:val="6976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128DD"/>
    <w:multiLevelType w:val="multilevel"/>
    <w:tmpl w:val="B296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31259D"/>
    <w:multiLevelType w:val="multilevel"/>
    <w:tmpl w:val="5066C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004132"/>
    <w:multiLevelType w:val="multilevel"/>
    <w:tmpl w:val="A42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31F1C"/>
    <w:multiLevelType w:val="multilevel"/>
    <w:tmpl w:val="6C86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FF1F21"/>
    <w:multiLevelType w:val="multilevel"/>
    <w:tmpl w:val="C2A0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03188D"/>
    <w:multiLevelType w:val="multilevel"/>
    <w:tmpl w:val="34BA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515CB5"/>
    <w:multiLevelType w:val="multilevel"/>
    <w:tmpl w:val="B9D473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110CD"/>
    <w:multiLevelType w:val="multilevel"/>
    <w:tmpl w:val="908858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0B126F"/>
    <w:multiLevelType w:val="multilevel"/>
    <w:tmpl w:val="BF7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D1B4A"/>
    <w:multiLevelType w:val="multilevel"/>
    <w:tmpl w:val="4B9C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C050CC"/>
    <w:multiLevelType w:val="multilevel"/>
    <w:tmpl w:val="B6405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0315E0"/>
    <w:multiLevelType w:val="multilevel"/>
    <w:tmpl w:val="E08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851965"/>
    <w:multiLevelType w:val="multilevel"/>
    <w:tmpl w:val="F4DAFB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D7140"/>
    <w:multiLevelType w:val="multilevel"/>
    <w:tmpl w:val="F664EE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61A0BD6"/>
    <w:multiLevelType w:val="multilevel"/>
    <w:tmpl w:val="A2FAD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766B28"/>
    <w:multiLevelType w:val="multilevel"/>
    <w:tmpl w:val="709E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B36E8F"/>
    <w:multiLevelType w:val="multilevel"/>
    <w:tmpl w:val="698C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AC7A03"/>
    <w:multiLevelType w:val="multilevel"/>
    <w:tmpl w:val="4AF4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923673"/>
    <w:multiLevelType w:val="multilevel"/>
    <w:tmpl w:val="12B8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4B42A9"/>
    <w:multiLevelType w:val="multilevel"/>
    <w:tmpl w:val="1042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2222D2"/>
    <w:multiLevelType w:val="multilevel"/>
    <w:tmpl w:val="189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606DA0"/>
    <w:multiLevelType w:val="multilevel"/>
    <w:tmpl w:val="B4F0D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2FE6AF9"/>
    <w:multiLevelType w:val="multilevel"/>
    <w:tmpl w:val="58CE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22062"/>
    <w:multiLevelType w:val="multilevel"/>
    <w:tmpl w:val="18865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242C0D"/>
    <w:multiLevelType w:val="multilevel"/>
    <w:tmpl w:val="50DED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CE6016F"/>
    <w:multiLevelType w:val="multilevel"/>
    <w:tmpl w:val="72F81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3C0500"/>
    <w:multiLevelType w:val="multilevel"/>
    <w:tmpl w:val="24A07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5D1FE2"/>
    <w:multiLevelType w:val="multilevel"/>
    <w:tmpl w:val="A09E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6D0221"/>
    <w:multiLevelType w:val="multilevel"/>
    <w:tmpl w:val="C61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C034C2"/>
    <w:multiLevelType w:val="multilevel"/>
    <w:tmpl w:val="8CCA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9"/>
    <w:lvlOverride w:ilvl="0">
      <w:lvl w:ilvl="0">
        <w:numFmt w:val="decimal"/>
        <w:lvlText w:val="%1."/>
        <w:lvlJc w:val="left"/>
      </w:lvl>
    </w:lvlOverride>
  </w:num>
  <w:num w:numId="3">
    <w:abstractNumId w:val="7"/>
    <w:lvlOverride w:ilvl="0">
      <w:lvl w:ilvl="0">
        <w:numFmt w:val="decimal"/>
        <w:lvlText w:val="%1."/>
        <w:lvlJc w:val="left"/>
      </w:lvl>
    </w:lvlOverride>
  </w:num>
  <w:num w:numId="4">
    <w:abstractNumId w:val="12"/>
    <w:lvlOverride w:ilvl="0">
      <w:lvl w:ilvl="0">
        <w:numFmt w:val="decimal"/>
        <w:lvlText w:val="%1."/>
        <w:lvlJc w:val="left"/>
      </w:lvl>
    </w:lvlOverride>
  </w:num>
  <w:num w:numId="5">
    <w:abstractNumId w:val="12"/>
    <w:lvlOverride w:ilvl="0">
      <w:lvl w:ilvl="0">
        <w:numFmt w:val="decimal"/>
        <w:lvlText w:val="%1."/>
        <w:lvlJc w:val="left"/>
      </w:lvl>
    </w:lvlOverride>
  </w:num>
  <w:num w:numId="6">
    <w:abstractNumId w:val="6"/>
  </w:num>
  <w:num w:numId="7">
    <w:abstractNumId w:val="18"/>
    <w:lvlOverride w:ilvl="0">
      <w:lvl w:ilvl="0">
        <w:numFmt w:val="decimal"/>
        <w:lvlText w:val="%1."/>
        <w:lvlJc w:val="left"/>
      </w:lvl>
    </w:lvlOverride>
  </w:num>
  <w:num w:numId="8">
    <w:abstractNumId w:val="27"/>
  </w:num>
  <w:num w:numId="9">
    <w:abstractNumId w:val="26"/>
  </w:num>
  <w:num w:numId="10">
    <w:abstractNumId w:val="28"/>
  </w:num>
  <w:num w:numId="11">
    <w:abstractNumId w:val="8"/>
  </w:num>
  <w:num w:numId="12">
    <w:abstractNumId w:val="32"/>
    <w:lvlOverride w:ilvl="0">
      <w:lvl w:ilvl="0">
        <w:numFmt w:val="decimal"/>
        <w:lvlText w:val="%1."/>
        <w:lvlJc w:val="left"/>
      </w:lvl>
    </w:lvlOverride>
  </w:num>
  <w:num w:numId="13">
    <w:abstractNumId w:val="23"/>
  </w:num>
  <w:num w:numId="14">
    <w:abstractNumId w:val="20"/>
  </w:num>
  <w:num w:numId="15">
    <w:abstractNumId w:val="21"/>
  </w:num>
  <w:num w:numId="16">
    <w:abstractNumId w:val="24"/>
  </w:num>
  <w:num w:numId="17">
    <w:abstractNumId w:val="2"/>
  </w:num>
  <w:num w:numId="18">
    <w:abstractNumId w:val="1"/>
  </w:num>
  <w:num w:numId="19">
    <w:abstractNumId w:val="4"/>
  </w:num>
  <w:num w:numId="20">
    <w:abstractNumId w:val="10"/>
  </w:num>
  <w:num w:numId="21">
    <w:abstractNumId w:val="17"/>
  </w:num>
  <w:num w:numId="22">
    <w:abstractNumId w:val="11"/>
  </w:num>
  <w:num w:numId="23">
    <w:abstractNumId w:val="9"/>
  </w:num>
  <w:num w:numId="24">
    <w:abstractNumId w:val="22"/>
  </w:num>
  <w:num w:numId="25">
    <w:abstractNumId w:val="5"/>
  </w:num>
  <w:num w:numId="26">
    <w:abstractNumId w:val="33"/>
  </w:num>
  <w:num w:numId="27">
    <w:abstractNumId w:val="13"/>
    <w:lvlOverride w:ilvl="0">
      <w:lvl w:ilvl="0">
        <w:numFmt w:val="decimal"/>
        <w:lvlText w:val="%1."/>
        <w:lvlJc w:val="left"/>
      </w:lvl>
    </w:lvlOverride>
  </w:num>
  <w:num w:numId="28">
    <w:abstractNumId w:val="16"/>
    <w:lvlOverride w:ilvl="0">
      <w:lvl w:ilvl="0">
        <w:numFmt w:val="decimal"/>
        <w:lvlText w:val="%1."/>
        <w:lvlJc w:val="left"/>
      </w:lvl>
    </w:lvlOverride>
  </w:num>
  <w:num w:numId="29">
    <w:abstractNumId w:val="25"/>
  </w:num>
  <w:num w:numId="30">
    <w:abstractNumId w:val="35"/>
  </w:num>
  <w:num w:numId="31">
    <w:abstractNumId w:val="3"/>
  </w:num>
  <w:num w:numId="32">
    <w:abstractNumId w:val="0"/>
  </w:num>
  <w:num w:numId="33">
    <w:abstractNumId w:val="14"/>
  </w:num>
  <w:num w:numId="34">
    <w:abstractNumId w:val="31"/>
    <w:lvlOverride w:ilvl="0">
      <w:lvl w:ilvl="0">
        <w:numFmt w:val="decimal"/>
        <w:lvlText w:val="%1."/>
        <w:lvlJc w:val="left"/>
      </w:lvl>
    </w:lvlOverride>
  </w:num>
  <w:num w:numId="35">
    <w:abstractNumId w:val="34"/>
  </w:num>
  <w:num w:numId="36">
    <w:abstractNumId w:val="30"/>
    <w:lvlOverride w:ilvl="0">
      <w:lvl w:ilvl="0">
        <w:numFmt w:val="decimal"/>
        <w:lvlText w:val="%1."/>
        <w:lvlJc w:val="left"/>
      </w:lvl>
    </w:lvlOverride>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89"/>
    <w:rsid w:val="00051CEF"/>
    <w:rsid w:val="002C3812"/>
    <w:rsid w:val="0047349B"/>
    <w:rsid w:val="00553046"/>
    <w:rsid w:val="009C3E53"/>
    <w:rsid w:val="00AA1966"/>
    <w:rsid w:val="00BF4875"/>
    <w:rsid w:val="00D07DBC"/>
    <w:rsid w:val="00DE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630221">
      <w:bodyDiv w:val="1"/>
      <w:marLeft w:val="0"/>
      <w:marRight w:val="0"/>
      <w:marTop w:val="0"/>
      <w:marBottom w:val="0"/>
      <w:divBdr>
        <w:top w:val="none" w:sz="0" w:space="0" w:color="auto"/>
        <w:left w:val="none" w:sz="0" w:space="0" w:color="auto"/>
        <w:bottom w:val="none" w:sz="0" w:space="0" w:color="auto"/>
        <w:right w:val="none" w:sz="0" w:space="0" w:color="auto"/>
      </w:divBdr>
    </w:div>
    <w:div w:id="136066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6611</Words>
  <Characters>37685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2023-09-29T06:44:00Z</dcterms:created>
  <dcterms:modified xsi:type="dcterms:W3CDTF">2023-09-29T06:44:00Z</dcterms:modified>
</cp:coreProperties>
</file>