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89CF0B" w14:textId="26F3B6B9" w:rsidR="0053269F" w:rsidRDefault="00EC0C1F">
      <w:pPr>
        <w:pStyle w:val="1"/>
        <w:spacing w:before="0" w:line="240" w:lineRule="atLeast"/>
        <w:jc w:val="center"/>
        <w:rPr>
          <w:rFonts w:ascii="Times New Roman" w:eastAsia="Calibri" w:hAnsi="Times New Roman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eastAsia="Calibri" w:hAnsi="Times New Roman" w:cs="Times New Roman"/>
          <w:b w:val="0"/>
          <w:bCs w:val="0"/>
          <w:color w:val="auto"/>
          <w:sz w:val="24"/>
          <w:szCs w:val="24"/>
        </w:rPr>
        <w:t>Мониторинг деятельности муниципального ресурсного центра МБДОУ ДС № 56 «Улыбка»</w:t>
      </w:r>
      <w:r>
        <w:rPr>
          <w:rFonts w:ascii="Times New Roman" w:eastAsia="OJOKD+T" w:hAnsi="Times New Roman"/>
          <w:color w:val="000000"/>
          <w:sz w:val="24"/>
          <w:szCs w:val="24"/>
        </w:rPr>
        <w:t xml:space="preserve"> за 202</w:t>
      </w:r>
      <w:r w:rsidR="00202C88">
        <w:rPr>
          <w:rFonts w:ascii="Times New Roman" w:eastAsia="OJOKD+T" w:hAnsi="Times New Roman"/>
          <w:color w:val="000000"/>
          <w:sz w:val="24"/>
          <w:szCs w:val="24"/>
        </w:rPr>
        <w:t>5</w:t>
      </w:r>
      <w:r>
        <w:rPr>
          <w:rFonts w:ascii="Times New Roman" w:eastAsia="OJOKD+T" w:hAnsi="Times New Roman"/>
          <w:color w:val="000000"/>
          <w:sz w:val="24"/>
          <w:szCs w:val="24"/>
        </w:rPr>
        <w:t xml:space="preserve"> год</w:t>
      </w:r>
    </w:p>
    <w:p w14:paraId="7ED8B95A" w14:textId="77777777" w:rsidR="0053269F" w:rsidRDefault="0053269F">
      <w:pPr>
        <w:widowControl w:val="0"/>
        <w:spacing w:after="0" w:line="240" w:lineRule="atLeast"/>
        <w:ind w:right="-20"/>
        <w:jc w:val="center"/>
        <w:rPr>
          <w:rFonts w:ascii="Times New Roman" w:eastAsia="OJOKD+T" w:hAnsi="Times New Roman"/>
          <w:bCs/>
          <w:color w:val="000000"/>
          <w:sz w:val="24"/>
          <w:szCs w:val="24"/>
        </w:rPr>
      </w:pPr>
    </w:p>
    <w:tbl>
      <w:tblPr>
        <w:tblW w:w="15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"/>
        <w:gridCol w:w="3557"/>
        <w:gridCol w:w="5414"/>
        <w:gridCol w:w="5553"/>
      </w:tblGrid>
      <w:tr w:rsidR="0053269F" w14:paraId="63E20466" w14:textId="77777777">
        <w:tc>
          <w:tcPr>
            <w:tcW w:w="776" w:type="dxa"/>
            <w:shd w:val="clear" w:color="auto" w:fill="auto"/>
          </w:tcPr>
          <w:p w14:paraId="5B4BA229" w14:textId="77777777" w:rsidR="0053269F" w:rsidRDefault="00EC0C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8971" w:type="dxa"/>
            <w:gridSpan w:val="2"/>
            <w:shd w:val="clear" w:color="auto" w:fill="auto"/>
          </w:tcPr>
          <w:p w14:paraId="7F98F175" w14:textId="77777777" w:rsidR="0053269F" w:rsidRDefault="00EC0C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5553" w:type="dxa"/>
            <w:shd w:val="clear" w:color="auto" w:fill="auto"/>
          </w:tcPr>
          <w:p w14:paraId="29740B4B" w14:textId="77777777" w:rsidR="0053269F" w:rsidRDefault="00EC0C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Район</w:t>
            </w:r>
          </w:p>
        </w:tc>
      </w:tr>
      <w:tr w:rsidR="0053269F" w14:paraId="1AB8A60A" w14:textId="77777777">
        <w:tc>
          <w:tcPr>
            <w:tcW w:w="776" w:type="dxa"/>
            <w:shd w:val="clear" w:color="auto" w:fill="auto"/>
          </w:tcPr>
          <w:p w14:paraId="70CFBA2F" w14:textId="77777777" w:rsidR="0053269F" w:rsidRDefault="00EC0C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971" w:type="dxa"/>
            <w:gridSpan w:val="2"/>
            <w:shd w:val="clear" w:color="auto" w:fill="auto"/>
          </w:tcPr>
          <w:p w14:paraId="6C2683F3" w14:textId="77777777" w:rsidR="0053269F" w:rsidRDefault="00EC0C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 Отдела образования по дошкольному образованию</w:t>
            </w:r>
          </w:p>
          <w:p w14:paraId="1CA0EA41" w14:textId="77777777" w:rsidR="0053269F" w:rsidRDefault="00EC0C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(контактный телефон: рабочий, мобильный)</w:t>
            </w:r>
          </w:p>
        </w:tc>
        <w:tc>
          <w:tcPr>
            <w:tcW w:w="5553" w:type="dxa"/>
            <w:shd w:val="clear" w:color="auto" w:fill="auto"/>
          </w:tcPr>
          <w:p w14:paraId="64478585" w14:textId="77777777" w:rsidR="0053269F" w:rsidRDefault="00EC0C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Шестопалова Ирина Анатольевна</w:t>
            </w:r>
          </w:p>
          <w:p w14:paraId="26DA2B37" w14:textId="77777777" w:rsidR="0053269F" w:rsidRDefault="00EC0C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Тел: 8 863 832 70 45, 8 918 5366570</w:t>
            </w:r>
          </w:p>
        </w:tc>
      </w:tr>
      <w:tr w:rsidR="0053269F" w14:paraId="7BE0E25F" w14:textId="77777777">
        <w:tc>
          <w:tcPr>
            <w:tcW w:w="776" w:type="dxa"/>
            <w:shd w:val="clear" w:color="auto" w:fill="auto"/>
          </w:tcPr>
          <w:p w14:paraId="38C684EE" w14:textId="77777777" w:rsidR="0053269F" w:rsidRDefault="00EC0C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8971" w:type="dxa"/>
            <w:gridSpan w:val="2"/>
            <w:shd w:val="clear" w:color="auto" w:fill="auto"/>
          </w:tcPr>
          <w:p w14:paraId="32E67A40" w14:textId="77777777" w:rsidR="0053269F" w:rsidRDefault="00EC0C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Общие сведения про ММРЦ</w:t>
            </w:r>
          </w:p>
        </w:tc>
        <w:tc>
          <w:tcPr>
            <w:tcW w:w="5553" w:type="dxa"/>
            <w:shd w:val="clear" w:color="auto" w:fill="auto"/>
          </w:tcPr>
          <w:p w14:paraId="4EECB048" w14:textId="77777777" w:rsidR="0053269F" w:rsidRDefault="00EC0C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Приказ о присвоении статуса ММРЦ </w:t>
            </w:r>
          </w:p>
          <w:p w14:paraId="69339B7C" w14:textId="77777777" w:rsidR="0053269F" w:rsidRDefault="00EC0C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786 от 01.12.2016г.</w:t>
            </w:r>
          </w:p>
        </w:tc>
      </w:tr>
      <w:tr w:rsidR="0053269F" w14:paraId="2F58A87C" w14:textId="77777777">
        <w:tc>
          <w:tcPr>
            <w:tcW w:w="776" w:type="dxa"/>
            <w:shd w:val="clear" w:color="auto" w:fill="auto"/>
          </w:tcPr>
          <w:p w14:paraId="7D596027" w14:textId="77777777" w:rsidR="0053269F" w:rsidRDefault="00EC0C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8971" w:type="dxa"/>
            <w:gridSpan w:val="2"/>
            <w:shd w:val="clear" w:color="auto" w:fill="auto"/>
          </w:tcPr>
          <w:p w14:paraId="68CAABEE" w14:textId="77777777" w:rsidR="0053269F" w:rsidRDefault="00EC0C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Полное название образовательной организации, имеющей статус ММРЦ</w:t>
            </w:r>
          </w:p>
        </w:tc>
        <w:tc>
          <w:tcPr>
            <w:tcW w:w="5553" w:type="dxa"/>
            <w:shd w:val="clear" w:color="auto" w:fill="auto"/>
          </w:tcPr>
          <w:p w14:paraId="4232BBBA" w14:textId="77777777" w:rsidR="0053269F" w:rsidRDefault="00EC0C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муниципальное бюджетное дошкольное образовательное учреждение детский сад комбинированного вида второй категории № 56 «Улыбка»</w:t>
            </w:r>
          </w:p>
        </w:tc>
      </w:tr>
      <w:tr w:rsidR="0053269F" w14:paraId="136E10E7" w14:textId="77777777">
        <w:tc>
          <w:tcPr>
            <w:tcW w:w="776" w:type="dxa"/>
            <w:shd w:val="clear" w:color="auto" w:fill="auto"/>
          </w:tcPr>
          <w:p w14:paraId="774475AF" w14:textId="77777777" w:rsidR="0053269F" w:rsidRDefault="00EC0C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8971" w:type="dxa"/>
            <w:gridSpan w:val="2"/>
            <w:shd w:val="clear" w:color="auto" w:fill="auto"/>
          </w:tcPr>
          <w:p w14:paraId="1863B635" w14:textId="77777777" w:rsidR="0053269F" w:rsidRDefault="00EC0C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Кадровый состав</w:t>
            </w:r>
          </w:p>
        </w:tc>
        <w:tc>
          <w:tcPr>
            <w:tcW w:w="5553" w:type="dxa"/>
            <w:shd w:val="clear" w:color="auto" w:fill="auto"/>
          </w:tcPr>
          <w:p w14:paraId="4451DE01" w14:textId="5E3D3E5F" w:rsidR="0053269F" w:rsidRDefault="00EC0C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242014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педагогов:</w:t>
            </w:r>
          </w:p>
          <w:p w14:paraId="13BEA289" w14:textId="366543A5" w:rsidR="0053269F" w:rsidRDefault="00EC0C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старший воспитатель; </w:t>
            </w:r>
            <w:r w:rsidR="00242014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учителя-логопеда; 2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музруководителя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;  2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педагога-психолога;  инструктор по физической культуре; </w:t>
            </w:r>
            <w:r w:rsidR="00242014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воспитателей</w:t>
            </w:r>
          </w:p>
        </w:tc>
      </w:tr>
      <w:tr w:rsidR="0053269F" w14:paraId="3C4167EA" w14:textId="77777777">
        <w:tc>
          <w:tcPr>
            <w:tcW w:w="776" w:type="dxa"/>
            <w:shd w:val="clear" w:color="auto" w:fill="auto"/>
          </w:tcPr>
          <w:p w14:paraId="008B2B10" w14:textId="77777777" w:rsidR="0053269F" w:rsidRDefault="00EC0C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1.3.1</w:t>
            </w:r>
          </w:p>
        </w:tc>
        <w:tc>
          <w:tcPr>
            <w:tcW w:w="8971" w:type="dxa"/>
            <w:gridSpan w:val="2"/>
            <w:shd w:val="clear" w:color="auto" w:fill="auto"/>
          </w:tcPr>
          <w:p w14:paraId="75FFC0AD" w14:textId="77777777" w:rsidR="0053269F" w:rsidRDefault="00EC0C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ФИО руководителя, контактный телефон руководителя (мобильный)</w:t>
            </w:r>
          </w:p>
        </w:tc>
        <w:tc>
          <w:tcPr>
            <w:tcW w:w="5553" w:type="dxa"/>
            <w:shd w:val="clear" w:color="auto" w:fill="auto"/>
          </w:tcPr>
          <w:p w14:paraId="6F8FB212" w14:textId="77777777" w:rsidR="0053269F" w:rsidRDefault="00EC0C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Подгорная Ольга Викторовна</w:t>
            </w:r>
          </w:p>
          <w:p w14:paraId="76AF4044" w14:textId="77777777" w:rsidR="0053269F" w:rsidRDefault="00EC0C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Тел:8 909 406 87 17</w:t>
            </w:r>
          </w:p>
        </w:tc>
      </w:tr>
      <w:tr w:rsidR="0053269F" w14:paraId="5F163007" w14:textId="77777777">
        <w:tc>
          <w:tcPr>
            <w:tcW w:w="776" w:type="dxa"/>
            <w:shd w:val="clear" w:color="auto" w:fill="auto"/>
          </w:tcPr>
          <w:p w14:paraId="343C558C" w14:textId="77777777" w:rsidR="0053269F" w:rsidRDefault="00EC0C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1.3.2</w:t>
            </w:r>
          </w:p>
        </w:tc>
        <w:tc>
          <w:tcPr>
            <w:tcW w:w="8971" w:type="dxa"/>
            <w:gridSpan w:val="2"/>
            <w:shd w:val="clear" w:color="auto" w:fill="auto"/>
          </w:tcPr>
          <w:p w14:paraId="09AAB806" w14:textId="77777777" w:rsidR="0053269F" w:rsidRDefault="00EC0C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ФИО заместителя заведующего, контактный телефон руководителя (мобильный)</w:t>
            </w:r>
          </w:p>
        </w:tc>
        <w:tc>
          <w:tcPr>
            <w:tcW w:w="5553" w:type="dxa"/>
            <w:shd w:val="clear" w:color="auto" w:fill="auto"/>
          </w:tcPr>
          <w:p w14:paraId="756281B0" w14:textId="77777777" w:rsidR="0053269F" w:rsidRDefault="004305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EC0C1F">
              <w:rPr>
                <w:rFonts w:ascii="Times New Roman" w:hAnsi="Times New Roman"/>
                <w:sz w:val="24"/>
                <w:szCs w:val="24"/>
              </w:rPr>
              <w:t>тарший воспитатель Колотнева Ирина Николаевна, тел: 8 9281008845</w:t>
            </w:r>
          </w:p>
        </w:tc>
      </w:tr>
      <w:tr w:rsidR="0053269F" w14:paraId="42A83B41" w14:textId="77777777">
        <w:tc>
          <w:tcPr>
            <w:tcW w:w="776" w:type="dxa"/>
            <w:shd w:val="clear" w:color="auto" w:fill="auto"/>
          </w:tcPr>
          <w:p w14:paraId="713D5661" w14:textId="77777777" w:rsidR="0053269F" w:rsidRDefault="00EC0C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1.3.3</w:t>
            </w:r>
          </w:p>
        </w:tc>
        <w:tc>
          <w:tcPr>
            <w:tcW w:w="8971" w:type="dxa"/>
            <w:gridSpan w:val="2"/>
            <w:shd w:val="clear" w:color="auto" w:fill="auto"/>
          </w:tcPr>
          <w:p w14:paraId="5927BF46" w14:textId="77777777" w:rsidR="0053269F" w:rsidRDefault="00EC0C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электронной почты и телефон ДОО, имеющей статус ММРЦ</w:t>
            </w:r>
          </w:p>
        </w:tc>
        <w:tc>
          <w:tcPr>
            <w:tcW w:w="5553" w:type="dxa"/>
            <w:shd w:val="clear" w:color="auto" w:fill="auto"/>
          </w:tcPr>
          <w:p w14:paraId="64E1B9F8" w14:textId="77777777" w:rsidR="0053269F" w:rsidRDefault="00EC0C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ds56-ulybka2014@yandex.ru</w:t>
            </w:r>
            <w:r>
              <w:rPr>
                <w:rFonts w:ascii="Times New Roman" w:hAnsi="Times New Roman"/>
                <w:sz w:val="24"/>
                <w:szCs w:val="24"/>
              </w:rPr>
              <w:t>, 8 863 832- 89-94</w:t>
            </w:r>
          </w:p>
        </w:tc>
      </w:tr>
      <w:tr w:rsidR="0053269F" w14:paraId="5032CC1D" w14:textId="77777777">
        <w:tc>
          <w:tcPr>
            <w:tcW w:w="776" w:type="dxa"/>
            <w:shd w:val="clear" w:color="auto" w:fill="auto"/>
          </w:tcPr>
          <w:p w14:paraId="4AF6167D" w14:textId="77777777" w:rsidR="0053269F" w:rsidRDefault="00EC0C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1.3.4</w:t>
            </w:r>
          </w:p>
        </w:tc>
        <w:tc>
          <w:tcPr>
            <w:tcW w:w="8971" w:type="dxa"/>
            <w:gridSpan w:val="2"/>
            <w:shd w:val="clear" w:color="auto" w:fill="auto"/>
          </w:tcPr>
          <w:p w14:paraId="5DC98623" w14:textId="77777777" w:rsidR="0053269F" w:rsidRDefault="00EC0C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сайта в Интернете со ссылкой на страницу ОО; раздел</w:t>
            </w:r>
          </w:p>
          <w:p w14:paraId="172BC68F" w14:textId="77777777" w:rsidR="0053269F" w:rsidRDefault="00EC0C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«Опыт работы ММРЦ»</w:t>
            </w:r>
          </w:p>
        </w:tc>
        <w:tc>
          <w:tcPr>
            <w:tcW w:w="5553" w:type="dxa"/>
            <w:shd w:val="clear" w:color="auto" w:fill="auto"/>
          </w:tcPr>
          <w:p w14:paraId="056D0743" w14:textId="77777777" w:rsidR="0053269F" w:rsidRDefault="00EC0C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Сайт Отдела образования Администрации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Белокалитвинского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района - </w:t>
            </w:r>
            <w:hyperlink r:id="rId7" w:history="1">
              <w:r>
                <w:rPr>
                  <w:rStyle w:val="a3"/>
                  <w:rFonts w:ascii="Times New Roman" w:hAnsi="Times New Roman"/>
                  <w:sz w:val="20"/>
                  <w:szCs w:val="20"/>
                </w:rPr>
                <w:t>https://bkobr.ru/informatsionno-metodicheskij-tsentr/disseminatsiya-upravlencheskogo-i-pedagogicheskogo-opyta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2BC485E" w14:textId="77777777" w:rsidR="0053269F" w:rsidRDefault="00EC0C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Сайт ДОО, «Инновационная деятельность» </w:t>
            </w:r>
          </w:p>
          <w:p w14:paraId="4C310C60" w14:textId="77777777" w:rsidR="0053269F" w:rsidRDefault="00EC0C1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ММРЦ -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hyperlink r:id="rId8" w:history="1">
              <w:r>
                <w:rPr>
                  <w:rStyle w:val="a3"/>
                  <w:rFonts w:ascii="Times New Roman" w:hAnsi="Times New Roman"/>
                  <w:sz w:val="20"/>
                  <w:szCs w:val="20"/>
                </w:rPr>
                <w:t>https://ds56.bkobr.ru/index.php/innovatsionnaya-deyatelnost/munitsipalnyj-metodicheskij-resursnyj-tsentr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0B48AA1" w14:textId="77777777" w:rsidR="0053269F" w:rsidRDefault="00EC0C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Передовой опыт педагогов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hyperlink r:id="rId9" w:history="1">
              <w:r>
                <w:rPr>
                  <w:rStyle w:val="a3"/>
                  <w:rFonts w:ascii="Times New Roman" w:hAnsi="Times New Roman"/>
                  <w:sz w:val="20"/>
                  <w:szCs w:val="20"/>
                </w:rPr>
                <w:t>https://ds56.bkobr.ru/index.php/innovatsionnaya-deyatelnost/peredovoj-opyt-pedagogov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9370E76" w14:textId="77777777" w:rsidR="0053269F" w:rsidRDefault="00EC0C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Новости -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hyperlink r:id="rId10" w:history="1">
              <w:r>
                <w:rPr>
                  <w:rStyle w:val="a3"/>
                  <w:rFonts w:ascii="Times New Roman" w:hAnsi="Times New Roman"/>
                  <w:sz w:val="20"/>
                  <w:szCs w:val="20"/>
                </w:rPr>
                <w:t>https://ds56.bkobr.ru/index.php/innovatsionnaya-deyatelnost/novosti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53269F" w14:paraId="057F0766" w14:textId="77777777">
        <w:tc>
          <w:tcPr>
            <w:tcW w:w="776" w:type="dxa"/>
            <w:shd w:val="clear" w:color="auto" w:fill="auto"/>
          </w:tcPr>
          <w:p w14:paraId="47CD4921" w14:textId="77777777" w:rsidR="0053269F" w:rsidRDefault="00EC0C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557" w:type="dxa"/>
            <w:shd w:val="clear" w:color="auto" w:fill="auto"/>
          </w:tcPr>
          <w:p w14:paraId="0F639E35" w14:textId="77777777" w:rsidR="0053269F" w:rsidRDefault="00EC0C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Критерии мониторинга</w:t>
            </w:r>
          </w:p>
          <w:p w14:paraId="1C3DAA0C" w14:textId="77777777" w:rsidR="00DC2A00" w:rsidRDefault="00DC2A00" w:rsidP="00DC2A00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DC2A00" w14:paraId="22289E8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48"/>
              </w:trPr>
              <w:tc>
                <w:tcPr>
                  <w:tcW w:w="0" w:type="auto"/>
                </w:tcPr>
                <w:p w14:paraId="04B15578" w14:textId="148EC9E8" w:rsidR="00DC2A00" w:rsidRDefault="00DC2A00" w:rsidP="00DC2A00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</w:tr>
          </w:tbl>
          <w:p w14:paraId="297B539A" w14:textId="094DF95A" w:rsidR="00DC2A00" w:rsidRDefault="00DC2A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4" w:type="dxa"/>
            <w:shd w:val="clear" w:color="auto" w:fill="auto"/>
          </w:tcPr>
          <w:p w14:paraId="7B4301E6" w14:textId="77777777" w:rsidR="0053269F" w:rsidRDefault="00EC0C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Показатели</w:t>
            </w:r>
          </w:p>
        </w:tc>
        <w:tc>
          <w:tcPr>
            <w:tcW w:w="5553" w:type="dxa"/>
            <w:shd w:val="clear" w:color="auto" w:fill="auto"/>
          </w:tcPr>
          <w:p w14:paraId="54ACD548" w14:textId="77777777" w:rsidR="0053269F" w:rsidRDefault="00EC0C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Подтверждающие документы (активная ссылка, документ электронный, раздел сайта ДОО/ института и др.)</w:t>
            </w:r>
          </w:p>
        </w:tc>
      </w:tr>
      <w:tr w:rsidR="0053269F" w14:paraId="25E70017" w14:textId="77777777">
        <w:tc>
          <w:tcPr>
            <w:tcW w:w="776" w:type="dxa"/>
            <w:shd w:val="clear" w:color="auto" w:fill="auto"/>
          </w:tcPr>
          <w:p w14:paraId="754B782B" w14:textId="77777777" w:rsidR="0053269F" w:rsidRDefault="00EC0C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3557" w:type="dxa"/>
            <w:shd w:val="clear" w:color="auto" w:fill="auto"/>
          </w:tcPr>
          <w:p w14:paraId="6B4DF896" w14:textId="77777777" w:rsidR="0053269F" w:rsidRDefault="00EC0C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Оборудование, цифровая инфраструктура, др. </w:t>
            </w:r>
          </w:p>
        </w:tc>
        <w:tc>
          <w:tcPr>
            <w:tcW w:w="5414" w:type="dxa"/>
            <w:shd w:val="clear" w:color="auto" w:fill="auto"/>
          </w:tcPr>
          <w:p w14:paraId="5A0AFE9C" w14:textId="77777777" w:rsidR="0053269F" w:rsidRDefault="00EC0C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2.1.1. Наличие, характеристика эффективности использования</w:t>
            </w:r>
            <w:r w:rsidR="00DC2A0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86F8476" w14:textId="708F2E2D" w:rsidR="00DC2A00" w:rsidRPr="00DC2A00" w:rsidRDefault="00DC2A00" w:rsidP="00DC2A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Цифровая инфраструктура ДОО – это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система ,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 которой задействованы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инаинформационном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уровне связаны все участники образовательного процесса: администрация – педагоги –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воспитанники – родители.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198"/>
            </w:tblGrid>
            <w:tr w:rsidR="00DC2A00" w:rsidRPr="00DC2A00" w14:paraId="1F7E350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1076"/>
              </w:trPr>
              <w:tc>
                <w:tcPr>
                  <w:tcW w:w="0" w:type="auto"/>
                </w:tcPr>
                <w:p w14:paraId="66760DDD" w14:textId="77777777" w:rsidR="00DC2A00" w:rsidRPr="00DC2A00" w:rsidRDefault="00DC2A00" w:rsidP="00DC2A00">
                  <w:pPr>
                    <w:spacing w:after="0" w:line="240" w:lineRule="auto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DC2A00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 xml:space="preserve">В детском саду имеются: </w:t>
                  </w:r>
                </w:p>
                <w:p w14:paraId="31F36842" w14:textId="06B520EF" w:rsidR="00DC2A00" w:rsidRDefault="00DC2A00" w:rsidP="00DC2A0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2A00">
                    <w:rPr>
                      <w:rFonts w:ascii="Times New Roman" w:hAnsi="Times New Roman"/>
                      <w:sz w:val="24"/>
                      <w:szCs w:val="24"/>
                    </w:rPr>
                    <w:t>- ноутбуки/компьютеры для работы педагогов -</w:t>
                  </w:r>
                  <w:r w:rsidR="00422BB5">
                    <w:rPr>
                      <w:rFonts w:ascii="Times New Roman" w:hAnsi="Times New Roman"/>
                      <w:sz w:val="24"/>
                      <w:szCs w:val="24"/>
                    </w:rPr>
                    <w:t xml:space="preserve">8 </w:t>
                  </w:r>
                  <w:r w:rsidRPr="00DC2A00">
                    <w:rPr>
                      <w:rFonts w:ascii="Times New Roman" w:hAnsi="Times New Roman"/>
                      <w:sz w:val="24"/>
                      <w:szCs w:val="24"/>
                    </w:rPr>
                    <w:t xml:space="preserve">шт. </w:t>
                  </w:r>
                </w:p>
                <w:p w14:paraId="7375C808" w14:textId="6B4438AA" w:rsidR="00422BB5" w:rsidRDefault="00DC2A00" w:rsidP="00DC2A0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- </w:t>
                  </w:r>
                  <w:r w:rsidR="00422BB5">
                    <w:rPr>
                      <w:rFonts w:ascii="Times New Roman" w:hAnsi="Times New Roman"/>
                      <w:sz w:val="24"/>
                      <w:szCs w:val="24"/>
                    </w:rPr>
                    <w:t>мультимедийный комплекс – 2</w:t>
                  </w:r>
                  <w:r w:rsidR="00282FC8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282FC8">
                    <w:rPr>
                      <w:rFonts w:ascii="Times New Roman" w:hAnsi="Times New Roman"/>
                      <w:sz w:val="24"/>
                      <w:szCs w:val="24"/>
                    </w:rPr>
                    <w:t>шт</w:t>
                  </w:r>
                  <w:proofErr w:type="spellEnd"/>
                  <w:r w:rsidR="00422BB5">
                    <w:rPr>
                      <w:rFonts w:ascii="Times New Roman" w:hAnsi="Times New Roman"/>
                      <w:sz w:val="24"/>
                      <w:szCs w:val="24"/>
                    </w:rPr>
                    <w:t>;</w:t>
                  </w:r>
                </w:p>
                <w:p w14:paraId="00786910" w14:textId="4EADB6AF" w:rsidR="00422BB5" w:rsidRDefault="00422BB5" w:rsidP="00DC2A0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gram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экран ,</w:t>
                  </w:r>
                  <w:proofErr w:type="gram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мультимедийный проектор</w:t>
                  </w:r>
                  <w:r w:rsidR="00282FC8">
                    <w:rPr>
                      <w:rFonts w:ascii="Times New Roman" w:hAnsi="Times New Roman"/>
                      <w:sz w:val="24"/>
                      <w:szCs w:val="24"/>
                    </w:rPr>
                    <w:t xml:space="preserve"> – 6 </w:t>
                  </w:r>
                  <w:proofErr w:type="spellStart"/>
                  <w:r w:rsidR="00282FC8">
                    <w:rPr>
                      <w:rFonts w:ascii="Times New Roman" w:hAnsi="Times New Roman"/>
                      <w:sz w:val="24"/>
                      <w:szCs w:val="24"/>
                    </w:rPr>
                    <w:t>шт</w:t>
                  </w:r>
                  <w:proofErr w:type="spellEnd"/>
                  <w:r w:rsidR="00282FC8">
                    <w:rPr>
                      <w:rFonts w:ascii="Times New Roman" w:hAnsi="Times New Roman"/>
                      <w:sz w:val="24"/>
                      <w:szCs w:val="24"/>
                    </w:rPr>
                    <w:t>;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  <w:p w14:paraId="573DB988" w14:textId="77777777" w:rsidR="00DC2A00" w:rsidRDefault="00422BB5" w:rsidP="00282FC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- </w:t>
                  </w:r>
                  <w:r w:rsidR="00282FC8">
                    <w:rPr>
                      <w:rFonts w:ascii="Times New Roman" w:hAnsi="Times New Roman"/>
                      <w:sz w:val="24"/>
                      <w:szCs w:val="24"/>
                    </w:rPr>
                    <w:t>принтер – 3 шт</w:t>
                  </w:r>
                  <w:r w:rsidR="00AD14FD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  <w:p w14:paraId="3C75860F" w14:textId="77777777" w:rsidR="00AD14FD" w:rsidRPr="00AD14FD" w:rsidRDefault="00AD14FD" w:rsidP="00AD14FD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информационное пространство детского сада включает в себя локальную сеть с выходом в интернет, количество точек подключения к сети «</w:t>
                  </w:r>
                  <w:proofErr w:type="gram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Интернет»  –</w:t>
                  </w:r>
                  <w:proofErr w:type="gram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2. Имеется W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I</w:t>
                  </w:r>
                  <w:r w:rsidRPr="00AD14FD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FI</w:t>
                  </w:r>
                  <w:r w:rsidRPr="00AD14FD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AD14FD">
                    <w:rPr>
                      <w:rFonts w:ascii="Times New Roman" w:hAnsi="Times New Roman"/>
                      <w:sz w:val="24"/>
                      <w:szCs w:val="24"/>
                    </w:rPr>
                    <w:t>Внедрение ИКТ в воспитательно-образовательный процесс позволяет интенсифицировать процесс обучения, реализовать идеи развивающего обучения.</w:t>
                  </w:r>
                </w:p>
                <w:p w14:paraId="59FECFFE" w14:textId="03A4D142" w:rsidR="00AD14FD" w:rsidRPr="00DC2A00" w:rsidRDefault="00AD14FD" w:rsidP="00AD14FD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D14FD">
                    <w:rPr>
                      <w:rFonts w:ascii="Times New Roman" w:hAnsi="Times New Roman"/>
                      <w:sz w:val="24"/>
                      <w:szCs w:val="24"/>
                    </w:rPr>
                    <w:t>Использование интерактивного оборудования позволяет перейти от объяснительно-иллюстрированного способа обучения к деятельностному, при котором воспитанники принимают активное участие в данной деятельности. Внедрение компьютерных технологий в новой и занимательной для дошкольников форме, помогает решать задачи содержания регионального компонента, повысить темп занятия и увеличить объем самостоятельной деятельности воспитанников и т. д.</w:t>
                  </w:r>
                </w:p>
              </w:tc>
            </w:tr>
          </w:tbl>
          <w:p w14:paraId="29469325" w14:textId="0FEB899D" w:rsidR="00DC2A00" w:rsidRDefault="00DC2A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53" w:type="dxa"/>
            <w:shd w:val="clear" w:color="auto" w:fill="auto"/>
          </w:tcPr>
          <w:p w14:paraId="1387C7A3" w14:textId="77777777" w:rsidR="0053269F" w:rsidRDefault="00EC0C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Сайт ДОО - </w:t>
            </w:r>
            <w:hyperlink r:id="rId11" w:history="1">
              <w:r>
                <w:rPr>
                  <w:rStyle w:val="a3"/>
                  <w:rFonts w:ascii="Times New Roman" w:hAnsi="Times New Roman"/>
                  <w:sz w:val="24"/>
                  <w:szCs w:val="24"/>
                </w:rPr>
                <w:t>https://ds56.bkobr.ru/index.php</w:t>
              </w:r>
            </w:hyperlink>
          </w:p>
          <w:p w14:paraId="4621AB6F" w14:textId="5BB74836" w:rsidR="00AD14FD" w:rsidRDefault="00AD14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D14FD">
              <w:rPr>
                <w:rFonts w:ascii="Times New Roman" w:hAnsi="Times New Roman"/>
                <w:b/>
                <w:sz w:val="24"/>
                <w:szCs w:val="24"/>
              </w:rPr>
              <w:t>раздел «Материально-техническое обеспечение и оснащенность образовательного процесса»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  <w:hyperlink r:id="rId12" w:history="1">
              <w:r w:rsidR="00364931" w:rsidRPr="00364931">
                <w:rPr>
                  <w:rStyle w:val="a4"/>
                  <w:rFonts w:ascii="Times New Roman" w:hAnsi="Times New Roman"/>
                  <w:bCs/>
                  <w:sz w:val="24"/>
                  <w:szCs w:val="24"/>
                </w:rPr>
                <w:t>https://ds56.bkobr.ru/svedeniya-ob-obrazovatelnoj-organizatsii/materialno-tekhnicheskoe-obespechenie-i-osnashchjonnost-obrazovatelnogo-</w:t>
              </w:r>
              <w:r w:rsidR="00364931" w:rsidRPr="00364931">
                <w:rPr>
                  <w:rStyle w:val="a4"/>
                  <w:rFonts w:ascii="Times New Roman" w:hAnsi="Times New Roman"/>
                  <w:bCs/>
                  <w:sz w:val="24"/>
                  <w:szCs w:val="24"/>
                </w:rPr>
                <w:lastRenderedPageBreak/>
                <w:t>protsessa/materialno-tekhnicheskoe-obespechenie-obrazovatelnoj-deyatelnosti</w:t>
              </w:r>
            </w:hyperlink>
            <w:r w:rsidR="00364931" w:rsidRPr="0036493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14:paraId="55D9AC30" w14:textId="77777777" w:rsidR="00AD14FD" w:rsidRDefault="00AD14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B027FD8" w14:textId="14BA9B04" w:rsidR="0053269F" w:rsidRDefault="00EC0C1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Страницы педагогов:</w:t>
            </w:r>
          </w:p>
          <w:p w14:paraId="32BAF8E7" w14:textId="77777777" w:rsidR="0041061E" w:rsidRDefault="00EC0C1F">
            <w:pPr>
              <w:spacing w:after="0" w:line="240" w:lineRule="auto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Колесникова Е.Ю. воспитатель - </w:t>
            </w:r>
            <w:hyperlink r:id="rId13" w:history="1">
              <w:r w:rsidR="0041061E" w:rsidRPr="0041061E">
                <w:rPr>
                  <w:rStyle w:val="a4"/>
                  <w:sz w:val="20"/>
                  <w:szCs w:val="20"/>
                </w:rPr>
                <w:t>https://xn----7sbjacfebyblk2cj1abkgb2b0e.xn--p1ai/id26360?ysclid=mpej80b4bp60491334</w:t>
              </w:r>
            </w:hyperlink>
            <w:r w:rsidR="0041061E" w:rsidRPr="0041061E">
              <w:rPr>
                <w:sz w:val="20"/>
                <w:szCs w:val="20"/>
              </w:rPr>
              <w:t xml:space="preserve">  </w:t>
            </w:r>
          </w:p>
          <w:p w14:paraId="6A19D820" w14:textId="77777777" w:rsidR="0041061E" w:rsidRDefault="0041061E">
            <w:pPr>
              <w:spacing w:after="0" w:line="240" w:lineRule="auto"/>
            </w:pPr>
          </w:p>
          <w:p w14:paraId="42490C6F" w14:textId="6E541C8A" w:rsidR="0053269F" w:rsidRDefault="003077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4" w:history="1">
              <w:r w:rsidR="0041061E" w:rsidRPr="00E55807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https://ds56.bkobr.ru/index.php/administrativnie-reglamenti/gruppa-lastochka</w:t>
              </w:r>
            </w:hyperlink>
          </w:p>
          <w:p w14:paraId="076EE49B" w14:textId="77777777" w:rsidR="0053269F" w:rsidRDefault="00EC0C1F">
            <w:pPr>
              <w:spacing w:after="0" w:line="240" w:lineRule="auto"/>
              <w:rPr>
                <w:rFonts w:ascii="Times New Roman" w:hAnsi="Times New Roman"/>
                <w:color w:val="0000FF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Баранникова Е.В. музыкальный руководитель 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hyperlink r:id="rId15" w:history="1">
              <w:r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en-US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en-US"/>
                </w:rPr>
                <w:t>infourok</w:t>
              </w:r>
              <w:proofErr w:type="spellEnd"/>
              <w:r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en-US"/>
                </w:rPr>
                <w:t>user</w:t>
              </w:r>
              <w:r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en-US"/>
                </w:rPr>
                <w:t>barannikova</w:t>
              </w:r>
              <w:proofErr w:type="spellEnd"/>
              <w:r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-</w:t>
              </w:r>
              <w:proofErr w:type="spellStart"/>
              <w:r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en-US"/>
                </w:rPr>
                <w:t>elena</w:t>
              </w:r>
              <w:proofErr w:type="spellEnd"/>
              <w:r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-</w:t>
              </w:r>
              <w:proofErr w:type="spellStart"/>
              <w:r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en-US"/>
                </w:rPr>
                <w:t>vyacheslavovna</w:t>
              </w:r>
              <w:proofErr w:type="spellEnd"/>
            </w:hyperlink>
            <w:r>
              <w:rPr>
                <w:rFonts w:ascii="Times New Roman" w:hAnsi="Times New Roman"/>
                <w:color w:val="0000FF"/>
                <w:sz w:val="20"/>
                <w:szCs w:val="20"/>
                <w:u w:val="single"/>
              </w:rPr>
              <w:t xml:space="preserve"> </w:t>
            </w:r>
          </w:p>
          <w:p w14:paraId="4444BF76" w14:textId="77777777" w:rsidR="0053269F" w:rsidRDefault="00EC0C1F">
            <w:pPr>
              <w:spacing w:after="0" w:line="240" w:lineRule="auto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Бандина Е.А. инструктор по ФК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hyperlink r:id="rId16" w:history="1">
              <w:r>
                <w:rPr>
                  <w:rStyle w:val="a4"/>
                  <w:rFonts w:ascii="Times New Roman" w:hAnsi="Times New Roman"/>
                  <w:sz w:val="20"/>
                  <w:szCs w:val="20"/>
                  <w:lang w:val="en-US"/>
                </w:rPr>
                <w:t>https</w:t>
              </w:r>
              <w:r>
                <w:rPr>
                  <w:rStyle w:val="a4"/>
                  <w:rFonts w:ascii="Times New Roman" w:hAnsi="Times New Roman"/>
                  <w:sz w:val="20"/>
                  <w:szCs w:val="20"/>
                </w:rPr>
                <w:t>://</w:t>
              </w:r>
              <w:proofErr w:type="spellStart"/>
              <w:r>
                <w:rPr>
                  <w:rStyle w:val="a4"/>
                  <w:rFonts w:ascii="Times New Roman" w:hAnsi="Times New Roman"/>
                  <w:sz w:val="20"/>
                  <w:szCs w:val="20"/>
                  <w:lang w:val="en-US"/>
                </w:rPr>
                <w:t>multiurok</w:t>
              </w:r>
              <w:proofErr w:type="spellEnd"/>
              <w:r>
                <w:rPr>
                  <w:rStyle w:val="a4"/>
                  <w:rFonts w:ascii="Times New Roman" w:hAnsi="Times New Roman"/>
                  <w:sz w:val="20"/>
                  <w:szCs w:val="20"/>
                </w:rPr>
                <w:t>.</w:t>
              </w:r>
              <w:proofErr w:type="spellStart"/>
              <w:r>
                <w:rPr>
                  <w:rStyle w:val="a4"/>
                  <w:rFonts w:ascii="Times New Roman" w:hAnsi="Times New Roman"/>
                  <w:sz w:val="20"/>
                  <w:szCs w:val="20"/>
                  <w:lang w:val="en-US"/>
                </w:rPr>
                <w:t>ru</w:t>
              </w:r>
              <w:proofErr w:type="spellEnd"/>
              <w:r>
                <w:rPr>
                  <w:rStyle w:val="a4"/>
                  <w:rFonts w:ascii="Times New Roman" w:hAnsi="Times New Roman"/>
                  <w:sz w:val="20"/>
                  <w:szCs w:val="20"/>
                </w:rPr>
                <w:t>/</w:t>
              </w:r>
              <w:proofErr w:type="spellStart"/>
              <w:r>
                <w:rPr>
                  <w:rStyle w:val="a4"/>
                  <w:rFonts w:ascii="Times New Roman" w:hAnsi="Times New Roman"/>
                  <w:sz w:val="20"/>
                  <w:szCs w:val="20"/>
                  <w:lang w:val="en-US"/>
                </w:rPr>
                <w:t>lenab</w:t>
              </w:r>
              <w:proofErr w:type="spellEnd"/>
              <w:r>
                <w:rPr>
                  <w:rStyle w:val="a4"/>
                  <w:rFonts w:ascii="Times New Roman" w:hAnsi="Times New Roman"/>
                  <w:sz w:val="20"/>
                  <w:szCs w:val="20"/>
                </w:rPr>
                <w:t>/</w:t>
              </w:r>
            </w:hyperlink>
            <w:r>
              <w:rPr>
                <w:rStyle w:val="a4"/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C71F1B4" w14:textId="77777777" w:rsidR="0053269F" w:rsidRDefault="00EC0C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Проскурня М.В. учитель-логопед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hyperlink r:id="rId17" w:history="1">
              <w:r>
                <w:rPr>
                  <w:rStyle w:val="a4"/>
                  <w:rFonts w:ascii="Times New Roman" w:hAnsi="Times New Roman"/>
                  <w:sz w:val="20"/>
                  <w:szCs w:val="20"/>
                </w:rPr>
                <w:t>https://ds56.bkobr.ru/index.php/byudzhet-dlya-grazhdan/spetsialisty-sovetuyut/uchitelya-logopedy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A524614" w14:textId="77777777" w:rsidR="0053269F" w:rsidRDefault="00EC0C1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Берлизова Л.А. учитель-логопед - </w:t>
            </w:r>
            <w:hyperlink r:id="rId18" w:history="1">
              <w:r>
                <w:rPr>
                  <w:rStyle w:val="a4"/>
                  <w:rFonts w:ascii="Times New Roman" w:hAnsi="Times New Roman"/>
                  <w:sz w:val="20"/>
                  <w:szCs w:val="20"/>
                </w:rPr>
                <w:t>https://www.maam.ru/users/ulybka2014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157563E" w14:textId="77777777" w:rsidR="0053269F" w:rsidRDefault="00EC0C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Евстафьева Е.В. музыкальный руководитель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hyperlink r:id="rId19" w:history="1">
              <w:r>
                <w:rPr>
                  <w:rStyle w:val="a4"/>
                  <w:rFonts w:ascii="Times New Roman" w:hAnsi="Times New Roman"/>
                  <w:sz w:val="20"/>
                  <w:szCs w:val="20"/>
                </w:rPr>
                <w:t>https://ds56.bkobr.ru/index.php/byudzhet-dlya-grazhdan/spetsialisty-sovetuyut/muzykalnye-rukovoditeli?start=30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E944E5C" w14:textId="0BAB1578" w:rsidR="0053269F" w:rsidRDefault="00EC0C1F">
            <w:pPr>
              <w:spacing w:after="0" w:line="240" w:lineRule="auto"/>
              <w:rPr>
                <w:rStyle w:val="a4"/>
                <w:rFonts w:ascii="Times New Roman" w:hAnsi="Times New Roman"/>
                <w:b/>
                <w:color w:val="auto"/>
                <w:sz w:val="20"/>
                <w:szCs w:val="20"/>
                <w:u w:val="none"/>
              </w:rPr>
            </w:pPr>
            <w:r>
              <w:rPr>
                <w:rStyle w:val="a4"/>
                <w:rFonts w:ascii="Times New Roman" w:hAnsi="Times New Roman"/>
                <w:b/>
                <w:color w:val="auto"/>
                <w:sz w:val="20"/>
                <w:szCs w:val="20"/>
                <w:u w:val="none"/>
              </w:rPr>
              <w:t xml:space="preserve">Тимофеева Е.А. воспитатель - </w:t>
            </w:r>
            <w:hyperlink r:id="rId20" w:history="1">
              <w:r w:rsidR="00492ACB" w:rsidRPr="00736590">
                <w:rPr>
                  <w:rStyle w:val="a4"/>
                  <w:rFonts w:ascii="Times New Roman" w:hAnsi="Times New Roman"/>
                  <w:bCs/>
                  <w:sz w:val="20"/>
                  <w:szCs w:val="20"/>
                </w:rPr>
                <w:t>https://ds56.bkobr.ru/administrativnie-reglamenti/gruppa-kolokolchik</w:t>
              </w:r>
            </w:hyperlink>
            <w:r w:rsidR="00492ACB">
              <w:rPr>
                <w:rStyle w:val="a4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  <w:t xml:space="preserve"> </w:t>
            </w:r>
          </w:p>
          <w:p w14:paraId="0A8EDDFE" w14:textId="77777777" w:rsidR="0053269F" w:rsidRDefault="00EC0C1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Савкина М.С. воспитатель - </w:t>
            </w:r>
            <w:hyperlink r:id="rId21" w:history="1">
              <w:r>
                <w:rPr>
                  <w:rStyle w:val="a4"/>
                  <w:rFonts w:ascii="Times New Roman" w:hAnsi="Times New Roman"/>
                  <w:sz w:val="20"/>
                  <w:szCs w:val="20"/>
                </w:rPr>
                <w:t>https://ds56.bkobr.ru/index.php/administrativnie-reglamenti/gruppa-karusel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53269F" w14:paraId="18E26D71" w14:textId="77777777">
        <w:trPr>
          <w:trHeight w:val="1199"/>
        </w:trPr>
        <w:tc>
          <w:tcPr>
            <w:tcW w:w="776" w:type="dxa"/>
            <w:shd w:val="clear" w:color="auto" w:fill="auto"/>
          </w:tcPr>
          <w:p w14:paraId="29FB2948" w14:textId="77777777" w:rsidR="0053269F" w:rsidRDefault="00EC0C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2.2</w:t>
            </w:r>
          </w:p>
        </w:tc>
        <w:tc>
          <w:tcPr>
            <w:tcW w:w="3557" w:type="dxa"/>
            <w:shd w:val="clear" w:color="auto" w:fill="auto"/>
          </w:tcPr>
          <w:p w14:paraId="236B681B" w14:textId="77777777" w:rsidR="0053269F" w:rsidRDefault="00EC0C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Наличие статусов </w:t>
            </w:r>
          </w:p>
          <w:p w14:paraId="6A858915" w14:textId="77777777" w:rsidR="0053269F" w:rsidRDefault="00EC0C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инновационной деятельности </w:t>
            </w:r>
            <w:r>
              <w:rPr>
                <w:rFonts w:ascii="Times New Roman" w:hAnsi="Times New Roman"/>
                <w:sz w:val="24"/>
                <w:szCs w:val="24"/>
              </w:rPr>
              <w:t>(федеральный уровень/ ОБИП…)</w:t>
            </w:r>
          </w:p>
        </w:tc>
        <w:tc>
          <w:tcPr>
            <w:tcW w:w="5414" w:type="dxa"/>
            <w:shd w:val="clear" w:color="auto" w:fill="auto"/>
          </w:tcPr>
          <w:p w14:paraId="1FE8CA17" w14:textId="12C28616" w:rsidR="0053269F" w:rsidRDefault="00EC0C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2.2.1. </w:t>
            </w:r>
            <w:r w:rsidR="00A10039" w:rsidRPr="00A10039"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ru-RU"/>
              </w:rPr>
              <w:t>Приказ Министерства общего и профессионального образования Ростовской области о присвоении статуса «Муниципальный методический ресурсный центр» от 01.12.2016г. №786</w:t>
            </w:r>
          </w:p>
          <w:p w14:paraId="409D9791" w14:textId="4FE8805B" w:rsidR="0053269F" w:rsidRDefault="00EC0C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 Тема инновационной деятельности</w:t>
            </w:r>
            <w:r w:rsidR="00A10039">
              <w:rPr>
                <w:rFonts w:ascii="Times New Roman" w:hAnsi="Times New Roman"/>
                <w:sz w:val="24"/>
                <w:szCs w:val="24"/>
              </w:rPr>
              <w:t>: «</w:t>
            </w:r>
            <w:r w:rsidR="00A10039" w:rsidRPr="00A10039">
              <w:rPr>
                <w:rFonts w:ascii="Times New Roman" w:hAnsi="Times New Roman"/>
                <w:sz w:val="24"/>
                <w:szCs w:val="24"/>
              </w:rPr>
              <w:t xml:space="preserve">Проектирование и реализация модели единой информационно-образовательной среды ДОО в условиях </w:t>
            </w:r>
            <w:r w:rsidR="00F33275">
              <w:rPr>
                <w:rFonts w:ascii="Times New Roman" w:hAnsi="Times New Roman"/>
                <w:sz w:val="24"/>
                <w:szCs w:val="24"/>
              </w:rPr>
              <w:t>реализации</w:t>
            </w:r>
            <w:r w:rsidR="00A10039" w:rsidRPr="00A10039">
              <w:rPr>
                <w:rFonts w:ascii="Times New Roman" w:hAnsi="Times New Roman"/>
                <w:sz w:val="24"/>
                <w:szCs w:val="24"/>
              </w:rPr>
              <w:t xml:space="preserve"> ФГОС ДО</w:t>
            </w:r>
            <w:r w:rsidR="00F33275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78CC6CE4" w14:textId="555DD2EF" w:rsidR="0053269F" w:rsidRDefault="00EC0C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2.2.2. </w:t>
            </w:r>
            <w:r w:rsidR="00F33275" w:rsidRPr="00F33275">
              <w:rPr>
                <w:rFonts w:ascii="Times New Roman" w:hAnsi="Times New Roman"/>
                <w:sz w:val="24"/>
                <w:szCs w:val="24"/>
              </w:rPr>
              <w:t>Мероприятия различного уровня для педагогического сообщества, в рамках сетевого взаимодействия с другими образовательными учреждениями</w:t>
            </w:r>
            <w:r w:rsidR="00F3327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553" w:type="dxa"/>
            <w:shd w:val="clear" w:color="auto" w:fill="auto"/>
          </w:tcPr>
          <w:p w14:paraId="39B7AEDC" w14:textId="77777777" w:rsidR="0053269F" w:rsidRDefault="00A10039" w:rsidP="00A10039">
            <w:pPr>
              <w:spacing w:after="0" w:line="240" w:lineRule="auto"/>
              <w:ind w:right="3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2.2.1 Приказ о присвоении статуса ССЫЛКА</w:t>
            </w:r>
          </w:p>
          <w:p w14:paraId="07B627AD" w14:textId="77777777" w:rsidR="00A10039" w:rsidRDefault="00A10039" w:rsidP="00A10039">
            <w:pPr>
              <w:spacing w:after="0" w:line="240" w:lineRule="auto"/>
              <w:ind w:right="3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1280860" w14:textId="77777777" w:rsidR="00A10039" w:rsidRDefault="00A10039" w:rsidP="00A10039">
            <w:pPr>
              <w:spacing w:after="0" w:line="240" w:lineRule="auto"/>
              <w:ind w:right="3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Информационная карта инновационного опыта ММРЦ </w:t>
            </w:r>
            <w:hyperlink r:id="rId22" w:history="1">
              <w:r w:rsidRPr="0029010D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https://ds56.bkobr.ru/innovatsionnaya-deyatelnost/munitsipalnyj-metodicheskij-resursnyj-tsentr/625-informatsionnaya-karta-innovatsionnogo-opyta-mmtsr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AB07029" w14:textId="77777777" w:rsidR="00F33275" w:rsidRDefault="00F33275" w:rsidP="00A10039">
            <w:pPr>
              <w:spacing w:after="0" w:line="240" w:lineRule="auto"/>
              <w:ind w:right="3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3B73C23" w14:textId="77777777" w:rsidR="00F33275" w:rsidRDefault="00F33275" w:rsidP="00A10039">
            <w:pPr>
              <w:spacing w:after="0" w:line="240" w:lineRule="auto"/>
              <w:ind w:right="3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2503D09" w14:textId="77777777" w:rsidR="00F33275" w:rsidRDefault="00F33275" w:rsidP="00A10039">
            <w:pPr>
              <w:spacing w:after="0" w:line="240" w:lineRule="auto"/>
              <w:ind w:right="3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2.2.2.</w:t>
            </w:r>
            <w:r>
              <w:t xml:space="preserve"> </w:t>
            </w:r>
            <w:r w:rsidRPr="00F33275">
              <w:rPr>
                <w:rFonts w:ascii="Times New Roman" w:hAnsi="Times New Roman"/>
                <w:sz w:val="24"/>
                <w:szCs w:val="24"/>
              </w:rPr>
              <w:t xml:space="preserve">Информация об участии ДОО в </w:t>
            </w:r>
            <w:proofErr w:type="spellStart"/>
            <w:r w:rsidRPr="00F33275">
              <w:rPr>
                <w:rFonts w:ascii="Times New Roman" w:hAnsi="Times New Roman"/>
                <w:sz w:val="24"/>
                <w:szCs w:val="24"/>
              </w:rPr>
              <w:t>Госпабликах</w:t>
            </w:r>
            <w:proofErr w:type="spellEnd"/>
            <w:r w:rsidRPr="00F33275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53429F7D" w14:textId="77777777" w:rsidR="009C7DD9" w:rsidRDefault="009C7DD9" w:rsidP="00A10039">
            <w:pPr>
              <w:spacing w:after="0" w:line="240" w:lineRule="auto"/>
              <w:ind w:right="30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23" w:history="1">
              <w:r w:rsidRPr="009C7DD9">
                <w:rPr>
                  <w:rStyle w:val="a4"/>
                  <w:rFonts w:ascii="Times New Roman" w:hAnsi="Times New Roman"/>
                  <w:sz w:val="24"/>
                  <w:szCs w:val="24"/>
                </w:rPr>
                <w:t>Сообщество детского сада ВК</w:t>
              </w:r>
            </w:hyperlink>
          </w:p>
          <w:p w14:paraId="0FAA71F5" w14:textId="6BB24C2F" w:rsidR="009C7DD9" w:rsidRDefault="009C7DD9" w:rsidP="00A10039">
            <w:pPr>
              <w:spacing w:after="0" w:line="240" w:lineRule="auto"/>
              <w:ind w:right="30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24" w:history="1">
              <w:r w:rsidRPr="009C7DD9">
                <w:rPr>
                  <w:rStyle w:val="a4"/>
                  <w:rFonts w:ascii="Times New Roman" w:hAnsi="Times New Roman"/>
                  <w:sz w:val="24"/>
                  <w:szCs w:val="24"/>
                </w:rPr>
                <w:t>Сообщество детского сада ОК</w:t>
              </w:r>
            </w:hyperlink>
            <w:bookmarkStart w:id="0" w:name="_GoBack"/>
            <w:bookmarkEnd w:id="0"/>
          </w:p>
        </w:tc>
      </w:tr>
      <w:tr w:rsidR="0053269F" w14:paraId="576A67DF" w14:textId="77777777">
        <w:tc>
          <w:tcPr>
            <w:tcW w:w="776" w:type="dxa"/>
            <w:shd w:val="clear" w:color="auto" w:fill="auto"/>
          </w:tcPr>
          <w:p w14:paraId="418D4CAF" w14:textId="77777777" w:rsidR="0053269F" w:rsidRDefault="00EC0C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2.3.</w:t>
            </w:r>
          </w:p>
        </w:tc>
        <w:tc>
          <w:tcPr>
            <w:tcW w:w="3557" w:type="dxa"/>
            <w:shd w:val="clear" w:color="auto" w:fill="auto"/>
          </w:tcPr>
          <w:p w14:paraId="64C3BE19" w14:textId="77777777" w:rsidR="0053269F" w:rsidRDefault="00EC0C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мероприятий ММРЦ за год (федеральный уровень/ региональный/ муниципальный уровень)</w:t>
            </w:r>
          </w:p>
        </w:tc>
        <w:tc>
          <w:tcPr>
            <w:tcW w:w="5414" w:type="dxa"/>
            <w:shd w:val="clear" w:color="auto" w:fill="auto"/>
          </w:tcPr>
          <w:p w14:paraId="4460ADD5" w14:textId="77777777" w:rsidR="0053269F" w:rsidRDefault="00EC0C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2.3.1. Количество проведенных мероприятий (вебинары, семинары, мастер-классы и др.) с указанием темы, даты, охват участников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 платформе)</w:t>
            </w:r>
          </w:p>
          <w:p w14:paraId="4BF99BAC" w14:textId="77777777" w:rsidR="0053269F" w:rsidRDefault="00EC0C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участие в сетевых сообществах,</w:t>
            </w:r>
          </w:p>
          <w:p w14:paraId="41D5E06A" w14:textId="77777777" w:rsidR="0053269F" w:rsidRDefault="00EC0C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стажировочные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практики и площадки. </w:t>
            </w:r>
          </w:p>
        </w:tc>
        <w:tc>
          <w:tcPr>
            <w:tcW w:w="5553" w:type="dxa"/>
            <w:shd w:val="clear" w:color="auto" w:fill="auto"/>
          </w:tcPr>
          <w:p w14:paraId="58A55B3C" w14:textId="3C4FDA6A" w:rsidR="0053269F" w:rsidRPr="00A01205" w:rsidRDefault="00323FB7" w:rsidP="00A01205">
            <w:pPr>
              <w:pStyle w:val="a8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4 </w:t>
            </w:r>
            <w:r w:rsidR="00A01205" w:rsidRPr="00A01205">
              <w:rPr>
                <w:rFonts w:ascii="Times New Roman" w:hAnsi="Times New Roman"/>
                <w:b/>
                <w:bCs/>
              </w:rPr>
              <w:t>мероприятия муниципального уровня:</w:t>
            </w:r>
          </w:p>
          <w:p w14:paraId="32526331" w14:textId="706168D8" w:rsidR="00A01205" w:rsidRDefault="00A01205" w:rsidP="00A01205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совещание руководителей «</w:t>
            </w:r>
            <w:r w:rsidRPr="00A01205">
              <w:rPr>
                <w:rFonts w:ascii="Times New Roman" w:hAnsi="Times New Roman"/>
              </w:rPr>
              <w:t>Программа просвещения родителей как часть образовательной стратегии ДОУ: от концепции к внедрению</w:t>
            </w:r>
            <w:r>
              <w:rPr>
                <w:rFonts w:ascii="Times New Roman" w:hAnsi="Times New Roman"/>
              </w:rPr>
              <w:t>»</w:t>
            </w:r>
            <w:r w:rsidR="00323FB7">
              <w:rPr>
                <w:rFonts w:ascii="Times New Roman" w:hAnsi="Times New Roman"/>
              </w:rPr>
              <w:t xml:space="preserve"> от 01.2025г. -38 чел</w:t>
            </w:r>
            <w:r w:rsidR="008E2A39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;</w:t>
            </w:r>
          </w:p>
          <w:p w14:paraId="5FB28C43" w14:textId="47E9D371" w:rsidR="00A01205" w:rsidRDefault="00A01205" w:rsidP="00A01205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323FB7">
              <w:t xml:space="preserve"> </w:t>
            </w:r>
            <w:r w:rsidR="00323FB7" w:rsidRPr="00323FB7">
              <w:rPr>
                <w:rFonts w:ascii="Times New Roman" w:hAnsi="Times New Roman"/>
              </w:rPr>
              <w:t>Семинар «Повышение родительской грамотности: обучение методам и приемам формирования слоговой структуры слова</w:t>
            </w:r>
            <w:r w:rsidR="00323FB7">
              <w:rPr>
                <w:rFonts w:ascii="Times New Roman" w:hAnsi="Times New Roman"/>
              </w:rPr>
              <w:t>» от 24.03</w:t>
            </w:r>
            <w:r w:rsidR="008E2A39">
              <w:rPr>
                <w:rFonts w:ascii="Times New Roman" w:hAnsi="Times New Roman"/>
              </w:rPr>
              <w:t>.2025г. -21 чел.;</w:t>
            </w:r>
            <w:r w:rsidR="00323FB7">
              <w:rPr>
                <w:rFonts w:ascii="Times New Roman" w:hAnsi="Times New Roman"/>
              </w:rPr>
              <w:t xml:space="preserve"> </w:t>
            </w:r>
          </w:p>
          <w:p w14:paraId="32378451" w14:textId="1EFB1F40" w:rsidR="00323FB7" w:rsidRDefault="00323FB7" w:rsidP="00A01205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МО «</w:t>
            </w:r>
            <w:r w:rsidRPr="00323FB7">
              <w:rPr>
                <w:rFonts w:ascii="Times New Roman" w:hAnsi="Times New Roman"/>
              </w:rPr>
              <w:t>Принципы просвещения родителей вместо наставничества: от монолога к диалогу</w:t>
            </w:r>
            <w:r>
              <w:rPr>
                <w:rFonts w:ascii="Times New Roman" w:hAnsi="Times New Roman"/>
              </w:rPr>
              <w:t xml:space="preserve">»; от 16.10.2025г. – 24 </w:t>
            </w:r>
            <w:proofErr w:type="gramStart"/>
            <w:r>
              <w:rPr>
                <w:rFonts w:ascii="Times New Roman" w:hAnsi="Times New Roman"/>
              </w:rPr>
              <w:t>чел</w:t>
            </w:r>
            <w:proofErr w:type="gramEnd"/>
            <w:r>
              <w:rPr>
                <w:rFonts w:ascii="Times New Roman" w:hAnsi="Times New Roman"/>
              </w:rPr>
              <w:t>;</w:t>
            </w:r>
          </w:p>
          <w:p w14:paraId="6DAE6BCC" w14:textId="3208C252" w:rsidR="00A01205" w:rsidRPr="00BE7EDD" w:rsidRDefault="00323FB7" w:rsidP="00BE7EDD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Практический семинар «</w:t>
            </w:r>
            <w:r w:rsidRPr="00323FB7">
              <w:rPr>
                <w:rFonts w:ascii="Times New Roman" w:hAnsi="Times New Roman"/>
              </w:rPr>
              <w:t xml:space="preserve">Спортивное командное приключение (тимбилдинг), как средство эффективного инструмента </w:t>
            </w:r>
            <w:proofErr w:type="spellStart"/>
            <w:r w:rsidRPr="00323FB7">
              <w:rPr>
                <w:rFonts w:ascii="Times New Roman" w:hAnsi="Times New Roman"/>
              </w:rPr>
              <w:t>командообразования</w:t>
            </w:r>
            <w:proofErr w:type="spellEnd"/>
            <w:r w:rsidRPr="00323FB7">
              <w:rPr>
                <w:rFonts w:ascii="Times New Roman" w:hAnsi="Times New Roman"/>
              </w:rPr>
              <w:t xml:space="preserve"> в среде дошкольников на основе программы Просвещения родителей</w:t>
            </w:r>
            <w:r>
              <w:rPr>
                <w:rFonts w:ascii="Times New Roman" w:hAnsi="Times New Roman"/>
              </w:rPr>
              <w:t>»</w:t>
            </w:r>
            <w:r w:rsidR="008E2A39">
              <w:rPr>
                <w:rFonts w:ascii="Times New Roman" w:hAnsi="Times New Roman"/>
              </w:rPr>
              <w:t xml:space="preserve"> от 13.10.2025г. – 29 чел.</w:t>
            </w:r>
          </w:p>
        </w:tc>
      </w:tr>
      <w:tr w:rsidR="0053269F" w14:paraId="7CF6F6F1" w14:textId="77777777">
        <w:tc>
          <w:tcPr>
            <w:tcW w:w="776" w:type="dxa"/>
            <w:shd w:val="clear" w:color="auto" w:fill="auto"/>
          </w:tcPr>
          <w:p w14:paraId="281FAC1B" w14:textId="77777777" w:rsidR="0053269F" w:rsidRDefault="00EC0C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2.4.</w:t>
            </w:r>
          </w:p>
        </w:tc>
        <w:tc>
          <w:tcPr>
            <w:tcW w:w="3557" w:type="dxa"/>
            <w:shd w:val="clear" w:color="auto" w:fill="auto"/>
          </w:tcPr>
          <w:p w14:paraId="621A5655" w14:textId="77777777" w:rsidR="0053269F" w:rsidRDefault="00EC0C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Достижения ММРЦ (индивидуальный прогресс образовательной организации) (федеральный уровень/ региональный/ муниципальный уровень)</w:t>
            </w:r>
          </w:p>
        </w:tc>
        <w:tc>
          <w:tcPr>
            <w:tcW w:w="5414" w:type="dxa"/>
            <w:shd w:val="clear" w:color="auto" w:fill="auto"/>
          </w:tcPr>
          <w:p w14:paraId="276EE282" w14:textId="77777777" w:rsidR="0053269F" w:rsidRDefault="00EC0C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2.4.1. Количество методических разработок, публикаций, посвященных результатам инновационной деятельности ММРЦ</w:t>
            </w:r>
          </w:p>
          <w:p w14:paraId="63F450B8" w14:textId="77777777" w:rsidR="0053269F" w:rsidRDefault="00EC0C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2.4.2. Тиражирование опыта на конференциях, фестивалях</w:t>
            </w:r>
          </w:p>
          <w:p w14:paraId="2EC9853A" w14:textId="77777777" w:rsidR="0053269F" w:rsidRDefault="00EC0C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2.4.3. Конкурсное участие и победы</w:t>
            </w:r>
          </w:p>
        </w:tc>
        <w:tc>
          <w:tcPr>
            <w:tcW w:w="5553" w:type="dxa"/>
            <w:shd w:val="clear" w:color="auto" w:fill="auto"/>
          </w:tcPr>
          <w:p w14:paraId="0408C882" w14:textId="77777777" w:rsidR="0053269F" w:rsidRDefault="00EC0C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2.4.1. --</w:t>
            </w:r>
          </w:p>
          <w:p w14:paraId="6000CCCF" w14:textId="77777777" w:rsidR="0053269F" w:rsidRDefault="00532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9BE1A23" w14:textId="77777777" w:rsidR="0053269F" w:rsidRDefault="00EC0C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2.4.2. --</w:t>
            </w:r>
          </w:p>
          <w:p w14:paraId="2CFD6AA3" w14:textId="77777777" w:rsidR="0053269F" w:rsidRDefault="00532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B6DC85A" w14:textId="77777777" w:rsidR="00BE7EDD" w:rsidRDefault="00BE7E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BF4E2AB" w14:textId="521C11CA" w:rsidR="0053269F" w:rsidRDefault="00EC0C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2.4.3. </w:t>
            </w:r>
            <w:r w:rsidR="00EA2667">
              <w:rPr>
                <w:rFonts w:ascii="Times New Roman" w:hAnsi="Times New Roman"/>
                <w:sz w:val="24"/>
                <w:szCs w:val="24"/>
              </w:rPr>
              <w:t xml:space="preserve">Всероссийская акция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EA2667">
              <w:rPr>
                <w:rFonts w:ascii="Times New Roman" w:hAnsi="Times New Roman"/>
                <w:sz w:val="24"/>
                <w:szCs w:val="24"/>
              </w:rPr>
              <w:t>О спорт -ты мир» -1 место</w:t>
            </w:r>
            <w:r w:rsidR="0071088E">
              <w:rPr>
                <w:rFonts w:ascii="Times New Roman" w:hAnsi="Times New Roman"/>
                <w:sz w:val="24"/>
                <w:szCs w:val="24"/>
              </w:rPr>
              <w:t xml:space="preserve"> Бандина Е.А.</w:t>
            </w:r>
            <w:r w:rsidR="00EA266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19E5F934" w14:textId="77777777" w:rsidR="00EA2667" w:rsidRDefault="00EA2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Всероссийский смотр-конкурс образовательных организаций «Достижения в образовании» на основе многокомпонентного анализа – 1 место;</w:t>
            </w:r>
          </w:p>
          <w:p w14:paraId="10F0B25B" w14:textId="4BEC707A" w:rsidR="00EA2667" w:rsidRPr="00492ACB" w:rsidRDefault="00EA2667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</w:tbl>
    <w:p w14:paraId="296C69FF" w14:textId="77777777" w:rsidR="0053269F" w:rsidRDefault="0053269F">
      <w:pPr>
        <w:widowControl w:val="0"/>
        <w:spacing w:after="0" w:line="240" w:lineRule="auto"/>
        <w:ind w:left="2826" w:right="-20"/>
        <w:rPr>
          <w:rFonts w:ascii="Times New Roman" w:eastAsia="OJOKD+T" w:hAnsi="Times New Roman"/>
          <w:b/>
          <w:bCs/>
          <w:color w:val="000000"/>
          <w:sz w:val="24"/>
          <w:szCs w:val="24"/>
        </w:rPr>
      </w:pPr>
    </w:p>
    <w:sectPr w:rsidR="0053269F">
      <w:pgSz w:w="16838" w:h="11906" w:orient="landscape"/>
      <w:pgMar w:top="142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144B14" w14:textId="77777777" w:rsidR="00307726" w:rsidRDefault="00307726">
      <w:pPr>
        <w:spacing w:line="240" w:lineRule="auto"/>
      </w:pPr>
      <w:r>
        <w:separator/>
      </w:r>
    </w:p>
  </w:endnote>
  <w:endnote w:type="continuationSeparator" w:id="0">
    <w:p w14:paraId="553F9684" w14:textId="77777777" w:rsidR="00307726" w:rsidRDefault="003077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JOKD+T">
    <w:altName w:val="Ebrima"/>
    <w:charset w:val="01"/>
    <w:family w:val="auto"/>
    <w:pitch w:val="default"/>
    <w:sig w:usb0="00000000" w:usb1="00000000" w:usb2="00000008" w:usb3="00000000" w:csb0="400001FF" w:csb1="FFFF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96A523" w14:textId="77777777" w:rsidR="00307726" w:rsidRDefault="00307726">
      <w:pPr>
        <w:spacing w:after="0"/>
      </w:pPr>
      <w:r>
        <w:separator/>
      </w:r>
    </w:p>
  </w:footnote>
  <w:footnote w:type="continuationSeparator" w:id="0">
    <w:p w14:paraId="14EB1179" w14:textId="77777777" w:rsidR="00307726" w:rsidRDefault="0030772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07F8"/>
    <w:rsid w:val="000341B9"/>
    <w:rsid w:val="00040B29"/>
    <w:rsid w:val="000448E5"/>
    <w:rsid w:val="000678A0"/>
    <w:rsid w:val="000D6452"/>
    <w:rsid w:val="000E4FFF"/>
    <w:rsid w:val="000E6690"/>
    <w:rsid w:val="001546CB"/>
    <w:rsid w:val="001813CA"/>
    <w:rsid w:val="00202C88"/>
    <w:rsid w:val="00242014"/>
    <w:rsid w:val="00281880"/>
    <w:rsid w:val="00282FC8"/>
    <w:rsid w:val="00307726"/>
    <w:rsid w:val="00323FB7"/>
    <w:rsid w:val="00364931"/>
    <w:rsid w:val="00376B19"/>
    <w:rsid w:val="0039173E"/>
    <w:rsid w:val="003C3C31"/>
    <w:rsid w:val="003D3120"/>
    <w:rsid w:val="0041061E"/>
    <w:rsid w:val="00422BB5"/>
    <w:rsid w:val="00430558"/>
    <w:rsid w:val="0043125F"/>
    <w:rsid w:val="00437A33"/>
    <w:rsid w:val="00455988"/>
    <w:rsid w:val="0046326B"/>
    <w:rsid w:val="00466C73"/>
    <w:rsid w:val="00492ACB"/>
    <w:rsid w:val="004E7758"/>
    <w:rsid w:val="0053269F"/>
    <w:rsid w:val="0054710F"/>
    <w:rsid w:val="005F65DE"/>
    <w:rsid w:val="00616169"/>
    <w:rsid w:val="00624371"/>
    <w:rsid w:val="006343DD"/>
    <w:rsid w:val="006565B4"/>
    <w:rsid w:val="00681C80"/>
    <w:rsid w:val="006A559A"/>
    <w:rsid w:val="006A7389"/>
    <w:rsid w:val="006C2B8E"/>
    <w:rsid w:val="006F30FD"/>
    <w:rsid w:val="006F6484"/>
    <w:rsid w:val="0071088E"/>
    <w:rsid w:val="007F3F36"/>
    <w:rsid w:val="00830BBC"/>
    <w:rsid w:val="00837056"/>
    <w:rsid w:val="0084361A"/>
    <w:rsid w:val="008570D2"/>
    <w:rsid w:val="00884D86"/>
    <w:rsid w:val="008A1163"/>
    <w:rsid w:val="008A37C1"/>
    <w:rsid w:val="008E2A39"/>
    <w:rsid w:val="008E4F4E"/>
    <w:rsid w:val="00902754"/>
    <w:rsid w:val="00922FBC"/>
    <w:rsid w:val="009376B7"/>
    <w:rsid w:val="009A3CBD"/>
    <w:rsid w:val="009C7DD9"/>
    <w:rsid w:val="009D037E"/>
    <w:rsid w:val="00A01205"/>
    <w:rsid w:val="00A10039"/>
    <w:rsid w:val="00A65CEE"/>
    <w:rsid w:val="00A707F8"/>
    <w:rsid w:val="00AD14FD"/>
    <w:rsid w:val="00AE17A0"/>
    <w:rsid w:val="00AF41E6"/>
    <w:rsid w:val="00B710C6"/>
    <w:rsid w:val="00BE7EDD"/>
    <w:rsid w:val="00BF7537"/>
    <w:rsid w:val="00C70BD2"/>
    <w:rsid w:val="00C76CAA"/>
    <w:rsid w:val="00C8510B"/>
    <w:rsid w:val="00CA25AD"/>
    <w:rsid w:val="00D04F42"/>
    <w:rsid w:val="00D35876"/>
    <w:rsid w:val="00D75489"/>
    <w:rsid w:val="00D83C7D"/>
    <w:rsid w:val="00DC2A00"/>
    <w:rsid w:val="00E20135"/>
    <w:rsid w:val="00E54F32"/>
    <w:rsid w:val="00EA2667"/>
    <w:rsid w:val="00EC0374"/>
    <w:rsid w:val="00EC0C1F"/>
    <w:rsid w:val="00EC6C22"/>
    <w:rsid w:val="00ED585A"/>
    <w:rsid w:val="00F33275"/>
    <w:rsid w:val="00F9239E"/>
    <w:rsid w:val="00FE204A"/>
    <w:rsid w:val="00FE70F6"/>
    <w:rsid w:val="63492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D61DA"/>
  <w15:docId w15:val="{DE90C842-71C9-4C0E-BEA4-235A5C25D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styleId="a4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a8">
    <w:name w:val="No Spacing"/>
    <w:uiPriority w:val="1"/>
    <w:qFormat/>
    <w:rPr>
      <w:rFonts w:ascii="Calibri" w:eastAsia="Calibri" w:hAnsi="Calibri" w:cs="Times New Roman"/>
      <w:sz w:val="22"/>
      <w:szCs w:val="22"/>
      <w:lang w:eastAsia="en-US"/>
    </w:rPr>
  </w:style>
  <w:style w:type="character" w:styleId="a9">
    <w:name w:val="Unresolved Mention"/>
    <w:basedOn w:val="a0"/>
    <w:uiPriority w:val="99"/>
    <w:semiHidden/>
    <w:unhideWhenUsed/>
    <w:rsid w:val="0041061E"/>
    <w:rPr>
      <w:color w:val="605E5C"/>
      <w:shd w:val="clear" w:color="auto" w:fill="E1DFDD"/>
    </w:rPr>
  </w:style>
  <w:style w:type="paragraph" w:customStyle="1" w:styleId="Default">
    <w:name w:val="Default"/>
    <w:rsid w:val="00DC2A00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s56.bkobr.ru/index.php/innovatsionnaya-deyatelnost/munitsipalnyj-metodicheskij-resursnyj-tsentr" TargetMode="External"/><Relationship Id="rId13" Type="http://schemas.openxmlformats.org/officeDocument/2006/relationships/hyperlink" Target="https://xn----7sbjacfebyblk2cj1abkgb2b0e.xn--p1ai/id26360?ysclid=mpej80b4bp60491334" TargetMode="External"/><Relationship Id="rId18" Type="http://schemas.openxmlformats.org/officeDocument/2006/relationships/hyperlink" Target="https://www.maam.ru/users/ulybka2014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ds56.bkobr.ru/index.php/administrativnie-reglamenti/gruppa-karusel" TargetMode="External"/><Relationship Id="rId7" Type="http://schemas.openxmlformats.org/officeDocument/2006/relationships/hyperlink" Target="https://bkobr.ru/informatsionno-metodicheskij-tsentr/disseminatsiya-upravlencheskogo-i-pedagogicheskogo-opyta" TargetMode="External"/><Relationship Id="rId12" Type="http://schemas.openxmlformats.org/officeDocument/2006/relationships/hyperlink" Target="https://ds56.bkobr.ru/svedeniya-ob-obrazovatelnoj-organizatsii/materialno-tekhnicheskoe-obespechenie-i-osnashchjonnost-obrazovatelnogo-protsessa/materialno-tekhnicheskoe-obespechenie-obrazovatelnoj-deyatelnosti" TargetMode="External"/><Relationship Id="rId17" Type="http://schemas.openxmlformats.org/officeDocument/2006/relationships/hyperlink" Target="https://ds56.bkobr.ru/index.php/byudzhet-dlya-grazhdan/spetsialisty-sovetuyut/uchitelya-logopedy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multiurok.ru/lenab/" TargetMode="External"/><Relationship Id="rId20" Type="http://schemas.openxmlformats.org/officeDocument/2006/relationships/hyperlink" Target="https://ds56.bkobr.ru/administrativnie-reglamenti/gruppa-kolokolchik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ds56.bkobr.ru/index.php" TargetMode="External"/><Relationship Id="rId24" Type="http://schemas.openxmlformats.org/officeDocument/2006/relationships/hyperlink" Target="https://ok.ru/group/70000000329398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infourok.ru/user/barannikova-elena-vyacheslavovna" TargetMode="External"/><Relationship Id="rId23" Type="http://schemas.openxmlformats.org/officeDocument/2006/relationships/hyperlink" Target="https://vk.com/club217186753" TargetMode="External"/><Relationship Id="rId10" Type="http://schemas.openxmlformats.org/officeDocument/2006/relationships/hyperlink" Target="https://ds56.bkobr.ru/index.php/innovatsionnaya-deyatelnost/novosti" TargetMode="External"/><Relationship Id="rId19" Type="http://schemas.openxmlformats.org/officeDocument/2006/relationships/hyperlink" Target="https://ds56.bkobr.ru/index.php/byudzhet-dlya-grazhdan/spetsialisty-sovetuyut/muzykalnye-rukovoditeli?start=3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s56.bkobr.ru/index.php/innovatsionnaya-deyatelnost/peredovoj-opyt-pedagogov" TargetMode="External"/><Relationship Id="rId14" Type="http://schemas.openxmlformats.org/officeDocument/2006/relationships/hyperlink" Target="https://ds56.bkobr.ru/index.php/administrativnie-reglamenti/gruppa-lastochka" TargetMode="External"/><Relationship Id="rId22" Type="http://schemas.openxmlformats.org/officeDocument/2006/relationships/hyperlink" Target="https://ds56.bkobr.ru/innovatsionnaya-deyatelnost/munitsipalnyj-metodicheskij-resursnyj-tsentr/625-informatsionnaya-karta-innovatsionnogo-opyta-mmts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E511D2-369B-4547-84FD-C2E06C657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1004</TotalTime>
  <Pages>3</Pages>
  <Words>1273</Words>
  <Characters>7258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Павловна Эпова</dc:creator>
  <cp:lastModifiedBy>Asus</cp:lastModifiedBy>
  <cp:revision>35</cp:revision>
  <cp:lastPrinted>2024-01-10T10:36:00Z</cp:lastPrinted>
  <dcterms:created xsi:type="dcterms:W3CDTF">2023-11-30T06:25:00Z</dcterms:created>
  <dcterms:modified xsi:type="dcterms:W3CDTF">2026-05-22T04:25:00Z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1049-12.2.0.13359</vt:lpwstr>
  </property>
  <property fmtid="{D5CDD505-2E9C-101B-9397-08002B2CF9AE}" pid="3" name="ICV">
    <vt:lpwstr>4B23E9053DA3427499C87BD505AB51DF_12</vt:lpwstr>
  </property>
</Properties>
</file>